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1" w:rsidRDefault="00C57576"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w:pict>
          <v:rect id="Rectangle 2" o:spid="_x0000_s1026" style="position:absolute;left:0;text-align:left;margin-left:-9.35pt;margin-top:12.8pt;width:474pt;height:28.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" filled="f" strokecolor="#243f60" strokeweight="2pt">
            <v:textbox style="mso-next-textbox:#Rectangle 2">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C57576" w:rsidP="00300D25">
      <w:pPr>
        <w:spacing w:before="120" w:after="0" w:line="240" w:lineRule="auto"/>
        <w:jc w:val="both"/>
      </w:pPr>
      <w:r>
        <w:rPr>
          <w:noProof/>
          <w:lang w:eastAsia="fr-FR"/>
        </w:rPr>
        <w:pict>
          <v:rect id="Rectangle 1" o:spid="_x0000_s1041" style="position:absolute;left:0;text-align:left;margin-left:-9.35pt;margin-top:11.5pt;width:474pt;height:1in;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" filled="f" strokecolor="#243f60" strokeweight="2pt"/>
        </w:pict>
      </w:r>
    </w:p>
    <w:p w:rsidR="006A6907" w:rsidRPr="00AA2B35" w:rsidRDefault="006A6907" w:rsidP="00DA5D6A">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8C4B0D" w:rsidRPr="00AA2B35">
        <w:rPr>
          <w:rFonts w:ascii="Times New Roman" w:hAnsi="Times New Roman" w:cs="Times New Roman"/>
          <w:sz w:val="28"/>
          <w:szCs w:val="28"/>
        </w:rPr>
        <w:t>:</w:t>
      </w:r>
      <w:r w:rsidR="00AC3024">
        <w:rPr>
          <w:rFonts w:ascii="Times New Roman" w:hAnsi="Times New Roman" w:cs="Times New Roman"/>
          <w:sz w:val="28"/>
          <w:szCs w:val="28"/>
        </w:rPr>
        <w:t xml:space="preserve"> Science et Technologie </w:t>
      </w:r>
      <w:r w:rsidRPr="00AA2B35">
        <w:rPr>
          <w:rFonts w:ascii="Times New Roman" w:hAnsi="Times New Roman" w:cs="Times New Roman"/>
          <w:sz w:val="28"/>
          <w:szCs w:val="28"/>
        </w:rPr>
        <w:t xml:space="preserve">Filière: </w:t>
      </w:r>
      <w:r w:rsidR="00661641">
        <w:rPr>
          <w:rFonts w:ascii="Times New Roman" w:hAnsi="Times New Roman" w:cs="Times New Roman"/>
          <w:sz w:val="28"/>
          <w:szCs w:val="28"/>
        </w:rPr>
        <w:t>Electrotechnique</w:t>
      </w:r>
    </w:p>
    <w:p w:rsidR="006A6907" w:rsidRPr="00AA2B35" w:rsidRDefault="003554B0" w:rsidP="00D04F5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Spécialité:……</w:t>
      </w:r>
      <w:r w:rsidR="00D04F5E" w:rsidRPr="00D04F5E">
        <w:rPr>
          <w:rFonts w:ascii="Times New Roman" w:hAnsi="Times New Roman" w:cs="Times New Roman"/>
          <w:sz w:val="28"/>
          <w:szCs w:val="28"/>
        </w:rPr>
        <w:t xml:space="preserve"> </w:t>
      </w:r>
      <w:r w:rsidR="00D04F5E">
        <w:rPr>
          <w:rFonts w:ascii="Times New Roman" w:hAnsi="Times New Roman" w:cs="Times New Roman"/>
          <w:sz w:val="28"/>
          <w:szCs w:val="28"/>
        </w:rPr>
        <w:t xml:space="preserve">Electrotechnique </w:t>
      </w:r>
      <w:r>
        <w:rPr>
          <w:rFonts w:ascii="Times New Roman" w:hAnsi="Times New Roman" w:cs="Times New Roman"/>
          <w:sz w:val="28"/>
          <w:szCs w:val="28"/>
        </w:rPr>
        <w:t>…………………………….</w:t>
      </w:r>
    </w:p>
    <w:p w:rsidR="005C1071" w:rsidRPr="00AA2B35" w:rsidRDefault="00685F98" w:rsidP="00E372B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Groupe :……</w:t>
      </w:r>
      <w:r w:rsidR="00D04F5E">
        <w:rPr>
          <w:rFonts w:ascii="Times New Roman" w:hAnsi="Times New Roman" w:cs="Times New Roman"/>
          <w:sz w:val="28"/>
          <w:szCs w:val="28"/>
        </w:rPr>
        <w:t>L2</w:t>
      </w:r>
      <w:r>
        <w:rPr>
          <w:rFonts w:ascii="Times New Roman" w:hAnsi="Times New Roman" w:cs="Times New Roman"/>
          <w:sz w:val="28"/>
          <w:szCs w:val="28"/>
        </w:rPr>
        <w:t>…………………</w:t>
      </w:r>
      <w:r w:rsidRPr="00AA2B35">
        <w:rPr>
          <w:rFonts w:ascii="Times New Roman" w:hAnsi="Times New Roman" w:cs="Times New Roman"/>
          <w:sz w:val="28"/>
          <w:szCs w:val="28"/>
        </w:rPr>
        <w:t>Semestre:</w:t>
      </w:r>
      <w:r w:rsidR="006A1699">
        <w:rPr>
          <w:rFonts w:ascii="Times New Roman" w:hAnsi="Times New Roman" w:cs="Times New Roman"/>
          <w:sz w:val="28"/>
          <w:szCs w:val="28"/>
        </w:rPr>
        <w:t xml:space="preserve"> S</w:t>
      </w:r>
      <w:r w:rsidR="00D04F5E">
        <w:rPr>
          <w:rFonts w:ascii="Times New Roman" w:hAnsi="Times New Roman" w:cs="Times New Roman"/>
          <w:sz w:val="28"/>
          <w:szCs w:val="28"/>
        </w:rPr>
        <w:t>4</w:t>
      </w:r>
      <w:r w:rsidR="00AA2B35">
        <w:rPr>
          <w:rFonts w:ascii="Times New Roman" w:hAnsi="Times New Roman" w:cs="Times New Roman"/>
          <w:sz w:val="28"/>
          <w:szCs w:val="28"/>
        </w:rPr>
        <w:tab/>
      </w:r>
      <w:r w:rsidR="006A6907" w:rsidRPr="00AA2B35">
        <w:rPr>
          <w:rFonts w:ascii="Times New Roman" w:hAnsi="Times New Roman" w:cs="Times New Roman"/>
          <w:sz w:val="28"/>
          <w:szCs w:val="28"/>
        </w:rPr>
        <w:t xml:space="preserve"> Année </w:t>
      </w:r>
      <w:r w:rsidR="00197540">
        <w:rPr>
          <w:rFonts w:ascii="Times New Roman" w:hAnsi="Times New Roman" w:cs="Times New Roman"/>
          <w:sz w:val="28"/>
          <w:szCs w:val="28"/>
        </w:rPr>
        <w:t>scol</w:t>
      </w:r>
      <w:r w:rsidR="006A6907" w:rsidRPr="00AA2B35">
        <w:rPr>
          <w:rFonts w:ascii="Times New Roman" w:hAnsi="Times New Roman" w:cs="Times New Roman"/>
          <w:sz w:val="28"/>
          <w:szCs w:val="28"/>
        </w:rPr>
        <w:t>aire :</w:t>
      </w:r>
      <w:r w:rsidR="006A1699">
        <w:rPr>
          <w:rFonts w:ascii="Times New Roman" w:hAnsi="Times New Roman" w:cs="Times New Roman"/>
          <w:sz w:val="28"/>
          <w:szCs w:val="28"/>
        </w:rPr>
        <w:t xml:space="preserve"> 20</w:t>
      </w:r>
      <w:r w:rsidR="00E372B3">
        <w:rPr>
          <w:rFonts w:ascii="Times New Roman" w:hAnsi="Times New Roman" w:cs="Times New Roman"/>
          <w:sz w:val="28"/>
          <w:szCs w:val="28"/>
        </w:rPr>
        <w:t>22</w:t>
      </w:r>
      <w:r w:rsidR="00926E40">
        <w:rPr>
          <w:rFonts w:ascii="Times New Roman" w:hAnsi="Times New Roman" w:cs="Times New Roman"/>
          <w:sz w:val="28"/>
          <w:szCs w:val="28"/>
        </w:rPr>
        <w:t>/20</w:t>
      </w:r>
      <w:r w:rsidR="00135B8F">
        <w:rPr>
          <w:rFonts w:ascii="Times New Roman" w:hAnsi="Times New Roman" w:cs="Times New Roman"/>
          <w:sz w:val="28"/>
          <w:szCs w:val="28"/>
        </w:rPr>
        <w:t>2</w:t>
      </w:r>
      <w:r w:rsidR="00E372B3">
        <w:rPr>
          <w:rFonts w:ascii="Times New Roman" w:hAnsi="Times New Roman" w:cs="Times New Roman"/>
          <w:sz w:val="28"/>
          <w:szCs w:val="28"/>
        </w:rPr>
        <w:t>3</w:t>
      </w:r>
    </w:p>
    <w:p w:rsidR="00300D25" w:rsidRDefault="00C57576" w:rsidP="005C1071">
      <w:pPr>
        <w:jc w:val="both"/>
        <w:rPr>
          <w:rFonts w:ascii="Times New Roman" w:hAnsi="Times New Roman" w:cs="Times New Roman"/>
        </w:rPr>
      </w:pPr>
      <w:r>
        <w:rPr>
          <w:rFonts w:ascii="Times New Roman" w:hAnsi="Times New Roman" w:cs="Times New Roman"/>
          <w:noProof/>
          <w:lang w:eastAsia="fr-FR"/>
        </w:rPr>
        <w:pict>
          <v:rect id="Rectangle 3" o:spid="_x0000_s1040" style="position:absolute;left:0;text-align:left;margin-left:-9.35pt;margin-top:23.25pt;width:474pt;height:193.2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" filled="f" strokecolor="#243f60" strokeweight="2pt"/>
        </w:pict>
      </w: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D04F5E">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CB60DB">
        <w:rPr>
          <w:rFonts w:ascii="Times New Roman" w:hAnsi="Times New Roman" w:cs="Times New Roman"/>
          <w:sz w:val="28"/>
          <w:szCs w:val="28"/>
        </w:rPr>
        <w:t>…</w:t>
      </w:r>
      <w:r w:rsidR="00447206" w:rsidRPr="00447206">
        <w:rPr>
          <w:rFonts w:asciiTheme="majorBidi" w:hAnsiTheme="majorBidi" w:cstheme="majorBidi"/>
          <w:b/>
          <w:bCs/>
          <w:color w:val="000000"/>
        </w:rPr>
        <w:t xml:space="preserve"> </w:t>
      </w:r>
      <w:r w:rsidR="00D04F5E" w:rsidRPr="00D04F5E">
        <w:rPr>
          <w:rFonts w:asciiTheme="majorBidi" w:eastAsia="Times New Roman" w:hAnsiTheme="majorBidi" w:cstheme="majorBidi"/>
          <w:b/>
          <w:bCs/>
        </w:rPr>
        <w:t xml:space="preserve">Production de l'énergie électrique </w:t>
      </w:r>
      <w:r w:rsidR="00CB60DB">
        <w:rPr>
          <w:rFonts w:ascii="Times New Roman" w:hAnsi="Times New Roman" w:cs="Times New Roman"/>
          <w:sz w:val="28"/>
          <w:szCs w:val="28"/>
        </w:rPr>
        <w:t>……..</w:t>
      </w:r>
    </w:p>
    <w:p w:rsidR="006A6907" w:rsidRPr="00AA2B35" w:rsidRDefault="006A6907" w:rsidP="00D04F5E">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d’enseignement: </w:t>
      </w:r>
      <w:r w:rsidR="00CB60DB">
        <w:rPr>
          <w:rFonts w:ascii="Times New Roman" w:hAnsi="Times New Roman" w:cs="Times New Roman"/>
          <w:sz w:val="28"/>
          <w:szCs w:val="28"/>
        </w:rPr>
        <w:t>…</w:t>
      </w:r>
      <w:r w:rsidR="00447206" w:rsidRPr="00447206">
        <w:rPr>
          <w:rFonts w:asciiTheme="majorHAnsi" w:hAnsiTheme="majorHAnsi" w:cs="Calibri"/>
          <w:b/>
          <w:bCs/>
          <w:color w:val="000000"/>
        </w:rPr>
        <w:t xml:space="preserve"> </w:t>
      </w:r>
      <w:r w:rsidR="00D04F5E">
        <w:rPr>
          <w:rFonts w:asciiTheme="majorHAnsi" w:hAnsiTheme="majorHAnsi" w:cs="Calibri"/>
          <w:color w:val="000000"/>
        </w:rPr>
        <w:t>UED 2.2</w:t>
      </w:r>
      <w:r w:rsidR="00CB60DB">
        <w:rPr>
          <w:rFonts w:ascii="Times New Roman" w:hAnsi="Times New Roman" w:cs="Times New Roman"/>
          <w:sz w:val="28"/>
          <w:szCs w:val="28"/>
        </w:rPr>
        <w:t>……….</w:t>
      </w:r>
    </w:p>
    <w:p w:rsidR="006A6907" w:rsidRPr="00AA2B35" w:rsidRDefault="006A6907" w:rsidP="00D04F5E">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Crédits: </w:t>
      </w:r>
      <w:r w:rsidR="00CB60DB">
        <w:rPr>
          <w:rFonts w:ascii="Times New Roman" w:hAnsi="Times New Roman" w:cs="Times New Roman"/>
          <w:sz w:val="28"/>
          <w:szCs w:val="28"/>
        </w:rPr>
        <w:t>……</w:t>
      </w:r>
      <w:r w:rsidR="0005236E">
        <w:rPr>
          <w:rFonts w:ascii="Times New Roman" w:hAnsi="Times New Roman" w:cs="Times New Roman"/>
          <w:sz w:val="28"/>
          <w:szCs w:val="28"/>
        </w:rPr>
        <w:t>2</w:t>
      </w:r>
      <w:r w:rsidR="00CB60DB">
        <w:rPr>
          <w:rFonts w:ascii="Times New Roman" w:hAnsi="Times New Roman" w:cs="Times New Roman"/>
          <w:sz w:val="28"/>
          <w:szCs w:val="28"/>
        </w:rPr>
        <w:t>…………..     Coefficient : ……</w:t>
      </w:r>
      <w:r w:rsidR="00D04F5E">
        <w:rPr>
          <w:rFonts w:ascii="Times New Roman" w:hAnsi="Times New Roman" w:cs="Times New Roman"/>
          <w:sz w:val="28"/>
          <w:szCs w:val="28"/>
        </w:rPr>
        <w:t>2</w:t>
      </w:r>
      <w:r w:rsidR="00CB60DB">
        <w:rPr>
          <w:rFonts w:ascii="Times New Roman" w:hAnsi="Times New Roman" w:cs="Times New Roman"/>
          <w:sz w:val="28"/>
          <w:szCs w:val="28"/>
        </w:rPr>
        <w:t>……………..</w:t>
      </w:r>
    </w:p>
    <w:p w:rsidR="006A6907" w:rsidRPr="00AA2B35" w:rsidRDefault="006A6907" w:rsidP="00D04F5E">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r w:rsidR="00D04F5E">
        <w:rPr>
          <w:rFonts w:ascii="Times New Roman" w:hAnsi="Times New Roman" w:cs="Times New Roman"/>
          <w:sz w:val="28"/>
          <w:szCs w:val="28"/>
        </w:rPr>
        <w:t>1</w:t>
      </w:r>
      <w:r w:rsidR="00FA43C6">
        <w:rPr>
          <w:rFonts w:ascii="Times New Roman" w:hAnsi="Times New Roman" w:cs="Times New Roman"/>
          <w:sz w:val="28"/>
          <w:szCs w:val="28"/>
        </w:rPr>
        <w:t>h</w:t>
      </w:r>
      <w:r w:rsidR="00D04F5E">
        <w:rPr>
          <w:rFonts w:ascii="Times New Roman" w:hAnsi="Times New Roman" w:cs="Times New Roman"/>
          <w:sz w:val="28"/>
          <w:szCs w:val="28"/>
        </w:rPr>
        <w:t>30</w:t>
      </w:r>
    </w:p>
    <w:p w:rsidR="006A6907" w:rsidRPr="00AA2B35"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CB60DB">
        <w:rPr>
          <w:rFonts w:ascii="Times New Roman" w:hAnsi="Times New Roman" w:cs="Times New Roman"/>
          <w:sz w:val="28"/>
          <w:szCs w:val="28"/>
        </w:rPr>
        <w:t>………</w:t>
      </w:r>
      <w:r w:rsidR="00447206">
        <w:rPr>
          <w:rFonts w:ascii="Times New Roman" w:hAnsi="Times New Roman" w:cs="Times New Roman"/>
          <w:sz w:val="28"/>
          <w:szCs w:val="28"/>
        </w:rPr>
        <w:t>1h 30</w:t>
      </w:r>
      <w:r w:rsidR="00CB60DB">
        <w:rPr>
          <w:rFonts w:ascii="Times New Roman" w:hAnsi="Times New Roman" w:cs="Times New Roman"/>
          <w:sz w:val="28"/>
          <w:szCs w:val="28"/>
        </w:rPr>
        <w:t>…………..</w:t>
      </w:r>
    </w:p>
    <w:p w:rsidR="006A6907" w:rsidRPr="00AA2B35" w:rsidRDefault="006A6907" w:rsidP="0005236E">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CB60DB">
        <w:rPr>
          <w:rFonts w:ascii="Times New Roman" w:hAnsi="Times New Roman" w:cs="Times New Roman"/>
          <w:sz w:val="28"/>
          <w:szCs w:val="28"/>
        </w:rPr>
        <w:t>…………</w:t>
      </w:r>
    </w:p>
    <w:p w:rsidR="006A6907" w:rsidRDefault="006A6907" w:rsidP="00D04F5E">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pratiques (nombre d’heures par semaine) : </w:t>
      </w:r>
      <w:r w:rsidR="00CB60DB">
        <w:rPr>
          <w:rFonts w:ascii="Times New Roman" w:hAnsi="Times New Roman" w:cs="Times New Roman"/>
          <w:sz w:val="28"/>
          <w:szCs w:val="28"/>
        </w:rPr>
        <w:t>…………</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C57576"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w:pict>
          <v:shape id="Zone de texte 6" o:spid="_x0000_s1028" type="#_x0000_t202" style="position:absolute;margin-left:88.9pt;margin-top:10.6pt;width:278.25pt;height:2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rPr>
          <w:sz w:val="28"/>
          <w:szCs w:val="28"/>
        </w:rPr>
      </w:pPr>
    </w:p>
    <w:p w:rsidR="0011636B" w:rsidRPr="00AA2B35" w:rsidRDefault="00C57576" w:rsidP="00AA2B35">
      <w:pPr>
        <w:spacing w:after="0" w:line="240" w:lineRule="auto"/>
        <w:rPr>
          <w:sz w:val="28"/>
          <w:szCs w:val="28"/>
        </w:rPr>
      </w:pPr>
      <w:r w:rsidRPr="00C57576">
        <w:rPr>
          <w:rFonts w:ascii="Times New Roman" w:hAnsi="Times New Roman" w:cs="Times New Roman"/>
          <w:noProof/>
          <w:lang w:eastAsia="fr-FR"/>
        </w:rPr>
        <w:pict>
          <v:rect id="Rectangle 5" o:spid="_x0000_s1039" style="position:absolute;margin-left:-9.35pt;margin-top:6.4pt;width:474pt;height:244.7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" filled="f" strokecolor="#243f60" strokeweight="2pt"/>
        </w:pict>
      </w:r>
    </w:p>
    <w:p w:rsidR="006A6907" w:rsidRPr="00AA2B35" w:rsidRDefault="00AC0B10" w:rsidP="0011636B">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CB60DB">
        <w:rPr>
          <w:rFonts w:ascii="Times New Roman" w:hAnsi="Times New Roman" w:cs="Times New Roman"/>
          <w:sz w:val="28"/>
          <w:szCs w:val="28"/>
        </w:rPr>
        <w:t xml:space="preserve"> …</w:t>
      </w:r>
      <w:proofErr w:type="spellStart"/>
      <w:r w:rsidR="00447206">
        <w:rPr>
          <w:rFonts w:ascii="Times New Roman" w:hAnsi="Times New Roman" w:cs="Times New Roman"/>
          <w:sz w:val="28"/>
          <w:szCs w:val="28"/>
        </w:rPr>
        <w:t>Labar</w:t>
      </w:r>
      <w:proofErr w:type="spellEnd"/>
      <w:r w:rsidR="00447206">
        <w:rPr>
          <w:rFonts w:ascii="Times New Roman" w:hAnsi="Times New Roman" w:cs="Times New Roman"/>
          <w:sz w:val="28"/>
          <w:szCs w:val="28"/>
        </w:rPr>
        <w:t xml:space="preserve"> Hocine ; Prof</w:t>
      </w:r>
      <w:r w:rsidR="00CB60DB">
        <w:rPr>
          <w:rFonts w:ascii="Times New Roman" w:hAnsi="Times New Roman" w:cs="Times New Roman"/>
          <w:sz w:val="28"/>
          <w:szCs w:val="28"/>
        </w:rPr>
        <w:t>………………………</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sidR="00CB60DB">
        <w:rPr>
          <w:rFonts w:ascii="Times New Roman" w:hAnsi="Times New Roman" w:cs="Times New Roman"/>
          <w:sz w:val="28"/>
          <w:szCs w:val="28"/>
        </w:rPr>
        <w:t>……</w:t>
      </w:r>
      <w:r w:rsidR="00447206">
        <w:rPr>
          <w:rFonts w:ascii="Times New Roman" w:hAnsi="Times New Roman" w:cs="Times New Roman"/>
          <w:sz w:val="28"/>
          <w:szCs w:val="28"/>
        </w:rPr>
        <w:t>B5</w:t>
      </w:r>
      <w:r w:rsidR="00CB60DB">
        <w:rPr>
          <w:rFonts w:ascii="Times New Roman" w:hAnsi="Times New Roman" w:cs="Times New Roman"/>
          <w:sz w:val="28"/>
          <w:szCs w:val="28"/>
        </w:rPr>
        <w:t>…………..</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r w:rsidR="00CB60DB">
        <w:rPr>
          <w:rFonts w:ascii="Times New Roman" w:hAnsi="Times New Roman" w:cs="Times New Roman"/>
          <w:sz w:val="28"/>
          <w:szCs w:val="28"/>
        </w:rPr>
        <w:t>…</w:t>
      </w:r>
      <w:r w:rsidR="00447206">
        <w:rPr>
          <w:rFonts w:ascii="Times New Roman" w:hAnsi="Times New Roman" w:cs="Times New Roman"/>
          <w:sz w:val="28"/>
          <w:szCs w:val="28"/>
        </w:rPr>
        <w:t>hocine.labar@univ-annaba.dz</w:t>
      </w:r>
      <w:r w:rsidR="00CB60DB">
        <w:rPr>
          <w:rFonts w:ascii="Times New Roman" w:hAnsi="Times New Roman" w:cs="Times New Roman"/>
          <w:sz w:val="28"/>
          <w:szCs w:val="28"/>
        </w:rPr>
        <w:t>……………………….</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Tel (Optionnel) : </w:t>
      </w:r>
      <w:r w:rsidR="00CB60DB">
        <w:rPr>
          <w:rFonts w:ascii="Times New Roman" w:hAnsi="Times New Roman" w:cs="Times New Roman"/>
          <w:sz w:val="28"/>
          <w:szCs w:val="28"/>
        </w:rPr>
        <w:t xml:space="preserve"> ……………………</w:t>
      </w:r>
    </w:p>
    <w:p w:rsidR="00734D3A" w:rsidRDefault="00AC0B10" w:rsidP="00E372B3">
      <w:pPr>
        <w:jc w:val="both"/>
        <w:rPr>
          <w:rFonts w:ascii="Times New Roman" w:hAnsi="Times New Roman" w:cs="Times New Roman"/>
          <w:sz w:val="28"/>
          <w:szCs w:val="28"/>
        </w:rPr>
      </w:pPr>
      <w:r w:rsidRPr="00AA2B35">
        <w:rPr>
          <w:rFonts w:ascii="Times New Roman" w:hAnsi="Times New Roman" w:cs="Times New Roman"/>
          <w:sz w:val="28"/>
          <w:szCs w:val="28"/>
        </w:rPr>
        <w:t>Horaire  du cours et lieu du cours :</w:t>
      </w:r>
      <w:r w:rsidR="00CB60DB">
        <w:rPr>
          <w:rFonts w:ascii="Times New Roman" w:hAnsi="Times New Roman" w:cs="Times New Roman"/>
          <w:sz w:val="28"/>
          <w:szCs w:val="28"/>
        </w:rPr>
        <w:t xml:space="preserve"> ……</w:t>
      </w:r>
      <w:r w:rsidR="00E372B3">
        <w:rPr>
          <w:rFonts w:ascii="Times New Roman" w:hAnsi="Times New Roman" w:cs="Times New Roman"/>
          <w:sz w:val="28"/>
          <w:szCs w:val="28"/>
        </w:rPr>
        <w:t>Lundi 8</w:t>
      </w:r>
      <w:r w:rsidR="00447206">
        <w:rPr>
          <w:rFonts w:ascii="Times New Roman" w:hAnsi="Times New Roman" w:cs="Times New Roman"/>
          <w:sz w:val="28"/>
          <w:szCs w:val="28"/>
        </w:rPr>
        <w:t>h</w:t>
      </w:r>
      <w:r w:rsidR="00E372B3">
        <w:rPr>
          <w:rFonts w:ascii="Times New Roman" w:hAnsi="Times New Roman" w:cs="Times New Roman"/>
          <w:sz w:val="28"/>
          <w:szCs w:val="28"/>
        </w:rPr>
        <w:t>0</w:t>
      </w:r>
      <w:r w:rsidR="00D04F5E">
        <w:rPr>
          <w:rFonts w:ascii="Times New Roman" w:hAnsi="Times New Roman" w:cs="Times New Roman"/>
          <w:sz w:val="28"/>
          <w:szCs w:val="28"/>
        </w:rPr>
        <w:t>0</w:t>
      </w:r>
      <w:r w:rsidR="00447206">
        <w:rPr>
          <w:rFonts w:ascii="Times New Roman" w:hAnsi="Times New Roman" w:cs="Times New Roman"/>
          <w:sz w:val="28"/>
          <w:szCs w:val="28"/>
        </w:rPr>
        <w:t xml:space="preserve">; </w:t>
      </w:r>
      <w:r w:rsidR="00E372B3">
        <w:rPr>
          <w:rFonts w:ascii="Times New Roman" w:hAnsi="Times New Roman" w:cs="Times New Roman"/>
          <w:sz w:val="28"/>
          <w:szCs w:val="28"/>
        </w:rPr>
        <w:t>B30</w:t>
      </w:r>
      <w:r w:rsidR="00CB60DB">
        <w:rPr>
          <w:rFonts w:ascii="Times New Roman" w:hAnsi="Times New Roman" w:cs="Times New Roman"/>
          <w:sz w:val="28"/>
          <w:szCs w:val="28"/>
        </w:rPr>
        <w:t>…………….</w:t>
      </w:r>
    </w:p>
    <w:p w:rsidR="00734D3A" w:rsidRPr="0096771F" w:rsidRDefault="009E1C0A" w:rsidP="0005236E">
      <w:pPr>
        <w:jc w:val="both"/>
        <w:rPr>
          <w:rFonts w:ascii="Times New Roman" w:hAnsi="Times New Roman" w:cs="Times New Roman"/>
          <w:sz w:val="28"/>
          <w:szCs w:val="28"/>
        </w:rPr>
      </w:pPr>
      <w:r w:rsidRPr="0096771F">
        <w:rPr>
          <w:rFonts w:ascii="Times New Roman" w:hAnsi="Times New Roman" w:cs="Times New Roman"/>
          <w:sz w:val="28"/>
          <w:szCs w:val="28"/>
        </w:rPr>
        <w:t xml:space="preserve">TD :  </w:t>
      </w:r>
      <w:r w:rsidR="00CB60DB" w:rsidRPr="0096771F">
        <w:rPr>
          <w:rFonts w:ascii="Times New Roman" w:hAnsi="Times New Roman" w:cs="Times New Roman"/>
          <w:sz w:val="28"/>
          <w:szCs w:val="28"/>
        </w:rPr>
        <w:t>………</w:t>
      </w:r>
      <w:r w:rsidR="0005236E" w:rsidRPr="0096771F">
        <w:rPr>
          <w:rFonts w:ascii="Times New Roman" w:hAnsi="Times New Roman" w:cs="Times New Roman"/>
          <w:sz w:val="28"/>
          <w:szCs w:val="28"/>
        </w:rPr>
        <w:t xml:space="preserve"> </w:t>
      </w:r>
      <w:r w:rsidR="00CB60DB" w:rsidRPr="0096771F">
        <w:rPr>
          <w:rFonts w:ascii="Times New Roman" w:hAnsi="Times New Roman" w:cs="Times New Roman"/>
          <w:sz w:val="28"/>
          <w:szCs w:val="28"/>
        </w:rPr>
        <w:t>………………….</w:t>
      </w:r>
    </w:p>
    <w:p w:rsidR="009E1C0A" w:rsidRPr="0096771F" w:rsidRDefault="00CB60DB" w:rsidP="00D04F5E">
      <w:pPr>
        <w:jc w:val="both"/>
        <w:rPr>
          <w:rFonts w:ascii="Times New Roman" w:hAnsi="Times New Roman" w:cs="Times New Roman"/>
          <w:sz w:val="28"/>
          <w:szCs w:val="28"/>
        </w:rPr>
      </w:pPr>
      <w:r w:rsidRPr="0096771F">
        <w:rPr>
          <w:rFonts w:ascii="Times New Roman" w:hAnsi="Times New Roman" w:cs="Times New Roman"/>
          <w:sz w:val="28"/>
          <w:szCs w:val="28"/>
        </w:rPr>
        <w:t xml:space="preserve">TP : </w:t>
      </w:r>
      <w:r w:rsidR="0005236E" w:rsidRPr="0096771F">
        <w:rPr>
          <w:rFonts w:ascii="Times New Roman" w:hAnsi="Times New Roman" w:cs="Times New Roman"/>
          <w:sz w:val="28"/>
          <w:szCs w:val="28"/>
        </w:rPr>
        <w:t>..........</w:t>
      </w:r>
      <w:r w:rsidR="00D04F5E" w:rsidRPr="0096771F">
        <w:rPr>
          <w:rFonts w:ascii="Times New Roman" w:hAnsi="Times New Roman" w:cs="Times New Roman"/>
          <w:sz w:val="28"/>
          <w:szCs w:val="28"/>
        </w:rPr>
        <w:t xml:space="preserve"> </w:t>
      </w:r>
      <w:r w:rsidRPr="0096771F">
        <w:rPr>
          <w:rFonts w:ascii="Times New Roman" w:hAnsi="Times New Roman" w:cs="Times New Roman"/>
          <w:sz w:val="28"/>
          <w:szCs w:val="28"/>
        </w:rPr>
        <w:t>…………………………….</w:t>
      </w:r>
    </w:p>
    <w:p w:rsidR="009E1C0A" w:rsidRPr="0096771F" w:rsidRDefault="006B7A9B" w:rsidP="006B7A9B">
      <w:pPr>
        <w:jc w:val="center"/>
        <w:rPr>
          <w:rFonts w:ascii="Times New Roman" w:hAnsi="Times New Roman" w:cs="Times New Roman"/>
          <w:sz w:val="28"/>
          <w:szCs w:val="28"/>
        </w:rPr>
      </w:pPr>
      <w:r w:rsidRPr="0096771F">
        <w:rPr>
          <w:rFonts w:ascii="Times New Roman" w:hAnsi="Times New Roman" w:cs="Times New Roman"/>
          <w:sz w:val="28"/>
          <w:szCs w:val="28"/>
        </w:rPr>
        <w:t xml:space="preserve">                                                                                                      Signature</w:t>
      </w:r>
    </w:p>
    <w:p w:rsidR="009E1C0A" w:rsidRPr="0096771F" w:rsidRDefault="006B7A9B" w:rsidP="006B7A9B">
      <w:pPr>
        <w:jc w:val="right"/>
        <w:rPr>
          <w:rFonts w:ascii="Times New Roman" w:hAnsi="Times New Roman" w:cs="Times New Roman"/>
          <w:sz w:val="28"/>
          <w:szCs w:val="28"/>
        </w:rPr>
      </w:pPr>
      <w:r w:rsidRPr="0096771F">
        <w:rPr>
          <w:rFonts w:ascii="Times New Roman" w:hAnsi="Times New Roman" w:cs="Times New Roman"/>
          <w:sz w:val="28"/>
          <w:szCs w:val="28"/>
        </w:rPr>
        <w:t>…..……………..</w:t>
      </w:r>
    </w:p>
    <w:p w:rsidR="00177359" w:rsidRPr="0096771F" w:rsidRDefault="00177359" w:rsidP="005C1071">
      <w:pPr>
        <w:jc w:val="both"/>
      </w:pPr>
    </w:p>
    <w:p w:rsidR="009B0F8C" w:rsidRPr="0096771F" w:rsidRDefault="00C57576" w:rsidP="005C1071">
      <w:pPr>
        <w:jc w:val="both"/>
      </w:pPr>
      <w:r w:rsidRPr="00C57576">
        <w:rPr>
          <w:rFonts w:ascii="Times New Roman" w:hAnsi="Times New Roman" w:cs="Times New Roman"/>
          <w:noProof/>
          <w:lang w:eastAsia="fr-FR"/>
        </w:rPr>
        <w:lastRenderedPageBreak/>
        <w:pict>
          <v:rect id="Rectangle 7" o:spid="_x0000_s1038" style="position:absolute;left:0;text-align:left;margin-left:-9.35pt;margin-top:15.75pt;width:474pt;height:188.9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" filled="f" strokecolor="#243f60" strokeweight="2pt"/>
        </w:pict>
      </w:r>
      <w:r w:rsidRPr="00C57576">
        <w:rPr>
          <w:rFonts w:ascii="Times New Roman" w:hAnsi="Times New Roman" w:cs="Times New Roman"/>
          <w:noProof/>
          <w:lang w:eastAsia="fr-FR"/>
        </w:rPr>
        <w:pict>
          <v:shape id="Zone de texte 8" o:spid="_x0000_s1029" type="#_x0000_t202" style="position:absolute;left:0;text-align:left;margin-left:88.9pt;margin-top:1.8pt;width:273pt;height:30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0011636B" w:rsidRPr="0011636B">
                    <w:rPr>
                      <w:rFonts w:ascii="Times New Roman" w:hAnsi="Times New Roman" w:cs="Times New Roman"/>
                      <w:b/>
                      <w:bCs/>
                      <w:sz w:val="28"/>
                      <w:szCs w:val="28"/>
                    </w:rPr>
                    <w:t>la matière d’enseignement </w:t>
                  </w:r>
                </w:p>
              </w:txbxContent>
            </v:textbox>
          </v:shape>
        </w:pict>
      </w:r>
    </w:p>
    <w:p w:rsidR="007F195E" w:rsidRPr="0096771F" w:rsidRDefault="007F195E" w:rsidP="00AA2B35">
      <w:pPr>
        <w:spacing w:after="0" w:line="240" w:lineRule="auto"/>
        <w:jc w:val="both"/>
      </w:pPr>
    </w:p>
    <w:p w:rsidR="009B0F8C" w:rsidRPr="0005236E" w:rsidRDefault="009B0F8C" w:rsidP="00D04F5E">
      <w:pPr>
        <w:rPr>
          <w:rFonts w:asciiTheme="majorHAnsi" w:hAnsiTheme="majorHAnsi"/>
        </w:rPr>
      </w:pPr>
      <w:proofErr w:type="spellStart"/>
      <w:r w:rsidRPr="00177359">
        <w:t>Prérequis</w:t>
      </w:r>
      <w:proofErr w:type="spellEnd"/>
      <w:r w:rsidRPr="00177359">
        <w:t> :</w:t>
      </w:r>
      <w:r w:rsidR="00CB60DB">
        <w:t xml:space="preserve"> ………</w:t>
      </w:r>
      <w:r w:rsidR="00447206" w:rsidRPr="00447206">
        <w:rPr>
          <w:rFonts w:ascii="Arial" w:hAnsi="Arial"/>
          <w:bCs/>
          <w:sz w:val="20"/>
          <w:szCs w:val="20"/>
        </w:rPr>
        <w:t xml:space="preserve"> </w:t>
      </w:r>
      <w:r w:rsidR="00D04F5E" w:rsidRPr="00D43A79">
        <w:rPr>
          <w:rFonts w:eastAsia="Arial Unicode MS"/>
        </w:rPr>
        <w:t>Cette matière nécessite un potentiel initial de connaissance en : Electrotechnique fondamentale, physique, thermodynamique.</w:t>
      </w:r>
      <w:r w:rsidR="00CB60DB">
        <w:t>………………….</w:t>
      </w:r>
    </w:p>
    <w:p w:rsidR="004A3654" w:rsidRPr="00177359" w:rsidRDefault="0011636B" w:rsidP="004A3654">
      <w:pPr>
        <w:spacing w:before="120" w:after="0" w:line="240" w:lineRule="auto"/>
        <w:rPr>
          <w:rFonts w:ascii="Times New Roman" w:hAnsi="Times New Roman" w:cs="Times New Roman"/>
          <w:sz w:val="24"/>
          <w:szCs w:val="24"/>
        </w:rPr>
      </w:pPr>
      <w:r w:rsidRPr="00177359">
        <w:rPr>
          <w:rFonts w:ascii="Times New Roman" w:hAnsi="Times New Roman" w:cs="Times New Roman"/>
          <w:sz w:val="24"/>
          <w:szCs w:val="24"/>
        </w:rPr>
        <w:t>Objectif général du la matière d’enseignement :</w:t>
      </w:r>
      <w:r w:rsidR="00CB60DB">
        <w:rPr>
          <w:rFonts w:ascii="Times New Roman" w:hAnsi="Times New Roman" w:cs="Times New Roman"/>
          <w:sz w:val="24"/>
          <w:szCs w:val="24"/>
        </w:rPr>
        <w:t xml:space="preserve"> …………………………………….</w:t>
      </w:r>
      <w:r w:rsidR="004A3654" w:rsidRPr="00177359">
        <w:rPr>
          <w:rFonts w:ascii="Times New Roman" w:hAnsi="Times New Roman" w:cs="Times New Roman"/>
          <w:sz w:val="24"/>
          <w:szCs w:val="24"/>
        </w:rPr>
        <w:t xml:space="preserve"> </w:t>
      </w:r>
    </w:p>
    <w:p w:rsidR="009B0F8C" w:rsidRPr="00177359" w:rsidRDefault="009B0F8C" w:rsidP="004A3654">
      <w:pPr>
        <w:spacing w:before="120" w:after="0" w:line="240" w:lineRule="auto"/>
        <w:rPr>
          <w:rFonts w:ascii="Times New Roman" w:hAnsi="Times New Roman" w:cs="Times New Roman"/>
          <w:sz w:val="24"/>
          <w:szCs w:val="24"/>
        </w:rPr>
      </w:pPr>
      <w:r w:rsidRPr="00177359">
        <w:rPr>
          <w:rFonts w:ascii="Times New Roman" w:hAnsi="Times New Roman" w:cs="Times New Roman"/>
          <w:sz w:val="24"/>
          <w:szCs w:val="24"/>
        </w:rPr>
        <w:t xml:space="preserve">Objectifs d’apprentissage : (de 3 à </w:t>
      </w:r>
      <w:r w:rsidR="007F195E" w:rsidRPr="00177359">
        <w:rPr>
          <w:rFonts w:ascii="Times New Roman" w:hAnsi="Times New Roman" w:cs="Times New Roman"/>
          <w:sz w:val="24"/>
          <w:szCs w:val="24"/>
        </w:rPr>
        <w:t>6</w:t>
      </w:r>
      <w:r w:rsidR="00244634" w:rsidRPr="00177359">
        <w:rPr>
          <w:rFonts w:ascii="Times New Roman" w:hAnsi="Times New Roman" w:cs="Times New Roman"/>
          <w:sz w:val="24"/>
          <w:szCs w:val="24"/>
        </w:rPr>
        <w:t>objectif</w:t>
      </w:r>
      <w:r w:rsidR="0011636B" w:rsidRPr="00177359">
        <w:rPr>
          <w:rFonts w:ascii="Times New Roman" w:hAnsi="Times New Roman" w:cs="Times New Roman"/>
          <w:sz w:val="24"/>
          <w:szCs w:val="24"/>
        </w:rPr>
        <w:t>s</w:t>
      </w:r>
      <w:r w:rsidR="00251B7B" w:rsidRPr="00177359">
        <w:rPr>
          <w:rFonts w:ascii="Times New Roman" w:hAnsi="Times New Roman" w:cs="Times New Roman"/>
          <w:sz w:val="24"/>
          <w:szCs w:val="24"/>
        </w:rPr>
        <w:t xml:space="preserve">, n’inclure que les objectifs que vous </w:t>
      </w:r>
      <w:r w:rsidR="00244634" w:rsidRPr="00177359">
        <w:rPr>
          <w:rFonts w:ascii="Times New Roman" w:hAnsi="Times New Roman" w:cs="Times New Roman"/>
          <w:sz w:val="24"/>
          <w:szCs w:val="24"/>
        </w:rPr>
        <w:t xml:space="preserve">pouvez </w:t>
      </w:r>
      <w:r w:rsidR="00251B7B" w:rsidRPr="00177359">
        <w:rPr>
          <w:rFonts w:ascii="Times New Roman" w:hAnsi="Times New Roman" w:cs="Times New Roman"/>
          <w:sz w:val="24"/>
          <w:szCs w:val="24"/>
        </w:rPr>
        <w:t>évalue</w:t>
      </w:r>
      <w:r w:rsidR="00244634" w:rsidRPr="00177359">
        <w:rPr>
          <w:rFonts w:ascii="Times New Roman" w:hAnsi="Times New Roman" w:cs="Times New Roman"/>
          <w:sz w:val="24"/>
          <w:szCs w:val="24"/>
        </w:rPr>
        <w:t>r</w:t>
      </w:r>
      <w:r w:rsidRPr="00177359">
        <w:rPr>
          <w:rFonts w:ascii="Times New Roman" w:hAnsi="Times New Roman" w:cs="Times New Roman"/>
          <w:sz w:val="24"/>
          <w:szCs w:val="24"/>
        </w:rPr>
        <w:t>)</w:t>
      </w:r>
    </w:p>
    <w:p w:rsidR="0005236E" w:rsidRDefault="00D04F5E" w:rsidP="002075C5">
      <w:pPr>
        <w:jc w:val="both"/>
      </w:pPr>
      <w:r w:rsidRPr="00D43A79">
        <w:rPr>
          <w:rFonts w:eastAsia="Arial Unicode MS"/>
        </w:rPr>
        <w:t>Introduire l’étudiant dans les concepts de l’énergie depuis sa nature originelle brute jusqu’à ses aspects primaires, aux mécanismes de sa conversion, ses formes reproduites, ses utilités, son impact sur la vie socioéconomique… L’étudiant, à travers ce module, doit prendre conscience de l’enjeu énergétique, en général, et de celui de l’énergie électrique, en particulier… Il doit découvrir et comprendre le rôle potentiel des centrales de production de l’énergie électrique</w:t>
      </w:r>
    </w:p>
    <w:p w:rsidR="00680AE8" w:rsidRDefault="00C57576" w:rsidP="002075C5">
      <w:pPr>
        <w:jc w:val="both"/>
      </w:pPr>
      <w:r w:rsidRPr="00C57576">
        <w:rPr>
          <w:rFonts w:ascii="Times New Roman" w:hAnsi="Times New Roman" w:cs="Times New Roman"/>
          <w:noProof/>
          <w:lang w:eastAsia="fr-FR"/>
        </w:rPr>
        <w:pict>
          <v:rect id="Rectangle 12" o:spid="_x0000_s1037" style="position:absolute;left:0;text-align:left;margin-left:-12.35pt;margin-top:19.1pt;width:481.5pt;height:213.0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" filled="f" strokecolor="#243f60" strokeweight="2pt"/>
        </w:pict>
      </w:r>
      <w:r w:rsidRPr="00C57576">
        <w:rPr>
          <w:rFonts w:ascii="Times New Roman" w:hAnsi="Times New Roman" w:cs="Times New Roman"/>
          <w:noProof/>
          <w:lang w:eastAsia="fr-FR"/>
        </w:rPr>
        <w:pict>
          <v:shape id="Zone de texte 11" o:spid="_x0000_s1030" type="#_x0000_t202" style="position:absolute;left:0;text-align:left;margin-left:106.15pt;margin-top:8.3pt;width:255pt;height:2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w:r>
    </w:p>
    <w:p w:rsidR="00680AE8" w:rsidRDefault="00680AE8" w:rsidP="00680AE8">
      <w:pPr>
        <w:jc w:val="both"/>
      </w:pPr>
    </w:p>
    <w:p w:rsidR="00D04F5E" w:rsidRPr="00D43A79" w:rsidRDefault="00D04F5E" w:rsidP="00D04F5E">
      <w:pPr>
        <w:widowControl w:val="0"/>
        <w:numPr>
          <w:ilvl w:val="0"/>
          <w:numId w:val="10"/>
        </w:numPr>
        <w:autoSpaceDE w:val="0"/>
        <w:autoSpaceDN w:val="0"/>
        <w:adjustRightInd w:val="0"/>
        <w:spacing w:after="100" w:afterAutospacing="1" w:line="240" w:lineRule="auto"/>
        <w:ind w:right="-20"/>
        <w:rPr>
          <w:rStyle w:val="lev"/>
          <w:bdr w:val="none" w:sz="0" w:space="0" w:color="auto" w:frame="1"/>
          <w:shd w:val="clear" w:color="auto" w:fill="FFFFFF"/>
        </w:rPr>
      </w:pPr>
      <w:r w:rsidRPr="00D43A79">
        <w:rPr>
          <w:rStyle w:val="lev"/>
          <w:bdr w:val="none" w:sz="0" w:space="0" w:color="auto" w:frame="1"/>
          <w:shd w:val="clear" w:color="auto" w:fill="FFFFFF"/>
        </w:rPr>
        <w:t>Historique de la production d’électricité</w:t>
      </w:r>
    </w:p>
    <w:p w:rsidR="00D04F5E" w:rsidRPr="00D43A79" w:rsidRDefault="00D04F5E" w:rsidP="00D04F5E">
      <w:pPr>
        <w:numPr>
          <w:ilvl w:val="0"/>
          <w:numId w:val="10"/>
        </w:numPr>
        <w:spacing w:after="0" w:line="240" w:lineRule="auto"/>
        <w:jc w:val="both"/>
        <w:rPr>
          <w:b/>
          <w:bCs/>
        </w:rPr>
      </w:pPr>
      <w:r w:rsidRPr="00D43A79">
        <w:rPr>
          <w:b/>
          <w:bCs/>
        </w:rPr>
        <w:t xml:space="preserve">Historique de l’évolution de la production de l’énergie électrique en </w:t>
      </w:r>
      <w:r>
        <w:rPr>
          <w:b/>
          <w:bCs/>
        </w:rPr>
        <w:t>A</w:t>
      </w:r>
      <w:r w:rsidRPr="00D43A79">
        <w:rPr>
          <w:b/>
          <w:bCs/>
        </w:rPr>
        <w:t xml:space="preserve">lgérie </w:t>
      </w:r>
    </w:p>
    <w:p w:rsidR="00D04F5E" w:rsidRPr="00D43A79" w:rsidRDefault="00D04F5E" w:rsidP="00D04F5E">
      <w:pPr>
        <w:numPr>
          <w:ilvl w:val="0"/>
          <w:numId w:val="10"/>
        </w:numPr>
        <w:spacing w:after="0" w:line="240" w:lineRule="auto"/>
        <w:jc w:val="both"/>
        <w:rPr>
          <w:b/>
          <w:bCs/>
          <w:u w:val="single"/>
          <w:lang w:bidi="ar-DZ"/>
        </w:rPr>
      </w:pPr>
      <w:r w:rsidRPr="00D43A79">
        <w:rPr>
          <w:b/>
          <w:bCs/>
        </w:rPr>
        <w:t>Les sources d’énergie électrique</w:t>
      </w:r>
      <w:r w:rsidRPr="00D43A79">
        <w:rPr>
          <w:b/>
          <w:bCs/>
          <w:lang w:bidi="ar-DZ"/>
        </w:rPr>
        <w:t>:</w:t>
      </w:r>
    </w:p>
    <w:p w:rsidR="00D04F5E" w:rsidRPr="00D43A79" w:rsidRDefault="00D04F5E" w:rsidP="00D04F5E">
      <w:pPr>
        <w:numPr>
          <w:ilvl w:val="0"/>
          <w:numId w:val="9"/>
        </w:numPr>
        <w:autoSpaceDE w:val="0"/>
        <w:autoSpaceDN w:val="0"/>
        <w:adjustRightInd w:val="0"/>
        <w:spacing w:after="0" w:line="240" w:lineRule="auto"/>
        <w:jc w:val="both"/>
      </w:pPr>
      <w:r w:rsidRPr="00D43A79">
        <w:t>Les centrales thermiques (thermique a condensation, mixte, turbine à gaz).</w:t>
      </w:r>
    </w:p>
    <w:p w:rsidR="00D04F5E" w:rsidRPr="00D43A79" w:rsidRDefault="00D04F5E" w:rsidP="00D04F5E">
      <w:pPr>
        <w:numPr>
          <w:ilvl w:val="0"/>
          <w:numId w:val="9"/>
        </w:numPr>
        <w:autoSpaceDE w:val="0"/>
        <w:autoSpaceDN w:val="0"/>
        <w:adjustRightInd w:val="0"/>
        <w:spacing w:after="0" w:line="240" w:lineRule="auto"/>
        <w:jc w:val="both"/>
      </w:pPr>
      <w:r w:rsidRPr="00D43A79">
        <w:t>Centrale à cycle combiné.</w:t>
      </w:r>
    </w:p>
    <w:p w:rsidR="00D04F5E" w:rsidRPr="00D43A79" w:rsidRDefault="00D04F5E" w:rsidP="00D04F5E">
      <w:pPr>
        <w:numPr>
          <w:ilvl w:val="0"/>
          <w:numId w:val="9"/>
        </w:numPr>
        <w:autoSpaceDE w:val="0"/>
        <w:autoSpaceDN w:val="0"/>
        <w:adjustRightInd w:val="0"/>
        <w:spacing w:after="0" w:line="240" w:lineRule="auto"/>
        <w:jc w:val="both"/>
      </w:pPr>
      <w:r w:rsidRPr="00D43A79">
        <w:t>Centrale à charbon.</w:t>
      </w:r>
    </w:p>
    <w:p w:rsidR="00D04F5E" w:rsidRPr="00D43A79" w:rsidRDefault="00D04F5E" w:rsidP="00D04F5E">
      <w:pPr>
        <w:numPr>
          <w:ilvl w:val="0"/>
          <w:numId w:val="9"/>
        </w:numPr>
        <w:autoSpaceDE w:val="0"/>
        <w:autoSpaceDN w:val="0"/>
        <w:adjustRightInd w:val="0"/>
        <w:spacing w:after="0" w:line="240" w:lineRule="auto"/>
        <w:jc w:val="both"/>
      </w:pPr>
      <w:r w:rsidRPr="00D43A79">
        <w:t>Centrales hydraulique.</w:t>
      </w:r>
    </w:p>
    <w:p w:rsidR="00D04F5E" w:rsidRPr="00D43A79" w:rsidRDefault="00D04F5E" w:rsidP="00D04F5E">
      <w:pPr>
        <w:numPr>
          <w:ilvl w:val="0"/>
          <w:numId w:val="9"/>
        </w:numPr>
        <w:autoSpaceDE w:val="0"/>
        <w:autoSpaceDN w:val="0"/>
        <w:adjustRightInd w:val="0"/>
        <w:spacing w:after="0" w:line="240" w:lineRule="auto"/>
        <w:jc w:val="both"/>
      </w:pPr>
      <w:r w:rsidRPr="00D43A79">
        <w:t>Centrale nucléaire.</w:t>
      </w:r>
    </w:p>
    <w:p w:rsidR="00D04F5E" w:rsidRPr="00D43A79" w:rsidRDefault="00D04F5E" w:rsidP="00D04F5E">
      <w:pPr>
        <w:numPr>
          <w:ilvl w:val="0"/>
          <w:numId w:val="9"/>
        </w:numPr>
        <w:autoSpaceDE w:val="0"/>
        <w:autoSpaceDN w:val="0"/>
        <w:adjustRightInd w:val="0"/>
        <w:spacing w:after="0" w:line="240" w:lineRule="auto"/>
        <w:jc w:val="both"/>
      </w:pPr>
      <w:r w:rsidRPr="00D43A79">
        <w:t>Centrale solaire.</w:t>
      </w:r>
    </w:p>
    <w:p w:rsidR="00D04F5E" w:rsidRPr="00D43A79" w:rsidRDefault="00D04F5E" w:rsidP="00D04F5E">
      <w:pPr>
        <w:numPr>
          <w:ilvl w:val="0"/>
          <w:numId w:val="9"/>
        </w:numPr>
        <w:autoSpaceDE w:val="0"/>
        <w:autoSpaceDN w:val="0"/>
        <w:adjustRightInd w:val="0"/>
        <w:spacing w:after="0" w:line="240" w:lineRule="auto"/>
        <w:jc w:val="both"/>
      </w:pPr>
      <w:r w:rsidRPr="00D43A79">
        <w:t>Centrale géothermique</w:t>
      </w:r>
    </w:p>
    <w:p w:rsidR="00D04F5E" w:rsidRPr="00D43A79" w:rsidRDefault="00D04F5E" w:rsidP="00D04F5E">
      <w:pPr>
        <w:numPr>
          <w:ilvl w:val="0"/>
          <w:numId w:val="9"/>
        </w:numPr>
        <w:autoSpaceDE w:val="0"/>
        <w:autoSpaceDN w:val="0"/>
        <w:adjustRightInd w:val="0"/>
        <w:spacing w:after="0" w:line="240" w:lineRule="auto"/>
        <w:jc w:val="both"/>
      </w:pPr>
      <w:r w:rsidRPr="00D43A79">
        <w:t>Centrale éolienne.</w:t>
      </w:r>
    </w:p>
    <w:p w:rsidR="00D04F5E" w:rsidRPr="00D43A79" w:rsidRDefault="00D04F5E" w:rsidP="00D04F5E">
      <w:pPr>
        <w:numPr>
          <w:ilvl w:val="0"/>
          <w:numId w:val="9"/>
        </w:numPr>
        <w:autoSpaceDE w:val="0"/>
        <w:autoSpaceDN w:val="0"/>
        <w:adjustRightInd w:val="0"/>
        <w:spacing w:after="0" w:line="240" w:lineRule="auto"/>
        <w:jc w:val="both"/>
      </w:pPr>
      <w:r w:rsidRPr="00D43A79">
        <w:t>Biomasse.</w:t>
      </w:r>
    </w:p>
    <w:p w:rsidR="00D04F5E" w:rsidRPr="00D43A79" w:rsidRDefault="00D04F5E" w:rsidP="00D04F5E">
      <w:pPr>
        <w:numPr>
          <w:ilvl w:val="0"/>
          <w:numId w:val="9"/>
        </w:numPr>
        <w:autoSpaceDE w:val="0"/>
        <w:autoSpaceDN w:val="0"/>
        <w:adjustRightInd w:val="0"/>
        <w:spacing w:after="0" w:line="240" w:lineRule="auto"/>
        <w:jc w:val="both"/>
      </w:pPr>
      <w:r w:rsidRPr="00D43A79">
        <w:t>Piles à combustible.</w:t>
      </w:r>
    </w:p>
    <w:p w:rsidR="00D04F5E" w:rsidRDefault="00D04F5E" w:rsidP="007D36D4">
      <w:pPr>
        <w:jc w:val="both"/>
      </w:pPr>
    </w:p>
    <w:p w:rsidR="00251B7B" w:rsidRDefault="00C57576" w:rsidP="007D36D4">
      <w:pPr>
        <w:jc w:val="both"/>
      </w:pPr>
      <w:r w:rsidRPr="00C57576">
        <w:rPr>
          <w:rFonts w:ascii="Times New Roman" w:hAnsi="Times New Roman" w:cs="Times New Roman"/>
          <w:noProof/>
          <w:lang w:eastAsia="fr-FR"/>
        </w:rPr>
        <w:pict>
          <v:rect id="Rectangle 13" o:spid="_x0000_s1036" style="position:absolute;left:0;text-align:left;margin-left:-12.35pt;margin-top:18.4pt;width:481.5pt;height:214.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" filled="f" strokecolor="#243f60" strokeweight="2pt"/>
        </w:pict>
      </w:r>
      <w:r w:rsidRPr="00C57576">
        <w:rPr>
          <w:rFonts w:ascii="Times New Roman" w:hAnsi="Times New Roman" w:cs="Times New Roman"/>
          <w:noProof/>
          <w:lang w:eastAsia="fr-FR"/>
        </w:rPr>
        <w:pict>
          <v:shape id="Zone de texte 14" o:spid="_x0000_s1031" type="#_x0000_t202" style="position:absolute;left:0;text-align:left;margin-left:130.15pt;margin-top:3pt;width:185.25pt;height:3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w:r>
    </w:p>
    <w:p w:rsidR="007D36D4" w:rsidRDefault="007D36D4" w:rsidP="002075C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606" w:type="dxa"/>
          </w:tcPr>
          <w:p w:rsidR="007D36D4" w:rsidRPr="002A751A" w:rsidRDefault="008F2067" w:rsidP="0015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606" w:type="dxa"/>
          </w:tcPr>
          <w:p w:rsidR="007D36D4" w:rsidRPr="002A751A" w:rsidRDefault="00154091" w:rsidP="008D3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606" w:type="dxa"/>
          </w:tcPr>
          <w:p w:rsidR="007D36D4" w:rsidRPr="002A751A" w:rsidRDefault="00154091" w:rsidP="008D3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606" w:type="dxa"/>
          </w:tcPr>
          <w:p w:rsidR="007D36D4" w:rsidRPr="002A751A" w:rsidRDefault="00154091" w:rsidP="008D3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606" w:type="dxa"/>
          </w:tcPr>
          <w:p w:rsidR="007D36D4" w:rsidRPr="002A751A" w:rsidRDefault="00154091" w:rsidP="008D3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606" w:type="dxa"/>
          </w:tcPr>
          <w:p w:rsidR="007D36D4" w:rsidRPr="002A751A" w:rsidRDefault="0030693A" w:rsidP="0015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606" w:type="dxa"/>
          </w:tcPr>
          <w:p w:rsidR="007D36D4" w:rsidRPr="002A751A" w:rsidRDefault="00154091" w:rsidP="0015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606" w:type="dxa"/>
          </w:tcPr>
          <w:p w:rsidR="007D36D4" w:rsidRPr="002A751A" w:rsidRDefault="00154091" w:rsidP="0015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Autres ( à préciser)</w:t>
            </w:r>
          </w:p>
        </w:tc>
        <w:tc>
          <w:tcPr>
            <w:tcW w:w="4606" w:type="dxa"/>
          </w:tcPr>
          <w:p w:rsidR="007D36D4" w:rsidRPr="002A751A" w:rsidRDefault="00154091" w:rsidP="00154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251B7B">
      <w:pPr>
        <w:jc w:val="both"/>
        <w:rPr>
          <w:rFonts w:ascii="Times New Roman" w:hAnsi="Times New Roman" w:cs="Times New Roman"/>
        </w:rPr>
      </w:pPr>
    </w:p>
    <w:p w:rsidR="002075C5" w:rsidRPr="002075C5" w:rsidRDefault="00C57576" w:rsidP="00251B7B">
      <w:pPr>
        <w:jc w:val="both"/>
        <w:rPr>
          <w:rFonts w:ascii="Times New Roman" w:hAnsi="Times New Roman" w:cs="Times New Roman"/>
        </w:rPr>
      </w:pPr>
      <w:r>
        <w:rPr>
          <w:rFonts w:ascii="Times New Roman" w:hAnsi="Times New Roman" w:cs="Times New Roman"/>
          <w:noProof/>
          <w:lang w:eastAsia="fr-FR"/>
        </w:rPr>
        <w:pict>
          <v:rect id="Rectangle 18" o:spid="_x0000_s1035" style="position:absolute;left:0;text-align:left;margin-left:-12.35pt;margin-top:22.55pt;width:481.5pt;height:424.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" filled="f" strokecolor="#243f60" strokeweight="2pt"/>
        </w:pict>
      </w:r>
      <w:r>
        <w:rPr>
          <w:rFonts w:ascii="Times New Roman" w:hAnsi="Times New Roman" w:cs="Times New Roman"/>
          <w:noProof/>
          <w:lang w:eastAsia="fr-FR"/>
        </w:rPr>
        <w:pict>
          <v:shape id="Zone de texte 17" o:spid="_x0000_s1032" type="#_x0000_t202" style="position:absolute;left:0;text-align:left;margin-left:139.15pt;margin-top:8.7pt;width:188.25pt;height:26.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347"/>
        <w:gridCol w:w="3071"/>
      </w:tblGrid>
      <w:tr w:rsidR="00197540" w:rsidTr="004C5CAF">
        <w:trPr>
          <w:trHeight w:val="504"/>
        </w:trPr>
        <w:tc>
          <w:tcPr>
            <w:tcW w:w="6141" w:type="dxa"/>
            <w:gridSpan w:val="2"/>
            <w:vAlign w:val="center"/>
          </w:tcPr>
          <w:p w:rsidR="00197540" w:rsidRPr="004C5CAF" w:rsidRDefault="00197540" w:rsidP="004C5CAF">
            <w:pPr>
              <w:spacing w:after="0" w:line="240" w:lineRule="auto"/>
              <w:rPr>
                <w:sz w:val="28"/>
                <w:szCs w:val="28"/>
              </w:rPr>
            </w:pPr>
            <w:proofErr w:type="spellStart"/>
            <w:r w:rsidRPr="004C5CAF">
              <w:rPr>
                <w:b/>
                <w:bCs/>
                <w:sz w:val="28"/>
                <w:szCs w:val="28"/>
                <w:lang w:bidi="ar-JO"/>
              </w:rPr>
              <w:t>Textbook</w:t>
            </w:r>
            <w:proofErr w:type="spellEnd"/>
            <w:r w:rsidRPr="004C5CAF">
              <w:rPr>
                <w:b/>
                <w:bCs/>
                <w:sz w:val="28"/>
                <w:szCs w:val="28"/>
                <w:lang w:bidi="ar-JO"/>
              </w:rPr>
              <w:t xml:space="preserve"> (Référence principale) :</w:t>
            </w:r>
          </w:p>
        </w:tc>
        <w:tc>
          <w:tcPr>
            <w:tcW w:w="3071" w:type="dxa"/>
            <w:vAlign w:val="center"/>
          </w:tcPr>
          <w:p w:rsidR="00197540" w:rsidRDefault="00197540" w:rsidP="004C5CAF">
            <w:pPr>
              <w:spacing w:after="0" w:line="240" w:lineRule="auto"/>
              <w:jc w:val="center"/>
            </w:pPr>
          </w:p>
        </w:tc>
      </w:tr>
      <w:tr w:rsidR="00197540" w:rsidTr="004C5CAF">
        <w:trPr>
          <w:trHeight w:val="593"/>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RPr="00D04F5E" w:rsidTr="004C5CAF">
        <w:trPr>
          <w:trHeight w:val="612"/>
        </w:trPr>
        <w:tc>
          <w:tcPr>
            <w:tcW w:w="3794" w:type="dxa"/>
            <w:vAlign w:val="center"/>
          </w:tcPr>
          <w:p w:rsidR="00D04F5E" w:rsidRPr="00D04F5E" w:rsidRDefault="00D04F5E" w:rsidP="00D04F5E">
            <w:pPr>
              <w:tabs>
                <w:tab w:val="left" w:pos="284"/>
              </w:tabs>
              <w:spacing w:after="0" w:line="240" w:lineRule="auto"/>
              <w:ind w:left="284" w:hanging="284"/>
            </w:pPr>
            <w:r w:rsidRPr="00D04F5E">
              <w:rPr>
                <w:bCs/>
              </w:rPr>
              <w:t xml:space="preserve">1. </w:t>
            </w:r>
            <w:r w:rsidRPr="00D04F5E">
              <w:t xml:space="preserve">Energie électrique, </w:t>
            </w:r>
          </w:p>
          <w:p w:rsidR="00D04F5E" w:rsidRPr="00D04F5E" w:rsidRDefault="00D04F5E" w:rsidP="00D04F5E">
            <w:pPr>
              <w:tabs>
                <w:tab w:val="left" w:pos="284"/>
              </w:tabs>
              <w:spacing w:after="0" w:line="240" w:lineRule="auto"/>
              <w:ind w:left="284" w:hanging="284"/>
              <w:rPr>
                <w:bCs/>
                <w:i/>
              </w:rPr>
            </w:pPr>
            <w:r w:rsidRPr="00D04F5E">
              <w:rPr>
                <w:bCs/>
              </w:rPr>
              <w:t>2.</w:t>
            </w:r>
            <w:r w:rsidRPr="00D04F5E">
              <w:rPr>
                <w:bCs/>
                <w:i/>
              </w:rPr>
              <w:t xml:space="preserve">, </w:t>
            </w:r>
            <w:r w:rsidRPr="00D04F5E">
              <w:rPr>
                <w:bCs/>
              </w:rPr>
              <w:t xml:space="preserve">Les énergies renouvelables pour la production d'électricité, </w:t>
            </w:r>
          </w:p>
          <w:p w:rsidR="00D04F5E" w:rsidRPr="00D04F5E" w:rsidRDefault="00D04F5E" w:rsidP="00D04F5E">
            <w:pPr>
              <w:tabs>
                <w:tab w:val="left" w:pos="284"/>
              </w:tabs>
              <w:spacing w:after="0" w:line="240" w:lineRule="auto"/>
              <w:ind w:left="284" w:hanging="284"/>
              <w:rPr>
                <w:bCs/>
              </w:rPr>
            </w:pPr>
            <w:r w:rsidRPr="00D04F5E">
              <w:rPr>
                <w:bCs/>
              </w:rPr>
              <w:t xml:space="preserve">3., Production d'énergie électrique à partir des sources renouvelables (Coll. Sciences et technologies de l'énergie électrique), </w:t>
            </w:r>
          </w:p>
          <w:p w:rsidR="00D04F5E" w:rsidRPr="00D04F5E" w:rsidRDefault="00D04F5E" w:rsidP="00D04F5E">
            <w:pPr>
              <w:tabs>
                <w:tab w:val="left" w:pos="284"/>
              </w:tabs>
              <w:spacing w:after="0" w:line="240" w:lineRule="auto"/>
              <w:ind w:left="284" w:hanging="284"/>
            </w:pPr>
            <w:r w:rsidRPr="00D04F5E">
              <w:t xml:space="preserve">4. </w:t>
            </w:r>
            <w:hyperlink r:id="rId7" w:history="1">
              <w:r w:rsidRPr="00D04F5E">
                <w:rPr>
                  <w:rStyle w:val="Lienhypertexte"/>
                  <w:color w:val="auto"/>
                </w:rPr>
                <w:t xml:space="preserve">La fusion nucléaire : de la recherche fondamentale à la production d'énergie ? </w:t>
              </w:r>
            </w:hyperlink>
          </w:p>
          <w:p w:rsidR="00D04F5E" w:rsidRPr="00D04F5E" w:rsidRDefault="00D04F5E" w:rsidP="00D04F5E">
            <w:pPr>
              <w:tabs>
                <w:tab w:val="left" w:pos="284"/>
              </w:tabs>
              <w:spacing w:after="0" w:line="240" w:lineRule="auto"/>
              <w:ind w:left="284" w:hanging="284"/>
            </w:pPr>
            <w:r w:rsidRPr="00D04F5E">
              <w:t xml:space="preserve">5. Centrales électriques et production alternative d'électricité, </w:t>
            </w:r>
          </w:p>
          <w:p w:rsidR="00197540" w:rsidRPr="00D04F5E" w:rsidRDefault="00197540" w:rsidP="003E0C91">
            <w:pPr>
              <w:tabs>
                <w:tab w:val="left" w:pos="284"/>
              </w:tabs>
              <w:spacing w:after="0" w:line="240" w:lineRule="auto"/>
              <w:ind w:left="284" w:hanging="284"/>
            </w:pPr>
          </w:p>
        </w:tc>
        <w:tc>
          <w:tcPr>
            <w:tcW w:w="2347" w:type="dxa"/>
            <w:vAlign w:val="center"/>
          </w:tcPr>
          <w:p w:rsidR="00D04F5E" w:rsidRPr="00D04F5E" w:rsidRDefault="00D04F5E" w:rsidP="00D04F5E">
            <w:pPr>
              <w:spacing w:after="0" w:line="240" w:lineRule="auto"/>
              <w:jc w:val="center"/>
              <w:rPr>
                <w:bCs/>
                <w:i/>
              </w:rPr>
            </w:pPr>
            <w:r w:rsidRPr="00D04F5E">
              <w:rPr>
                <w:bCs/>
              </w:rPr>
              <w:t xml:space="preserve">M. </w:t>
            </w:r>
            <w:proofErr w:type="spellStart"/>
            <w:r w:rsidRPr="00D04F5E">
              <w:rPr>
                <w:bCs/>
              </w:rPr>
              <w:t>Aguet</w:t>
            </w:r>
            <w:proofErr w:type="spellEnd"/>
            <w:r w:rsidRPr="00D04F5E">
              <w:rPr>
                <w:bCs/>
              </w:rPr>
              <w:t xml:space="preserve"> et al</w:t>
            </w:r>
            <w:r w:rsidRPr="00D04F5E">
              <w:t>..</w:t>
            </w:r>
          </w:p>
          <w:p w:rsidR="00D04F5E" w:rsidRPr="00D04F5E" w:rsidRDefault="00D04F5E" w:rsidP="00D04F5E">
            <w:pPr>
              <w:spacing w:after="0" w:line="240" w:lineRule="auto"/>
              <w:jc w:val="center"/>
              <w:rPr>
                <w:bCs/>
                <w:i/>
              </w:rPr>
            </w:pPr>
          </w:p>
          <w:p w:rsidR="003E0C91" w:rsidRPr="00D04F5E" w:rsidRDefault="00C57576" w:rsidP="00D04F5E">
            <w:pPr>
              <w:spacing w:after="0" w:line="240" w:lineRule="auto"/>
              <w:jc w:val="center"/>
            </w:pPr>
            <w:hyperlink r:id="rId8" w:tooltip="Leon Freris" w:history="1">
              <w:proofErr w:type="spellStart"/>
              <w:r w:rsidR="00D04F5E" w:rsidRPr="00D04F5E">
                <w:rPr>
                  <w:rStyle w:val="Lienhypertexte"/>
                  <w:bCs/>
                  <w:i/>
                  <w:color w:val="auto"/>
                </w:rPr>
                <w:t>Leon</w:t>
              </w:r>
              <w:proofErr w:type="spellEnd"/>
              <w:r w:rsidR="00D04F5E" w:rsidRPr="00D04F5E">
                <w:rPr>
                  <w:rStyle w:val="Lienhypertexte"/>
                  <w:bCs/>
                  <w:i/>
                  <w:color w:val="auto"/>
                </w:rPr>
                <w:t xml:space="preserve"> </w:t>
              </w:r>
              <w:proofErr w:type="spellStart"/>
              <w:r w:rsidR="00D04F5E" w:rsidRPr="00D04F5E">
                <w:rPr>
                  <w:rStyle w:val="Lienhypertexte"/>
                  <w:bCs/>
                  <w:i/>
                  <w:color w:val="auto"/>
                </w:rPr>
                <w:t>Freris</w:t>
              </w:r>
              <w:proofErr w:type="spellEnd"/>
            </w:hyperlink>
            <w:r w:rsidR="00D04F5E" w:rsidRPr="00D04F5E">
              <w:rPr>
                <w:bCs/>
                <w:i/>
              </w:rPr>
              <w:t xml:space="preserve">, </w:t>
            </w:r>
            <w:hyperlink r:id="rId9" w:tooltip="David Infield" w:history="1">
              <w:r w:rsidR="00D04F5E" w:rsidRPr="00D04F5E">
                <w:rPr>
                  <w:rStyle w:val="Lienhypertexte"/>
                  <w:bCs/>
                  <w:i/>
                  <w:color w:val="auto"/>
                </w:rPr>
                <w:t xml:space="preserve">David </w:t>
              </w:r>
              <w:proofErr w:type="spellStart"/>
              <w:r w:rsidR="00D04F5E" w:rsidRPr="00D04F5E">
                <w:rPr>
                  <w:rStyle w:val="Lienhypertexte"/>
                  <w:bCs/>
                  <w:i/>
                  <w:color w:val="auto"/>
                </w:rPr>
                <w:t>Infield</w:t>
              </w:r>
              <w:proofErr w:type="spellEnd"/>
            </w:hyperlink>
          </w:p>
          <w:p w:rsidR="00D04F5E" w:rsidRPr="00D04F5E" w:rsidRDefault="00D04F5E" w:rsidP="00D04F5E">
            <w:pPr>
              <w:spacing w:after="0" w:line="240" w:lineRule="auto"/>
              <w:jc w:val="center"/>
              <w:rPr>
                <w:bCs/>
              </w:rPr>
            </w:pPr>
          </w:p>
          <w:p w:rsidR="00D04F5E" w:rsidRPr="00D04F5E" w:rsidRDefault="00D04F5E" w:rsidP="00D04F5E">
            <w:pPr>
              <w:tabs>
                <w:tab w:val="left" w:pos="284"/>
              </w:tabs>
              <w:spacing w:after="0" w:line="240" w:lineRule="auto"/>
              <w:ind w:left="284" w:hanging="284"/>
              <w:jc w:val="center"/>
              <w:rPr>
                <w:bCs/>
              </w:rPr>
            </w:pPr>
            <w:r w:rsidRPr="00D04F5E">
              <w:rPr>
                <w:bCs/>
              </w:rPr>
              <w:t>ROBYNS Benoit et al</w:t>
            </w:r>
          </w:p>
          <w:p w:rsidR="00D04F5E" w:rsidRPr="00D04F5E" w:rsidRDefault="00D04F5E" w:rsidP="00D04F5E">
            <w:pPr>
              <w:tabs>
                <w:tab w:val="left" w:pos="284"/>
              </w:tabs>
              <w:spacing w:after="0" w:line="240" w:lineRule="auto"/>
              <w:ind w:left="284" w:hanging="284"/>
              <w:jc w:val="center"/>
              <w:rPr>
                <w:bCs/>
              </w:rPr>
            </w:pPr>
            <w:r w:rsidRPr="00D04F5E">
              <w:t>Guy Laval,</w:t>
            </w:r>
          </w:p>
          <w:p w:rsidR="00D04F5E" w:rsidRPr="00D04F5E" w:rsidRDefault="00D04F5E" w:rsidP="00D04F5E">
            <w:pPr>
              <w:tabs>
                <w:tab w:val="left" w:pos="284"/>
              </w:tabs>
              <w:spacing w:after="0" w:line="240" w:lineRule="auto"/>
              <w:ind w:left="284" w:hanging="284"/>
              <w:jc w:val="center"/>
            </w:pPr>
          </w:p>
          <w:p w:rsidR="00D04F5E" w:rsidRPr="00D04F5E" w:rsidRDefault="00C57576" w:rsidP="00D04F5E">
            <w:pPr>
              <w:tabs>
                <w:tab w:val="left" w:pos="284"/>
              </w:tabs>
              <w:spacing w:after="0" w:line="240" w:lineRule="auto"/>
              <w:ind w:left="284" w:hanging="284"/>
              <w:jc w:val="center"/>
              <w:rPr>
                <w:rFonts w:asciiTheme="majorBidi" w:hAnsiTheme="majorBidi" w:cstheme="majorBidi"/>
                <w:sz w:val="36"/>
                <w:szCs w:val="36"/>
              </w:rPr>
            </w:pPr>
            <w:hyperlink r:id="rId10" w:history="1">
              <w:r w:rsidR="00D04F5E" w:rsidRPr="00D04F5E">
                <w:rPr>
                  <w:rStyle w:val="Lienhypertexte"/>
                  <w:color w:val="auto"/>
                </w:rPr>
                <w:t xml:space="preserve">Valentin </w:t>
              </w:r>
              <w:proofErr w:type="spellStart"/>
              <w:r w:rsidR="00D04F5E" w:rsidRPr="00D04F5E">
                <w:rPr>
                  <w:rStyle w:val="Lienhypertexte"/>
                  <w:color w:val="auto"/>
                </w:rPr>
                <w:t>Crastan</w:t>
              </w:r>
              <w:proofErr w:type="spellEnd"/>
            </w:hyperlink>
            <w:r w:rsidR="00D04F5E" w:rsidRPr="00D04F5E">
              <w:t>,</w:t>
            </w:r>
          </w:p>
        </w:tc>
        <w:tc>
          <w:tcPr>
            <w:tcW w:w="3071" w:type="dxa"/>
            <w:vAlign w:val="center"/>
          </w:tcPr>
          <w:p w:rsidR="00D04F5E" w:rsidRPr="00D04F5E" w:rsidRDefault="00D04F5E" w:rsidP="00D04F5E">
            <w:pPr>
              <w:spacing w:after="0" w:line="240" w:lineRule="auto"/>
              <w:jc w:val="center"/>
            </w:pPr>
            <w:r w:rsidRPr="00D04F5E">
              <w:t>Traité d’électricité V. XII, 1990.</w:t>
            </w:r>
          </w:p>
          <w:p w:rsidR="00D04F5E" w:rsidRPr="00D04F5E" w:rsidRDefault="00D04F5E" w:rsidP="00D04F5E">
            <w:pPr>
              <w:spacing w:after="0" w:line="240" w:lineRule="auto"/>
              <w:jc w:val="center"/>
            </w:pPr>
          </w:p>
          <w:p w:rsidR="00D04F5E" w:rsidRPr="00D04F5E" w:rsidRDefault="00C57576" w:rsidP="00D04F5E">
            <w:pPr>
              <w:spacing w:after="0" w:line="240" w:lineRule="auto"/>
              <w:jc w:val="center"/>
            </w:pPr>
            <w:hyperlink r:id="rId11" w:history="1">
              <w:proofErr w:type="spellStart"/>
              <w:r w:rsidR="00D04F5E" w:rsidRPr="00D04F5E">
                <w:rPr>
                  <w:rStyle w:val="Lienhypertexte"/>
                  <w:color w:val="auto"/>
                </w:rPr>
                <w:t>Dunod</w:t>
              </w:r>
              <w:proofErr w:type="spellEnd"/>
              <w:r w:rsidR="00D04F5E" w:rsidRPr="00D04F5E">
                <w:rPr>
                  <w:rStyle w:val="Lienhypertexte"/>
                  <w:color w:val="auto"/>
                </w:rPr>
                <w:t>/L'Usine Nouvelle</w:t>
              </w:r>
            </w:hyperlink>
            <w:r w:rsidR="00D04F5E" w:rsidRPr="00D04F5E">
              <w:t>, 2013</w:t>
            </w:r>
          </w:p>
          <w:p w:rsidR="00D04F5E" w:rsidRPr="00D04F5E" w:rsidRDefault="00D04F5E" w:rsidP="00D04F5E">
            <w:pPr>
              <w:spacing w:after="0" w:line="240" w:lineRule="auto"/>
              <w:jc w:val="center"/>
            </w:pPr>
          </w:p>
          <w:p w:rsidR="00D04F5E" w:rsidRPr="00D04F5E" w:rsidRDefault="00D04F5E" w:rsidP="00D04F5E">
            <w:pPr>
              <w:spacing w:after="0" w:line="240" w:lineRule="auto"/>
              <w:jc w:val="center"/>
              <w:rPr>
                <w:bCs/>
              </w:rPr>
            </w:pPr>
            <w:r w:rsidRPr="00D04F5E">
              <w:rPr>
                <w:bCs/>
              </w:rPr>
              <w:t>Lavoisier, 2012</w:t>
            </w:r>
          </w:p>
          <w:p w:rsidR="00D04F5E" w:rsidRPr="00D04F5E" w:rsidRDefault="00D04F5E" w:rsidP="00D04F5E">
            <w:pPr>
              <w:spacing w:after="0" w:line="240" w:lineRule="auto"/>
              <w:jc w:val="center"/>
            </w:pPr>
          </w:p>
          <w:p w:rsidR="00D04F5E" w:rsidRPr="00D04F5E" w:rsidRDefault="00D04F5E" w:rsidP="00D04F5E">
            <w:pPr>
              <w:tabs>
                <w:tab w:val="left" w:pos="284"/>
              </w:tabs>
              <w:spacing w:after="0" w:line="240" w:lineRule="auto"/>
              <w:ind w:left="284" w:hanging="284"/>
              <w:jc w:val="center"/>
              <w:rPr>
                <w:bCs/>
              </w:rPr>
            </w:pPr>
            <w:r w:rsidRPr="00D04F5E">
              <w:rPr>
                <w:bCs/>
              </w:rPr>
              <w:t>EDP Sciences, 2007</w:t>
            </w:r>
          </w:p>
          <w:p w:rsidR="00D04F5E" w:rsidRPr="00D04F5E" w:rsidRDefault="00D04F5E" w:rsidP="00D04F5E">
            <w:pPr>
              <w:tabs>
                <w:tab w:val="left" w:pos="284"/>
              </w:tabs>
              <w:spacing w:after="0" w:line="240" w:lineRule="auto"/>
              <w:ind w:left="284" w:hanging="284"/>
              <w:jc w:val="center"/>
              <w:rPr>
                <w:bCs/>
              </w:rPr>
            </w:pPr>
          </w:p>
          <w:p w:rsidR="00D04F5E" w:rsidRPr="00D04F5E" w:rsidRDefault="00C57576" w:rsidP="00D04F5E">
            <w:pPr>
              <w:tabs>
                <w:tab w:val="left" w:pos="284"/>
              </w:tabs>
              <w:spacing w:after="0" w:line="240" w:lineRule="auto"/>
              <w:ind w:left="284" w:hanging="284"/>
              <w:jc w:val="center"/>
            </w:pPr>
            <w:hyperlink r:id="rId12" w:history="1">
              <w:r w:rsidR="00D04F5E" w:rsidRPr="00D04F5E">
                <w:rPr>
                  <w:rStyle w:val="Lienhypertexte"/>
                  <w:color w:val="auto"/>
                </w:rPr>
                <w:t>Hermès - Lavoisier</w:t>
              </w:r>
            </w:hyperlink>
            <w:r w:rsidR="00D04F5E" w:rsidRPr="00D04F5E">
              <w:t>, 2009</w:t>
            </w:r>
          </w:p>
          <w:p w:rsidR="00547774" w:rsidRPr="00D04F5E" w:rsidRDefault="00547774" w:rsidP="008F2067">
            <w:pPr>
              <w:spacing w:after="0" w:line="240" w:lineRule="auto"/>
              <w:jc w:val="center"/>
            </w:pPr>
          </w:p>
        </w:tc>
      </w:tr>
      <w:tr w:rsidR="00197540" w:rsidTr="004C5CAF">
        <w:trPr>
          <w:trHeight w:val="615"/>
        </w:trPr>
        <w:tc>
          <w:tcPr>
            <w:tcW w:w="6141" w:type="dxa"/>
            <w:gridSpan w:val="2"/>
            <w:vAlign w:val="center"/>
          </w:tcPr>
          <w:p w:rsidR="00197540" w:rsidRPr="004C5CAF" w:rsidRDefault="00197540" w:rsidP="004C5CAF">
            <w:pPr>
              <w:spacing w:after="0" w:line="240" w:lineRule="auto"/>
              <w:rPr>
                <w:sz w:val="28"/>
                <w:szCs w:val="28"/>
              </w:rPr>
            </w:pPr>
            <w:r w:rsidRPr="004C5CAF">
              <w:rPr>
                <w:b/>
                <w:bCs/>
                <w:sz w:val="28"/>
                <w:szCs w:val="28"/>
              </w:rPr>
              <w:t>Les références de soutien si elles existent :</w:t>
            </w:r>
          </w:p>
        </w:tc>
        <w:tc>
          <w:tcPr>
            <w:tcW w:w="3071" w:type="dxa"/>
            <w:vAlign w:val="center"/>
          </w:tcPr>
          <w:p w:rsidR="00197540" w:rsidRDefault="00197540" w:rsidP="004C5CAF">
            <w:pPr>
              <w:spacing w:after="0" w:line="240" w:lineRule="auto"/>
              <w:jc w:val="center"/>
            </w:pPr>
          </w:p>
        </w:tc>
      </w:tr>
      <w:tr w:rsidR="00197540" w:rsidTr="004C5CAF">
        <w:trPr>
          <w:trHeight w:val="563"/>
        </w:trPr>
        <w:tc>
          <w:tcPr>
            <w:tcW w:w="3794" w:type="dxa"/>
            <w:vAlign w:val="center"/>
          </w:tcPr>
          <w:p w:rsidR="00197540" w:rsidRPr="004C5CAF" w:rsidRDefault="00197540" w:rsidP="004C5CAF">
            <w:pPr>
              <w:spacing w:after="0" w:line="240" w:lineRule="auto"/>
              <w:jc w:val="center"/>
              <w:rPr>
                <w:b/>
                <w:bCs/>
              </w:rPr>
            </w:pPr>
            <w:r w:rsidRPr="004C5CAF">
              <w:rPr>
                <w:b/>
                <w:bCs/>
              </w:rPr>
              <w:t>Titre de l’ouvrage(1)</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3E0C91">
        <w:trPr>
          <w:trHeight w:val="166"/>
        </w:trPr>
        <w:tc>
          <w:tcPr>
            <w:tcW w:w="3794" w:type="dxa"/>
            <w:vAlign w:val="center"/>
          </w:tcPr>
          <w:p w:rsidR="00197540" w:rsidRPr="004C5CAF" w:rsidRDefault="00197540" w:rsidP="004C5CAF">
            <w:pPr>
              <w:spacing w:after="0" w:line="240" w:lineRule="auto"/>
              <w:jc w:val="center"/>
              <w:rPr>
                <w:b/>
                <w:bCs/>
                <w:sz w:val="26"/>
                <w:szCs w:val="26"/>
              </w:rPr>
            </w:pPr>
          </w:p>
        </w:tc>
        <w:tc>
          <w:tcPr>
            <w:tcW w:w="2347" w:type="dxa"/>
            <w:vAlign w:val="center"/>
          </w:tcPr>
          <w:p w:rsidR="00197540" w:rsidRDefault="00197540" w:rsidP="004C5CAF">
            <w:pPr>
              <w:spacing w:after="0" w:line="240" w:lineRule="auto"/>
              <w:jc w:val="center"/>
            </w:pPr>
          </w:p>
        </w:tc>
        <w:tc>
          <w:tcPr>
            <w:tcW w:w="3071" w:type="dxa"/>
            <w:vAlign w:val="center"/>
          </w:tcPr>
          <w:p w:rsidR="00197540" w:rsidRDefault="00197540" w:rsidP="004C5CAF">
            <w:pPr>
              <w:spacing w:after="0" w:line="240" w:lineRule="auto"/>
              <w:jc w:val="center"/>
            </w:pPr>
          </w:p>
        </w:tc>
      </w:tr>
      <w:tr w:rsidR="00197540" w:rsidTr="004C5CAF">
        <w:trPr>
          <w:trHeight w:val="525"/>
        </w:trPr>
        <w:tc>
          <w:tcPr>
            <w:tcW w:w="3794" w:type="dxa"/>
            <w:vAlign w:val="center"/>
          </w:tcPr>
          <w:p w:rsidR="00197540" w:rsidRPr="004C5CAF" w:rsidRDefault="00197540" w:rsidP="004C5CAF">
            <w:pPr>
              <w:spacing w:after="0" w:line="240" w:lineRule="auto"/>
              <w:jc w:val="center"/>
              <w:rPr>
                <w:b/>
                <w:bCs/>
              </w:rPr>
            </w:pPr>
            <w:r w:rsidRPr="004C5CAF">
              <w:rPr>
                <w:b/>
                <w:bCs/>
              </w:rPr>
              <w:t>Titre de l’ouvrage(2)</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535"/>
        </w:trPr>
        <w:tc>
          <w:tcPr>
            <w:tcW w:w="3794" w:type="dxa"/>
            <w:vAlign w:val="center"/>
          </w:tcPr>
          <w:p w:rsidR="00197540" w:rsidRPr="004C5CAF" w:rsidRDefault="00197540" w:rsidP="004C5CAF">
            <w:pPr>
              <w:spacing w:after="0" w:line="240" w:lineRule="auto"/>
              <w:jc w:val="center"/>
              <w:rPr>
                <w:b/>
                <w:bCs/>
                <w:sz w:val="26"/>
                <w:szCs w:val="26"/>
              </w:rPr>
            </w:pPr>
          </w:p>
        </w:tc>
        <w:tc>
          <w:tcPr>
            <w:tcW w:w="2347" w:type="dxa"/>
            <w:vAlign w:val="center"/>
          </w:tcPr>
          <w:p w:rsidR="00197540" w:rsidRDefault="00197540" w:rsidP="004C5CAF">
            <w:pPr>
              <w:spacing w:after="0" w:line="240" w:lineRule="auto"/>
              <w:jc w:val="center"/>
            </w:pPr>
          </w:p>
        </w:tc>
        <w:tc>
          <w:tcPr>
            <w:tcW w:w="3071" w:type="dxa"/>
            <w:vAlign w:val="center"/>
          </w:tcPr>
          <w:p w:rsidR="00197540" w:rsidRDefault="00197540" w:rsidP="004C5CAF">
            <w:pPr>
              <w:spacing w:after="0" w:line="240" w:lineRule="auto"/>
              <w:jc w:val="center"/>
            </w:pPr>
          </w:p>
        </w:tc>
      </w:tr>
    </w:tbl>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pPr>
    </w:p>
    <w:p w:rsidR="00D04F5E" w:rsidRDefault="00D04F5E" w:rsidP="002075C5">
      <w:pPr>
        <w:spacing w:after="0" w:line="240" w:lineRule="auto"/>
        <w:jc w:val="both"/>
        <w:rPr>
          <w:rtl/>
        </w:rPr>
      </w:pPr>
    </w:p>
    <w:p w:rsidR="00D0375B" w:rsidRDefault="00D0375B" w:rsidP="002075C5">
      <w:pPr>
        <w:spacing w:after="0" w:line="240" w:lineRule="auto"/>
        <w:jc w:val="both"/>
        <w:rPr>
          <w:rtl/>
        </w:rPr>
      </w:pPr>
    </w:p>
    <w:p w:rsidR="009059FD" w:rsidRDefault="009059FD" w:rsidP="002075C5">
      <w:pPr>
        <w:spacing w:after="0" w:line="240" w:lineRule="auto"/>
        <w:jc w:val="both"/>
      </w:pPr>
    </w:p>
    <w:p w:rsidR="007D36D4" w:rsidRDefault="00C57576" w:rsidP="00251B7B">
      <w:pPr>
        <w:jc w:val="both"/>
      </w:pPr>
      <w:r w:rsidRPr="00C57576">
        <w:rPr>
          <w:rFonts w:ascii="Times New Roman" w:hAnsi="Times New Roman" w:cs="Times New Roman"/>
          <w:noProof/>
          <w:lang w:eastAsia="fr-FR"/>
        </w:rPr>
        <w:lastRenderedPageBreak/>
        <w:pict>
          <v:shape id="Zone de texte 16" o:spid="_x0000_s1033" type="#_x0000_t202" style="position:absolute;left:0;text-align:left;margin-left:92.65pt;margin-top:51.05pt;width:261pt;height:30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" strokeweight="3pt">
            <v:textbo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v:textbox>
          </v:shape>
        </w:pict>
      </w:r>
      <w:r w:rsidRPr="00C57576">
        <w:rPr>
          <w:rFonts w:ascii="Times New Roman" w:hAnsi="Times New Roman" w:cs="Times New Roman"/>
          <w:noProof/>
          <w:lang w:eastAsia="fr-FR"/>
        </w:rPr>
        <w:pict>
          <v:rect id="Rectangle 15" o:spid="_x0000_s1034" style="position:absolute;left:0;text-align:left;margin-left:-8.6pt;margin-top:23.85pt;width:477.75pt;height:603.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EgfAIAAEc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" filled="f" strokecolor="#243f60" strokeweight="2pt"/>
        </w:pict>
      </w:r>
    </w:p>
    <w:p w:rsidR="007D36D4" w:rsidRDefault="007D36D4" w:rsidP="00251B7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7034"/>
        <w:gridCol w:w="776"/>
      </w:tblGrid>
      <w:tr w:rsidR="00DC4E83" w:rsidRPr="002A751A" w:rsidTr="00547774">
        <w:tc>
          <w:tcPr>
            <w:tcW w:w="0" w:type="auto"/>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0" w:type="auto"/>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 xml:space="preserve">Titre du </w:t>
            </w:r>
            <w:r w:rsidR="00DC4E83" w:rsidRPr="00197540">
              <w:rPr>
                <w:rFonts w:ascii="Times New Roman" w:hAnsi="Times New Roman" w:cs="Times New Roman"/>
                <w:b/>
                <w:bCs/>
                <w:sz w:val="28"/>
                <w:szCs w:val="28"/>
              </w:rPr>
              <w:t>Cours</w:t>
            </w:r>
          </w:p>
        </w:tc>
        <w:tc>
          <w:tcPr>
            <w:tcW w:w="0" w:type="auto"/>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DC4E83" w:rsidRPr="002A751A" w:rsidTr="00547774">
        <w:tc>
          <w:tcPr>
            <w:tcW w:w="0" w:type="auto"/>
          </w:tcPr>
          <w:p w:rsidR="00DC4E83" w:rsidRPr="002A751A" w:rsidRDefault="00154091" w:rsidP="002A751A">
            <w:pPr>
              <w:spacing w:after="0" w:line="480" w:lineRule="auto"/>
              <w:jc w:val="both"/>
            </w:pPr>
            <w:r>
              <w:t>1</w:t>
            </w:r>
          </w:p>
        </w:tc>
        <w:tc>
          <w:tcPr>
            <w:tcW w:w="0" w:type="auto"/>
          </w:tcPr>
          <w:p w:rsidR="00DC4E83" w:rsidRPr="00D04F5E" w:rsidRDefault="00D04F5E" w:rsidP="00D04F5E">
            <w:pPr>
              <w:widowControl w:val="0"/>
              <w:autoSpaceDE w:val="0"/>
              <w:autoSpaceDN w:val="0"/>
              <w:adjustRightInd w:val="0"/>
              <w:spacing w:after="100" w:afterAutospacing="1" w:line="240" w:lineRule="auto"/>
              <w:ind w:left="82" w:right="-20"/>
              <w:rPr>
                <w:b/>
                <w:bCs/>
                <w:bdr w:val="none" w:sz="0" w:space="0" w:color="auto" w:frame="1"/>
                <w:shd w:val="clear" w:color="auto" w:fill="FFFFFF"/>
              </w:rPr>
            </w:pPr>
            <w:r w:rsidRPr="00D04F5E">
              <w:rPr>
                <w:rStyle w:val="lev"/>
                <w:b w:val="0"/>
                <w:bCs w:val="0"/>
                <w:bdr w:val="none" w:sz="0" w:space="0" w:color="auto" w:frame="1"/>
                <w:shd w:val="clear" w:color="auto" w:fill="FFFFFF"/>
              </w:rPr>
              <w:t>Historique de la production d’électricité</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2</w:t>
            </w:r>
          </w:p>
        </w:tc>
        <w:tc>
          <w:tcPr>
            <w:tcW w:w="0" w:type="auto"/>
          </w:tcPr>
          <w:p w:rsidR="00DC4E83" w:rsidRPr="00D04F5E" w:rsidRDefault="00D04F5E" w:rsidP="00D04F5E">
            <w:pPr>
              <w:spacing w:after="0" w:line="240" w:lineRule="auto"/>
              <w:ind w:left="82"/>
              <w:jc w:val="both"/>
            </w:pPr>
            <w:r w:rsidRPr="00D04F5E">
              <w:t xml:space="preserve">Historique de l’évolution de la production de l’énergie électrique en Algérie </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3</w:t>
            </w:r>
          </w:p>
        </w:tc>
        <w:tc>
          <w:tcPr>
            <w:tcW w:w="0" w:type="auto"/>
          </w:tcPr>
          <w:p w:rsidR="00DC4E83" w:rsidRPr="00D04F5E" w:rsidRDefault="00D04F5E" w:rsidP="00D04F5E">
            <w:pPr>
              <w:spacing w:after="0" w:line="240" w:lineRule="auto"/>
              <w:ind w:left="82"/>
              <w:jc w:val="both"/>
              <w:rPr>
                <w:u w:val="single"/>
                <w:lang w:bidi="ar-DZ"/>
              </w:rPr>
            </w:pPr>
            <w:r w:rsidRPr="00D04F5E">
              <w:t>Les sources d’énergie électrique</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4</w:t>
            </w:r>
          </w:p>
        </w:tc>
        <w:tc>
          <w:tcPr>
            <w:tcW w:w="0" w:type="auto"/>
          </w:tcPr>
          <w:p w:rsidR="00D04F5E" w:rsidRPr="00D04F5E" w:rsidRDefault="00D04F5E" w:rsidP="00D04F5E">
            <w:pPr>
              <w:autoSpaceDE w:val="0"/>
              <w:autoSpaceDN w:val="0"/>
              <w:adjustRightInd w:val="0"/>
              <w:spacing w:after="0" w:line="240" w:lineRule="auto"/>
              <w:jc w:val="both"/>
            </w:pPr>
            <w:r w:rsidRPr="00D04F5E">
              <w:t>Les centrales thermiques (thermique a condensation, mixte, turbine à gaz).</w:t>
            </w:r>
          </w:p>
          <w:p w:rsidR="00DC4E83" w:rsidRPr="00D04F5E" w:rsidRDefault="00DC4E83" w:rsidP="00D04F5E">
            <w:pPr>
              <w:autoSpaceDE w:val="0"/>
              <w:autoSpaceDN w:val="0"/>
              <w:adjustRightInd w:val="0"/>
              <w:spacing w:after="0" w:line="240" w:lineRule="auto"/>
              <w:jc w:val="both"/>
              <w:rPr>
                <w:rFonts w:eastAsia="Times New Roman"/>
                <w:lang w:eastAsia="fr-FR"/>
              </w:rPr>
            </w:pP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5</w:t>
            </w:r>
          </w:p>
        </w:tc>
        <w:tc>
          <w:tcPr>
            <w:tcW w:w="0" w:type="auto"/>
          </w:tcPr>
          <w:p w:rsidR="00DC4E83" w:rsidRPr="00D04F5E" w:rsidRDefault="00D04F5E" w:rsidP="00D04F5E">
            <w:pPr>
              <w:autoSpaceDE w:val="0"/>
              <w:autoSpaceDN w:val="0"/>
              <w:adjustRightInd w:val="0"/>
              <w:spacing w:after="0" w:line="240" w:lineRule="auto"/>
              <w:jc w:val="both"/>
            </w:pPr>
            <w:r w:rsidRPr="00D04F5E">
              <w:t>Centrale à cycle combiné</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6</w:t>
            </w:r>
          </w:p>
        </w:tc>
        <w:tc>
          <w:tcPr>
            <w:tcW w:w="0" w:type="auto"/>
          </w:tcPr>
          <w:p w:rsidR="00DC4E83" w:rsidRPr="00D04F5E" w:rsidRDefault="00D04F5E" w:rsidP="00D04F5E">
            <w:pPr>
              <w:autoSpaceDE w:val="0"/>
              <w:autoSpaceDN w:val="0"/>
              <w:adjustRightInd w:val="0"/>
              <w:spacing w:after="0" w:line="240" w:lineRule="auto"/>
              <w:jc w:val="both"/>
            </w:pPr>
            <w:r w:rsidRPr="00D04F5E">
              <w:t>Centrale à charbon.</w:t>
            </w:r>
            <w:r w:rsidRPr="00D04F5E">
              <w:rPr>
                <w:rFonts w:eastAsia="Times New Roman"/>
                <w:lang w:eastAsia="fr-FR"/>
              </w:rPr>
              <w:t xml:space="preserve"> </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7</w:t>
            </w:r>
          </w:p>
        </w:tc>
        <w:tc>
          <w:tcPr>
            <w:tcW w:w="0" w:type="auto"/>
          </w:tcPr>
          <w:p w:rsidR="00DC4E83" w:rsidRPr="00D04F5E" w:rsidRDefault="00D04F5E" w:rsidP="00D04F5E">
            <w:pPr>
              <w:numPr>
                <w:ilvl w:val="0"/>
                <w:numId w:val="18"/>
              </w:numPr>
              <w:autoSpaceDE w:val="0"/>
              <w:autoSpaceDN w:val="0"/>
              <w:adjustRightInd w:val="0"/>
              <w:spacing w:after="0" w:line="240" w:lineRule="auto"/>
              <w:ind w:left="0"/>
              <w:jc w:val="both"/>
            </w:pPr>
            <w:r w:rsidRPr="00D43A79">
              <w:t>Centrales hydraulique.</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8</w:t>
            </w:r>
          </w:p>
        </w:tc>
        <w:tc>
          <w:tcPr>
            <w:tcW w:w="0" w:type="auto"/>
          </w:tcPr>
          <w:p w:rsidR="00DC4E83" w:rsidRPr="00D04F5E" w:rsidRDefault="00D04F5E" w:rsidP="00D04F5E">
            <w:pPr>
              <w:numPr>
                <w:ilvl w:val="0"/>
                <w:numId w:val="19"/>
              </w:numPr>
              <w:autoSpaceDE w:val="0"/>
              <w:autoSpaceDN w:val="0"/>
              <w:adjustRightInd w:val="0"/>
              <w:spacing w:after="0" w:line="240" w:lineRule="auto"/>
              <w:ind w:left="0"/>
              <w:jc w:val="both"/>
            </w:pPr>
            <w:r w:rsidRPr="00D43A79">
              <w:t>Centrale nucléaire.</w:t>
            </w:r>
          </w:p>
        </w:tc>
        <w:tc>
          <w:tcPr>
            <w:tcW w:w="0" w:type="auto"/>
          </w:tcPr>
          <w:p w:rsidR="00DC4E83" w:rsidRPr="002A751A" w:rsidRDefault="00DC4E83" w:rsidP="002A751A">
            <w:pPr>
              <w:spacing w:after="0" w:line="480" w:lineRule="auto"/>
              <w:jc w:val="both"/>
            </w:pPr>
          </w:p>
        </w:tc>
      </w:tr>
      <w:tr w:rsidR="00DC4E83" w:rsidRPr="002A751A" w:rsidTr="00547774">
        <w:tc>
          <w:tcPr>
            <w:tcW w:w="0" w:type="auto"/>
          </w:tcPr>
          <w:p w:rsidR="00DC4E83" w:rsidRPr="002A751A" w:rsidRDefault="00154091" w:rsidP="002A751A">
            <w:pPr>
              <w:spacing w:after="0" w:line="480" w:lineRule="auto"/>
              <w:jc w:val="both"/>
            </w:pPr>
            <w:r>
              <w:t>9</w:t>
            </w:r>
          </w:p>
        </w:tc>
        <w:tc>
          <w:tcPr>
            <w:tcW w:w="0" w:type="auto"/>
          </w:tcPr>
          <w:p w:rsidR="00DC4E83" w:rsidRPr="00D04F5E" w:rsidRDefault="00D04F5E" w:rsidP="00D04F5E">
            <w:pPr>
              <w:numPr>
                <w:ilvl w:val="0"/>
                <w:numId w:val="20"/>
              </w:numPr>
              <w:autoSpaceDE w:val="0"/>
              <w:autoSpaceDN w:val="0"/>
              <w:adjustRightInd w:val="0"/>
              <w:spacing w:after="0" w:line="240" w:lineRule="auto"/>
              <w:ind w:left="0"/>
              <w:jc w:val="both"/>
            </w:pPr>
            <w:r w:rsidRPr="00D43A79">
              <w:t>Centrale solaire.</w:t>
            </w:r>
          </w:p>
        </w:tc>
        <w:tc>
          <w:tcPr>
            <w:tcW w:w="0" w:type="auto"/>
          </w:tcPr>
          <w:p w:rsidR="00DC4E83" w:rsidRPr="002A751A" w:rsidRDefault="00DC4E83" w:rsidP="002A751A">
            <w:pPr>
              <w:spacing w:after="0" w:line="480" w:lineRule="auto"/>
              <w:jc w:val="both"/>
            </w:pPr>
          </w:p>
        </w:tc>
      </w:tr>
      <w:tr w:rsidR="00BC0FBB" w:rsidRPr="002A751A" w:rsidTr="00547774">
        <w:tc>
          <w:tcPr>
            <w:tcW w:w="0" w:type="auto"/>
          </w:tcPr>
          <w:p w:rsidR="00BC0FBB" w:rsidRPr="002A751A" w:rsidRDefault="00154091" w:rsidP="002A751A">
            <w:pPr>
              <w:spacing w:after="0" w:line="480" w:lineRule="auto"/>
              <w:jc w:val="both"/>
            </w:pPr>
            <w:r>
              <w:t>10</w:t>
            </w:r>
          </w:p>
        </w:tc>
        <w:tc>
          <w:tcPr>
            <w:tcW w:w="0" w:type="auto"/>
          </w:tcPr>
          <w:p w:rsidR="00BC0FBB" w:rsidRPr="00D04F5E" w:rsidRDefault="00D04F5E" w:rsidP="00D04F5E">
            <w:pPr>
              <w:numPr>
                <w:ilvl w:val="0"/>
                <w:numId w:val="21"/>
              </w:numPr>
              <w:autoSpaceDE w:val="0"/>
              <w:autoSpaceDN w:val="0"/>
              <w:adjustRightInd w:val="0"/>
              <w:spacing w:after="0" w:line="240" w:lineRule="auto"/>
              <w:ind w:left="0"/>
              <w:jc w:val="both"/>
            </w:pPr>
            <w:r w:rsidRPr="00D43A79">
              <w:t>Centrale géothermique</w:t>
            </w:r>
          </w:p>
        </w:tc>
        <w:tc>
          <w:tcPr>
            <w:tcW w:w="0" w:type="auto"/>
          </w:tcPr>
          <w:p w:rsidR="00BC0FBB" w:rsidRPr="002A751A" w:rsidRDefault="00BC0FBB" w:rsidP="002A751A">
            <w:pPr>
              <w:spacing w:after="0" w:line="480" w:lineRule="auto"/>
              <w:jc w:val="both"/>
            </w:pPr>
          </w:p>
        </w:tc>
      </w:tr>
      <w:tr w:rsidR="00BC0FBB" w:rsidRPr="002A751A" w:rsidTr="00547774">
        <w:tc>
          <w:tcPr>
            <w:tcW w:w="0" w:type="auto"/>
          </w:tcPr>
          <w:p w:rsidR="00BC0FBB" w:rsidRPr="002A751A" w:rsidRDefault="00154091" w:rsidP="002A751A">
            <w:pPr>
              <w:spacing w:after="0" w:line="480" w:lineRule="auto"/>
              <w:jc w:val="both"/>
            </w:pPr>
            <w:r>
              <w:t>11</w:t>
            </w:r>
          </w:p>
        </w:tc>
        <w:tc>
          <w:tcPr>
            <w:tcW w:w="0" w:type="auto"/>
          </w:tcPr>
          <w:p w:rsidR="00BC0FBB" w:rsidRPr="00D04F5E" w:rsidRDefault="00D04F5E" w:rsidP="00D04F5E">
            <w:pPr>
              <w:numPr>
                <w:ilvl w:val="0"/>
                <w:numId w:val="22"/>
              </w:numPr>
              <w:autoSpaceDE w:val="0"/>
              <w:autoSpaceDN w:val="0"/>
              <w:adjustRightInd w:val="0"/>
              <w:spacing w:after="0" w:line="240" w:lineRule="auto"/>
              <w:ind w:left="0"/>
              <w:jc w:val="both"/>
            </w:pPr>
            <w:r w:rsidRPr="00D43A79">
              <w:t>Centrale éolienne.</w:t>
            </w:r>
          </w:p>
        </w:tc>
        <w:tc>
          <w:tcPr>
            <w:tcW w:w="0" w:type="auto"/>
          </w:tcPr>
          <w:p w:rsidR="00BC0FBB" w:rsidRPr="002A751A" w:rsidRDefault="00BC0FBB" w:rsidP="002A751A">
            <w:pPr>
              <w:spacing w:after="0" w:line="480" w:lineRule="auto"/>
              <w:jc w:val="both"/>
            </w:pPr>
          </w:p>
        </w:tc>
      </w:tr>
      <w:tr w:rsidR="00BC0FBB" w:rsidRPr="002A751A" w:rsidTr="00547774">
        <w:tc>
          <w:tcPr>
            <w:tcW w:w="0" w:type="auto"/>
          </w:tcPr>
          <w:p w:rsidR="00BC0FBB" w:rsidRPr="002A751A" w:rsidRDefault="00154091" w:rsidP="002A751A">
            <w:pPr>
              <w:spacing w:after="0" w:line="480" w:lineRule="auto"/>
              <w:jc w:val="both"/>
            </w:pPr>
            <w:r>
              <w:t>12</w:t>
            </w:r>
          </w:p>
        </w:tc>
        <w:tc>
          <w:tcPr>
            <w:tcW w:w="0" w:type="auto"/>
          </w:tcPr>
          <w:p w:rsidR="00BC0FBB" w:rsidRPr="00D04F5E" w:rsidRDefault="00D04F5E" w:rsidP="00D04F5E">
            <w:pPr>
              <w:numPr>
                <w:ilvl w:val="0"/>
                <w:numId w:val="23"/>
              </w:numPr>
              <w:autoSpaceDE w:val="0"/>
              <w:autoSpaceDN w:val="0"/>
              <w:adjustRightInd w:val="0"/>
              <w:spacing w:after="0" w:line="240" w:lineRule="auto"/>
              <w:ind w:left="0"/>
              <w:jc w:val="both"/>
            </w:pPr>
            <w:r w:rsidRPr="00D43A79">
              <w:t>Biomasse.</w:t>
            </w:r>
          </w:p>
        </w:tc>
        <w:tc>
          <w:tcPr>
            <w:tcW w:w="0" w:type="auto"/>
          </w:tcPr>
          <w:p w:rsidR="00BC0FBB" w:rsidRPr="002A751A" w:rsidRDefault="00BC0FBB" w:rsidP="002A751A">
            <w:pPr>
              <w:spacing w:after="0" w:line="480" w:lineRule="auto"/>
              <w:jc w:val="both"/>
            </w:pPr>
          </w:p>
        </w:tc>
      </w:tr>
      <w:tr w:rsidR="00BC0FBB" w:rsidRPr="002A751A" w:rsidTr="00547774">
        <w:tc>
          <w:tcPr>
            <w:tcW w:w="0" w:type="auto"/>
          </w:tcPr>
          <w:p w:rsidR="00BC0FBB" w:rsidRPr="002A751A" w:rsidRDefault="00154091" w:rsidP="002A751A">
            <w:pPr>
              <w:spacing w:after="0" w:line="480" w:lineRule="auto"/>
              <w:jc w:val="both"/>
            </w:pPr>
            <w:r>
              <w:t>13</w:t>
            </w:r>
          </w:p>
        </w:tc>
        <w:tc>
          <w:tcPr>
            <w:tcW w:w="0" w:type="auto"/>
          </w:tcPr>
          <w:p w:rsidR="00BC0FBB" w:rsidRPr="008F2067" w:rsidRDefault="00D04F5E" w:rsidP="00D04F5E">
            <w:pPr>
              <w:rPr>
                <w:rFonts w:asciiTheme="majorHAnsi" w:hAnsiTheme="majorHAnsi"/>
              </w:rPr>
            </w:pPr>
            <w:r w:rsidRPr="00D43A79">
              <w:t>Piles à combustible</w:t>
            </w:r>
          </w:p>
        </w:tc>
        <w:tc>
          <w:tcPr>
            <w:tcW w:w="0" w:type="auto"/>
          </w:tcPr>
          <w:p w:rsidR="00BC0FBB" w:rsidRPr="002A751A" w:rsidRDefault="00BC0FBB" w:rsidP="002A751A">
            <w:pPr>
              <w:spacing w:after="0" w:line="480" w:lineRule="auto"/>
              <w:jc w:val="both"/>
            </w:pPr>
          </w:p>
        </w:tc>
      </w:tr>
      <w:tr w:rsidR="00800566" w:rsidRPr="002A751A" w:rsidTr="00547774">
        <w:tc>
          <w:tcPr>
            <w:tcW w:w="0" w:type="auto"/>
          </w:tcPr>
          <w:p w:rsidR="00800566" w:rsidRPr="002A751A" w:rsidRDefault="00800566" w:rsidP="002A751A">
            <w:pPr>
              <w:spacing w:after="0" w:line="480" w:lineRule="auto"/>
              <w:jc w:val="both"/>
            </w:pPr>
          </w:p>
        </w:tc>
        <w:tc>
          <w:tcPr>
            <w:tcW w:w="0" w:type="auto"/>
          </w:tcPr>
          <w:p w:rsidR="00800566" w:rsidRPr="00D0375B" w:rsidRDefault="00D0375B" w:rsidP="00D0375B">
            <w:pPr>
              <w:spacing w:after="0" w:line="480" w:lineRule="auto"/>
              <w:jc w:val="center"/>
              <w:rPr>
                <w:b/>
                <w:bCs/>
                <w:sz w:val="28"/>
                <w:szCs w:val="28"/>
              </w:rPr>
            </w:pPr>
            <w:r w:rsidRPr="00D0375B">
              <w:rPr>
                <w:b/>
                <w:bCs/>
                <w:sz w:val="28"/>
                <w:szCs w:val="28"/>
              </w:rPr>
              <w:t>Examen de fin de semestre</w:t>
            </w:r>
          </w:p>
        </w:tc>
        <w:tc>
          <w:tcPr>
            <w:tcW w:w="0" w:type="auto"/>
          </w:tcPr>
          <w:p w:rsidR="00800566" w:rsidRPr="002A751A" w:rsidRDefault="00800566" w:rsidP="002A751A">
            <w:pPr>
              <w:spacing w:after="0" w:line="480" w:lineRule="auto"/>
              <w:jc w:val="both"/>
            </w:pPr>
          </w:p>
        </w:tc>
      </w:tr>
      <w:tr w:rsidR="00800566" w:rsidRPr="002A751A" w:rsidTr="00547774">
        <w:tc>
          <w:tcPr>
            <w:tcW w:w="0" w:type="auto"/>
          </w:tcPr>
          <w:p w:rsidR="00800566" w:rsidRPr="002A751A" w:rsidRDefault="00800566" w:rsidP="002A751A">
            <w:pPr>
              <w:spacing w:after="0" w:line="480" w:lineRule="auto"/>
              <w:jc w:val="both"/>
            </w:pPr>
          </w:p>
        </w:tc>
        <w:tc>
          <w:tcPr>
            <w:tcW w:w="0" w:type="auto"/>
          </w:tcPr>
          <w:p w:rsidR="00800566" w:rsidRPr="00D0375B" w:rsidRDefault="00D0375B" w:rsidP="00D0375B">
            <w:pPr>
              <w:spacing w:after="0" w:line="480" w:lineRule="auto"/>
              <w:jc w:val="center"/>
              <w:rPr>
                <w:b/>
                <w:bCs/>
                <w:sz w:val="28"/>
                <w:szCs w:val="28"/>
              </w:rPr>
            </w:pPr>
            <w:r w:rsidRPr="00D0375B">
              <w:rPr>
                <w:b/>
                <w:bCs/>
                <w:sz w:val="28"/>
                <w:szCs w:val="28"/>
              </w:rPr>
              <w:t xml:space="preserve">Examen de </w:t>
            </w:r>
            <w:r w:rsidR="0011636B" w:rsidRPr="00D0375B">
              <w:rPr>
                <w:b/>
                <w:bCs/>
                <w:sz w:val="28"/>
                <w:szCs w:val="28"/>
              </w:rPr>
              <w:t>rattrapage</w:t>
            </w:r>
          </w:p>
        </w:tc>
        <w:tc>
          <w:tcPr>
            <w:tcW w:w="0" w:type="auto"/>
          </w:tcPr>
          <w:p w:rsidR="00800566" w:rsidRPr="002A751A" w:rsidRDefault="00800566" w:rsidP="002A751A">
            <w:pPr>
              <w:spacing w:after="0" w:line="480" w:lineRule="auto"/>
              <w:jc w:val="both"/>
            </w:pPr>
          </w:p>
        </w:tc>
      </w:tr>
    </w:tbl>
    <w:p w:rsidR="008769AE" w:rsidRDefault="008769AE" w:rsidP="00251B7B">
      <w:pPr>
        <w:jc w:val="both"/>
      </w:pPr>
    </w:p>
    <w:p w:rsidR="008769AE" w:rsidRDefault="008769AE" w:rsidP="00251B7B">
      <w:pPr>
        <w:jc w:val="both"/>
      </w:pPr>
    </w:p>
    <w:tbl>
      <w:tblPr>
        <w:tblStyle w:val="Grilledutableau"/>
        <w:tblpPr w:leftFromText="141" w:rightFromText="141" w:vertAnchor="page" w:horzAnchor="margin" w:tblpY="1546"/>
        <w:tblW w:w="0" w:type="auto"/>
        <w:tblLook w:val="04A0"/>
      </w:tblPr>
      <w:tblGrid>
        <w:gridCol w:w="1101"/>
        <w:gridCol w:w="3685"/>
        <w:gridCol w:w="4426"/>
      </w:tblGrid>
      <w:tr w:rsidR="008769AE" w:rsidTr="00FB3004">
        <w:tc>
          <w:tcPr>
            <w:tcW w:w="1101" w:type="dxa"/>
          </w:tcPr>
          <w:p w:rsidR="008769AE" w:rsidRDefault="008769AE" w:rsidP="00FB3004">
            <w:pPr>
              <w:jc w:val="both"/>
            </w:pPr>
            <w:r>
              <w:t>N0</w:t>
            </w:r>
          </w:p>
        </w:tc>
        <w:tc>
          <w:tcPr>
            <w:tcW w:w="3685" w:type="dxa"/>
          </w:tcPr>
          <w:p w:rsidR="008769AE" w:rsidRDefault="008769AE" w:rsidP="00FB3004">
            <w:pPr>
              <w:jc w:val="both"/>
            </w:pPr>
            <w:r>
              <w:t>Noms et Prénoms</w:t>
            </w:r>
          </w:p>
        </w:tc>
        <w:tc>
          <w:tcPr>
            <w:tcW w:w="4426" w:type="dxa"/>
          </w:tcPr>
          <w:p w:rsidR="008769AE" w:rsidRDefault="00154091" w:rsidP="00FB3004">
            <w:pPr>
              <w:jc w:val="both"/>
            </w:pPr>
            <w:r>
              <w:t>S</w:t>
            </w:r>
            <w:r w:rsidR="008769AE">
              <w:t>ignatures</w:t>
            </w: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8769AE" w:rsidTr="00FB3004">
        <w:trPr>
          <w:trHeight w:val="340"/>
        </w:trPr>
        <w:tc>
          <w:tcPr>
            <w:tcW w:w="1101" w:type="dxa"/>
            <w:vAlign w:val="center"/>
          </w:tcPr>
          <w:p w:rsidR="008769AE" w:rsidRDefault="008769AE" w:rsidP="00FB3004">
            <w:pPr>
              <w:pStyle w:val="Paragraphedeliste"/>
              <w:numPr>
                <w:ilvl w:val="0"/>
                <w:numId w:val="5"/>
              </w:numPr>
              <w:jc w:val="center"/>
            </w:pPr>
          </w:p>
        </w:tc>
        <w:tc>
          <w:tcPr>
            <w:tcW w:w="3685" w:type="dxa"/>
            <w:vAlign w:val="center"/>
          </w:tcPr>
          <w:p w:rsidR="008769AE" w:rsidRDefault="008769AE" w:rsidP="00FB3004">
            <w:pPr>
              <w:jc w:val="center"/>
            </w:pPr>
          </w:p>
        </w:tc>
        <w:tc>
          <w:tcPr>
            <w:tcW w:w="4426" w:type="dxa"/>
            <w:vAlign w:val="center"/>
          </w:tcPr>
          <w:p w:rsidR="008769AE" w:rsidRDefault="008769AE" w:rsidP="00FB3004">
            <w:pPr>
              <w:jc w:val="center"/>
            </w:pPr>
          </w:p>
        </w:tc>
      </w:tr>
      <w:tr w:rsidR="005A591A" w:rsidTr="00FB3004">
        <w:tc>
          <w:tcPr>
            <w:tcW w:w="1101" w:type="dxa"/>
          </w:tcPr>
          <w:p w:rsidR="005A591A" w:rsidRDefault="005A591A" w:rsidP="00FB3004">
            <w:pPr>
              <w:jc w:val="both"/>
            </w:pPr>
            <w:r>
              <w:t>N0</w:t>
            </w:r>
          </w:p>
        </w:tc>
        <w:tc>
          <w:tcPr>
            <w:tcW w:w="3685" w:type="dxa"/>
          </w:tcPr>
          <w:p w:rsidR="005A591A" w:rsidRDefault="005A591A" w:rsidP="00FB3004">
            <w:pPr>
              <w:jc w:val="both"/>
            </w:pPr>
            <w:r>
              <w:t>Noms et Prénoms</w:t>
            </w:r>
          </w:p>
        </w:tc>
        <w:tc>
          <w:tcPr>
            <w:tcW w:w="4426" w:type="dxa"/>
          </w:tcPr>
          <w:p w:rsidR="005A591A" w:rsidRDefault="005A591A" w:rsidP="00FB3004">
            <w:pPr>
              <w:jc w:val="both"/>
            </w:pPr>
            <w:r>
              <w:t>signatures</w:t>
            </w: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r w:rsidR="005A591A" w:rsidTr="00FB3004">
        <w:trPr>
          <w:trHeight w:val="340"/>
        </w:trPr>
        <w:tc>
          <w:tcPr>
            <w:tcW w:w="1101" w:type="dxa"/>
            <w:vAlign w:val="center"/>
          </w:tcPr>
          <w:p w:rsidR="005A591A" w:rsidRDefault="005A591A" w:rsidP="005A591A">
            <w:pPr>
              <w:pStyle w:val="Paragraphedeliste"/>
              <w:numPr>
                <w:ilvl w:val="0"/>
                <w:numId w:val="6"/>
              </w:numPr>
              <w:jc w:val="center"/>
            </w:pPr>
          </w:p>
        </w:tc>
        <w:tc>
          <w:tcPr>
            <w:tcW w:w="3685" w:type="dxa"/>
            <w:vAlign w:val="center"/>
          </w:tcPr>
          <w:p w:rsidR="005A591A" w:rsidRDefault="005A591A" w:rsidP="00FB3004">
            <w:pPr>
              <w:jc w:val="center"/>
            </w:pPr>
          </w:p>
        </w:tc>
        <w:tc>
          <w:tcPr>
            <w:tcW w:w="4426" w:type="dxa"/>
            <w:vAlign w:val="center"/>
          </w:tcPr>
          <w:p w:rsidR="005A591A" w:rsidRDefault="005A591A" w:rsidP="00FB3004">
            <w:pPr>
              <w:jc w:val="center"/>
            </w:pPr>
          </w:p>
        </w:tc>
      </w:tr>
    </w:tbl>
    <w:p w:rsidR="008769AE" w:rsidRDefault="008769AE" w:rsidP="00251B7B">
      <w:pPr>
        <w:jc w:val="both"/>
      </w:pPr>
    </w:p>
    <w:sectPr w:rsidR="008769AE" w:rsidSect="004240A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232" w:rsidRDefault="00564232" w:rsidP="005C1071">
      <w:pPr>
        <w:spacing w:after="0" w:line="240" w:lineRule="auto"/>
      </w:pPr>
      <w:r>
        <w:separator/>
      </w:r>
    </w:p>
  </w:endnote>
  <w:endnote w:type="continuationSeparator" w:id="0">
    <w:p w:rsidR="00564232" w:rsidRDefault="00564232"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B" w:rsidRDefault="00251B7B" w:rsidP="00AA6F79">
    <w:pPr>
      <w:pStyle w:val="Pieddepage"/>
      <w:pBdr>
        <w:top w:val="single" w:sz="4" w:space="1" w:color="auto"/>
      </w:pBdr>
      <w:jc w:val="right"/>
    </w:pPr>
    <w:r>
      <w:t xml:space="preserve">Page  </w:t>
    </w:r>
    <w:r w:rsidR="00C57576">
      <w:fldChar w:fldCharType="begin"/>
    </w:r>
    <w:r>
      <w:instrText>PAGE   \* MERGEFORMAT</w:instrText>
    </w:r>
    <w:r w:rsidR="00C57576">
      <w:fldChar w:fldCharType="separate"/>
    </w:r>
    <w:r w:rsidR="00E372B3">
      <w:rPr>
        <w:noProof/>
      </w:rPr>
      <w:t>5</w:t>
    </w:r>
    <w:r w:rsidR="00C57576">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232" w:rsidRDefault="00564232" w:rsidP="005C1071">
      <w:pPr>
        <w:spacing w:after="0" w:line="240" w:lineRule="auto"/>
      </w:pPr>
      <w:r>
        <w:separator/>
      </w:r>
    </w:p>
  </w:footnote>
  <w:footnote w:type="continuationSeparator" w:id="0">
    <w:p w:rsidR="00564232" w:rsidRDefault="00564232"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6B" w:rsidRPr="002F68EC" w:rsidRDefault="00C57576" w:rsidP="0011636B">
    <w:pPr>
      <w:pStyle w:val="En-tte"/>
      <w:pBdr>
        <w:bottom w:val="single" w:sz="4" w:space="1" w:color="auto"/>
      </w:pBdr>
      <w:jc w:val="both"/>
      <w:rPr>
        <w:b/>
        <w:bCs/>
        <w:lang w:bidi="ar-DZ"/>
      </w:rPr>
    </w:pPr>
    <w:r>
      <w:rPr>
        <w:b/>
        <w:bCs/>
        <w:noProof/>
        <w:lang w:eastAsia="fr-FR"/>
      </w:rPr>
      <w:pict>
        <v:rect id="_x0000_s2049" style="position:absolute;left:0;text-align:left;margin-left:232.15pt;margin-top:-8.4pt;width:31.5pt;height:24.75pt;z-index:251657728" strokecolor="white">
          <v:textbox style="mso-next-textbox:#_x0000_s2049">
            <w:txbxContent>
              <w:p w:rsidR="0011636B" w:rsidRDefault="00CA2445" w:rsidP="0011636B">
                <w:pPr>
                  <w:ind w:left="-142"/>
                </w:pPr>
                <w:r>
                  <w:rPr>
                    <w:noProof/>
                    <w:lang w:eastAsia="fr-FR"/>
                  </w:rPr>
                  <w:drawing>
                    <wp:inline distT="0" distB="0" distL="0" distR="0">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w:r>
    <w:r w:rsidR="00697DE9">
      <w:rPr>
        <w:b/>
        <w:bCs/>
        <w:lang w:bidi="ar-DZ"/>
      </w:rPr>
      <w:t xml:space="preserve">Université </w:t>
    </w:r>
    <w:proofErr w:type="spellStart"/>
    <w:r w:rsidR="00697DE9">
      <w:rPr>
        <w:b/>
        <w:bCs/>
        <w:lang w:bidi="ar-DZ"/>
      </w:rPr>
      <w:t>Badji</w:t>
    </w:r>
    <w:proofErr w:type="spellEnd"/>
    <w:r w:rsidR="00697DE9">
      <w:rPr>
        <w:b/>
        <w:bCs/>
        <w:lang w:bidi="ar-DZ"/>
      </w:rPr>
      <w:t xml:space="preserve"> </w:t>
    </w:r>
    <w:proofErr w:type="spellStart"/>
    <w:r w:rsidR="00697DE9">
      <w:rPr>
        <w:b/>
        <w:bCs/>
        <w:lang w:bidi="ar-DZ"/>
      </w:rPr>
      <w:t>Mokhtar</w:t>
    </w:r>
    <w:proofErr w:type="spellEnd"/>
    <w:r w:rsidR="00697DE9">
      <w:rPr>
        <w:b/>
        <w:bCs/>
        <w:lang w:bidi="ar-DZ"/>
      </w:rPr>
      <w:t>-</w:t>
    </w:r>
    <w:r w:rsidR="0011636B">
      <w:rPr>
        <w:b/>
        <w:bCs/>
        <w:lang w:bidi="ar-DZ"/>
      </w:rPr>
      <w:t xml:space="preserve"> Annaba</w:t>
    </w:r>
    <w:r w:rsidR="0011636B" w:rsidRPr="002F68EC">
      <w:rPr>
        <w:rFonts w:hint="cs"/>
        <w:b/>
        <w:bCs/>
        <w:rtl/>
      </w:rPr>
      <w:t xml:space="preserve">جامعة </w:t>
    </w:r>
    <w:proofErr w:type="spellStart"/>
    <w:r w:rsidR="0011636B" w:rsidRPr="002F68EC">
      <w:rPr>
        <w:rFonts w:hint="cs"/>
        <w:b/>
        <w:bCs/>
        <w:rtl/>
      </w:rPr>
      <w:t>باجي</w:t>
    </w:r>
    <w:proofErr w:type="spellEnd"/>
    <w:r w:rsidR="0011636B" w:rsidRPr="002F68EC">
      <w:rPr>
        <w:rFonts w:hint="cs"/>
        <w:b/>
        <w:bCs/>
        <w:rtl/>
      </w:rPr>
      <w:t xml:space="preserve"> مختار </w:t>
    </w:r>
    <w:proofErr w:type="spellStart"/>
    <w:r w:rsidR="0011636B" w:rsidRPr="002F68EC">
      <w:rPr>
        <w:b/>
        <w:bCs/>
        <w:rtl/>
      </w:rPr>
      <w:t>–</w:t>
    </w:r>
    <w:proofErr w:type="spellEnd"/>
    <w:r w:rsidR="0011636B" w:rsidRPr="002F68EC">
      <w:rPr>
        <w:rFonts w:hint="cs"/>
        <w:b/>
        <w:bCs/>
        <w:rtl/>
      </w:rPr>
      <w:t xml:space="preserve"> </w:t>
    </w:r>
    <w:proofErr w:type="spellStart"/>
    <w:r w:rsidR="0011636B" w:rsidRPr="002F68EC">
      <w:rPr>
        <w:rFonts w:hint="cs"/>
        <w:b/>
        <w:bCs/>
        <w:rtl/>
      </w:rPr>
      <w:t>عنابة</w:t>
    </w:r>
    <w:proofErr w:type="spellEnd"/>
  </w:p>
  <w:p w:rsidR="00251B7B" w:rsidRDefault="0011636B" w:rsidP="00714765">
    <w:pPr>
      <w:pStyle w:val="En-tte"/>
      <w:pBdr>
        <w:bottom w:val="single" w:sz="4" w:space="1" w:color="auto"/>
      </w:pBdr>
      <w:jc w:val="both"/>
      <w:rPr>
        <w:rFonts w:ascii="Arial" w:hAnsi="Arial"/>
        <w:lang w:bidi="ar-DZ"/>
      </w:rPr>
    </w:pPr>
    <w:r w:rsidRPr="00514C71">
      <w:rPr>
        <w:b/>
        <w:bCs/>
        <w:lang w:bidi="ar-DZ"/>
      </w:rPr>
      <w:t>Faculté </w:t>
    </w:r>
    <w:r w:rsidR="006A1699" w:rsidRPr="00514C71">
      <w:rPr>
        <w:b/>
        <w:bCs/>
        <w:lang w:bidi="ar-DZ"/>
      </w:rPr>
      <w:t>:</w:t>
    </w:r>
    <w:r w:rsidR="006A1699">
      <w:rPr>
        <w:b/>
        <w:bCs/>
        <w:lang w:bidi="ar-DZ"/>
      </w:rPr>
      <w:t xml:space="preserve"> Sciences</w:t>
    </w:r>
    <w:r w:rsidR="00714765">
      <w:rPr>
        <w:b/>
        <w:bCs/>
        <w:lang w:bidi="ar-DZ"/>
      </w:rPr>
      <w:t xml:space="preserve"> de l'Ingéniorat                                                             </w:t>
    </w:r>
    <w:r w:rsidR="00514C71">
      <w:rPr>
        <w:b/>
        <w:bCs/>
        <w:lang w:bidi="ar-DZ"/>
      </w:rPr>
      <w:t>Dé</w:t>
    </w:r>
    <w:r w:rsidRPr="00514C71">
      <w:rPr>
        <w:b/>
        <w:bCs/>
        <w:lang w:bidi="ar-DZ"/>
      </w:rPr>
      <w:t>partement:</w:t>
    </w:r>
    <w:r w:rsidR="006A1699">
      <w:rPr>
        <w:b/>
        <w:bCs/>
        <w:lang w:bidi="ar-DZ"/>
      </w:rPr>
      <w:t xml:space="preserve"> </w:t>
    </w:r>
    <w:r w:rsidR="00714765">
      <w:rPr>
        <w:rFonts w:ascii="Arial" w:hAnsi="Arial"/>
        <w:lang w:bidi="ar-DZ"/>
      </w:rPr>
      <w:t>Electrotechnique</w:t>
    </w:r>
  </w:p>
  <w:p w:rsidR="00514C71" w:rsidRDefault="00514C71" w:rsidP="00514C71">
    <w:pPr>
      <w:pStyle w:val="En-tte"/>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6A0"/>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nsid w:val="08956EDC"/>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160553"/>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795CB0"/>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nsid w:val="22AF3ABF"/>
    <w:multiLevelType w:val="hybridMultilevel"/>
    <w:tmpl w:val="D2C08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2C0A7B"/>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D04342"/>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nsid w:val="32A77F3F"/>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nsid w:val="37F15A92"/>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A57F33"/>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B576A9"/>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AF4B03"/>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361C94"/>
    <w:multiLevelType w:val="hybridMultilevel"/>
    <w:tmpl w:val="DE202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DB5589D"/>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621F0627"/>
    <w:multiLevelType w:val="hybridMultilevel"/>
    <w:tmpl w:val="5F0A8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217A9B"/>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3228BB"/>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nsid w:val="771F3EE1"/>
    <w:multiLevelType w:val="hybridMultilevel"/>
    <w:tmpl w:val="5F0A8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3B36D5"/>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14"/>
  </w:num>
  <w:num w:numId="5">
    <w:abstractNumId w:val="17"/>
  </w:num>
  <w:num w:numId="6">
    <w:abstractNumId w:val="20"/>
  </w:num>
  <w:num w:numId="7">
    <w:abstractNumId w:val="13"/>
  </w:num>
  <w:num w:numId="8">
    <w:abstractNumId w:val="5"/>
  </w:num>
  <w:num w:numId="9">
    <w:abstractNumId w:val="2"/>
  </w:num>
  <w:num w:numId="10">
    <w:abstractNumId w:val="8"/>
  </w:num>
  <w:num w:numId="11">
    <w:abstractNumId w:val="19"/>
  </w:num>
  <w:num w:numId="12">
    <w:abstractNumId w:val="4"/>
  </w:num>
  <w:num w:numId="13">
    <w:abstractNumId w:val="7"/>
  </w:num>
  <w:num w:numId="14">
    <w:abstractNumId w:val="0"/>
  </w:num>
  <w:num w:numId="15">
    <w:abstractNumId w:val="12"/>
  </w:num>
  <w:num w:numId="16">
    <w:abstractNumId w:val="22"/>
  </w:num>
  <w:num w:numId="17">
    <w:abstractNumId w:val="10"/>
  </w:num>
  <w:num w:numId="18">
    <w:abstractNumId w:val="6"/>
  </w:num>
  <w:num w:numId="19">
    <w:abstractNumId w:val="15"/>
  </w:num>
  <w:num w:numId="20">
    <w:abstractNumId w:val="11"/>
  </w:num>
  <w:num w:numId="21">
    <w:abstractNumId w:val="1"/>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5C1071"/>
    <w:rsid w:val="0005236E"/>
    <w:rsid w:val="00083EF1"/>
    <w:rsid w:val="000A1946"/>
    <w:rsid w:val="000C5172"/>
    <w:rsid w:val="000D72F5"/>
    <w:rsid w:val="00102885"/>
    <w:rsid w:val="00110555"/>
    <w:rsid w:val="0011636B"/>
    <w:rsid w:val="00135B8F"/>
    <w:rsid w:val="00154091"/>
    <w:rsid w:val="00162433"/>
    <w:rsid w:val="00177359"/>
    <w:rsid w:val="00197540"/>
    <w:rsid w:val="001A500A"/>
    <w:rsid w:val="001D57B2"/>
    <w:rsid w:val="002075C5"/>
    <w:rsid w:val="00241D23"/>
    <w:rsid w:val="00244634"/>
    <w:rsid w:val="00251B7B"/>
    <w:rsid w:val="002A1F7F"/>
    <w:rsid w:val="002A751A"/>
    <w:rsid w:val="002E1724"/>
    <w:rsid w:val="002F4E3A"/>
    <w:rsid w:val="002F5B3E"/>
    <w:rsid w:val="002F7EBC"/>
    <w:rsid w:val="00300D25"/>
    <w:rsid w:val="00300EEE"/>
    <w:rsid w:val="00306193"/>
    <w:rsid w:val="0030693A"/>
    <w:rsid w:val="00312242"/>
    <w:rsid w:val="003302FE"/>
    <w:rsid w:val="00343C81"/>
    <w:rsid w:val="003460AE"/>
    <w:rsid w:val="003554B0"/>
    <w:rsid w:val="00361A2F"/>
    <w:rsid w:val="00374A5D"/>
    <w:rsid w:val="00392377"/>
    <w:rsid w:val="003A683D"/>
    <w:rsid w:val="003C3944"/>
    <w:rsid w:val="003E0C91"/>
    <w:rsid w:val="003F3F1C"/>
    <w:rsid w:val="004123E9"/>
    <w:rsid w:val="00414B4A"/>
    <w:rsid w:val="004240AE"/>
    <w:rsid w:val="00447206"/>
    <w:rsid w:val="00465C57"/>
    <w:rsid w:val="004906A3"/>
    <w:rsid w:val="004970CF"/>
    <w:rsid w:val="004A3654"/>
    <w:rsid w:val="004C5BF9"/>
    <w:rsid w:val="004C5CAF"/>
    <w:rsid w:val="00514C71"/>
    <w:rsid w:val="00540944"/>
    <w:rsid w:val="0054481C"/>
    <w:rsid w:val="00547774"/>
    <w:rsid w:val="00564232"/>
    <w:rsid w:val="00572B7A"/>
    <w:rsid w:val="00583C5B"/>
    <w:rsid w:val="005A591A"/>
    <w:rsid w:val="005B0CC5"/>
    <w:rsid w:val="005C1071"/>
    <w:rsid w:val="005D62DE"/>
    <w:rsid w:val="0060162F"/>
    <w:rsid w:val="00631860"/>
    <w:rsid w:val="0063523B"/>
    <w:rsid w:val="00645A8B"/>
    <w:rsid w:val="00661641"/>
    <w:rsid w:val="00680AE8"/>
    <w:rsid w:val="00685F98"/>
    <w:rsid w:val="00697DE9"/>
    <w:rsid w:val="006A0C13"/>
    <w:rsid w:val="006A1699"/>
    <w:rsid w:val="006A6907"/>
    <w:rsid w:val="006B45C8"/>
    <w:rsid w:val="006B63ED"/>
    <w:rsid w:val="006B7A9B"/>
    <w:rsid w:val="006E57E6"/>
    <w:rsid w:val="00714765"/>
    <w:rsid w:val="0072237A"/>
    <w:rsid w:val="00734D3A"/>
    <w:rsid w:val="0074033B"/>
    <w:rsid w:val="00755941"/>
    <w:rsid w:val="007631F0"/>
    <w:rsid w:val="00773208"/>
    <w:rsid w:val="00787D82"/>
    <w:rsid w:val="007D36D4"/>
    <w:rsid w:val="007E682E"/>
    <w:rsid w:val="007F195E"/>
    <w:rsid w:val="007F1D73"/>
    <w:rsid w:val="00800566"/>
    <w:rsid w:val="00874CDE"/>
    <w:rsid w:val="008769AE"/>
    <w:rsid w:val="008A1E0B"/>
    <w:rsid w:val="008C4B0D"/>
    <w:rsid w:val="008D3DE2"/>
    <w:rsid w:val="008E4BF4"/>
    <w:rsid w:val="008F1840"/>
    <w:rsid w:val="008F2067"/>
    <w:rsid w:val="00901152"/>
    <w:rsid w:val="009059FD"/>
    <w:rsid w:val="00914B90"/>
    <w:rsid w:val="00926E40"/>
    <w:rsid w:val="009329FD"/>
    <w:rsid w:val="009343C3"/>
    <w:rsid w:val="00944F1A"/>
    <w:rsid w:val="0096771F"/>
    <w:rsid w:val="00987E2E"/>
    <w:rsid w:val="0099749F"/>
    <w:rsid w:val="00997777"/>
    <w:rsid w:val="009B0F8C"/>
    <w:rsid w:val="009E1C0A"/>
    <w:rsid w:val="00A2135F"/>
    <w:rsid w:val="00AA2B35"/>
    <w:rsid w:val="00AA6F79"/>
    <w:rsid w:val="00AC0B10"/>
    <w:rsid w:val="00AC3024"/>
    <w:rsid w:val="00AF55D1"/>
    <w:rsid w:val="00AF7B48"/>
    <w:rsid w:val="00B0225A"/>
    <w:rsid w:val="00B26353"/>
    <w:rsid w:val="00B87C20"/>
    <w:rsid w:val="00B92E4A"/>
    <w:rsid w:val="00BC0FBB"/>
    <w:rsid w:val="00BC11B5"/>
    <w:rsid w:val="00C31A4E"/>
    <w:rsid w:val="00C34D17"/>
    <w:rsid w:val="00C57576"/>
    <w:rsid w:val="00C809F4"/>
    <w:rsid w:val="00C850EA"/>
    <w:rsid w:val="00CA2445"/>
    <w:rsid w:val="00CB60DB"/>
    <w:rsid w:val="00CE1AA9"/>
    <w:rsid w:val="00CF3B35"/>
    <w:rsid w:val="00CF70AD"/>
    <w:rsid w:val="00D0375B"/>
    <w:rsid w:val="00D04F5E"/>
    <w:rsid w:val="00D11C61"/>
    <w:rsid w:val="00D13634"/>
    <w:rsid w:val="00D407C7"/>
    <w:rsid w:val="00D51516"/>
    <w:rsid w:val="00D600F0"/>
    <w:rsid w:val="00D64C23"/>
    <w:rsid w:val="00DA5D6A"/>
    <w:rsid w:val="00DC212A"/>
    <w:rsid w:val="00DC3261"/>
    <w:rsid w:val="00DC4E83"/>
    <w:rsid w:val="00DD5806"/>
    <w:rsid w:val="00DF2789"/>
    <w:rsid w:val="00E372B3"/>
    <w:rsid w:val="00EC1E43"/>
    <w:rsid w:val="00EC3D23"/>
    <w:rsid w:val="00EE3FAF"/>
    <w:rsid w:val="00F2003C"/>
    <w:rsid w:val="00F21BE2"/>
    <w:rsid w:val="00F366D4"/>
    <w:rsid w:val="00F45BCC"/>
    <w:rsid w:val="00F61437"/>
    <w:rsid w:val="00FA43C6"/>
    <w:rsid w:val="00FB673D"/>
    <w:rsid w:val="00FE470D"/>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aragraphe"/>
    <w:basedOn w:val="Normal"/>
    <w:link w:val="ParagraphedelisteCar"/>
    <w:uiPriority w:val="34"/>
    <w:qFormat/>
    <w:rsid w:val="002F4E3A"/>
    <w:pPr>
      <w:ind w:left="720"/>
      <w:contextualSpacing/>
    </w:pPr>
  </w:style>
  <w:style w:type="paragraph" w:customStyle="1" w:styleId="Default">
    <w:name w:val="Default"/>
    <w:rsid w:val="00447206"/>
    <w:pPr>
      <w:autoSpaceDE w:val="0"/>
      <w:autoSpaceDN w:val="0"/>
      <w:adjustRightInd w:val="0"/>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4472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2">
    <w:name w:val="A2"/>
    <w:uiPriority w:val="99"/>
    <w:rsid w:val="00447206"/>
    <w:rPr>
      <w:color w:val="000000"/>
      <w:sz w:val="20"/>
      <w:szCs w:val="20"/>
    </w:rPr>
  </w:style>
  <w:style w:type="character" w:customStyle="1" w:styleId="ParagraphedelisteCar">
    <w:name w:val="Paragraphe de liste Car"/>
    <w:aliases w:val="Paragraphe Car"/>
    <w:link w:val="Paragraphedeliste"/>
    <w:uiPriority w:val="34"/>
    <w:qFormat/>
    <w:locked/>
    <w:rsid w:val="00154091"/>
    <w:rPr>
      <w:sz w:val="22"/>
      <w:szCs w:val="22"/>
      <w:lang w:eastAsia="en-US"/>
    </w:rPr>
  </w:style>
  <w:style w:type="character" w:styleId="lev">
    <w:name w:val="Strong"/>
    <w:uiPriority w:val="22"/>
    <w:qFormat/>
    <w:rsid w:val="00D04F5E"/>
    <w:rPr>
      <w:b/>
      <w:bCs/>
    </w:rPr>
  </w:style>
  <w:style w:type="character" w:styleId="Lienhypertexte">
    <w:name w:val="Hyperlink"/>
    <w:basedOn w:val="Policepardfaut"/>
    <w:uiPriority w:val="99"/>
    <w:unhideWhenUsed/>
    <w:rsid w:val="00D04F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od.com/auteur/leon-frer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tion-sciences.com/fusion-nucleaire-la-recherche-fondamentale-a-production-energie.htm" TargetMode="External"/><Relationship Id="rId12" Type="http://schemas.openxmlformats.org/officeDocument/2006/relationships/hyperlink" Target="http://www.eyrolles.com/Accueil/Editeur/1906/hermes-lavoisier.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nod.com/partenaire/lusine-nouvel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yrolles.com/Accueil/Auteur/valentin-crastan-72248" TargetMode="External"/><Relationship Id="rId4" Type="http://schemas.openxmlformats.org/officeDocument/2006/relationships/webSettings" Target="webSettings.xml"/><Relationship Id="rId9" Type="http://schemas.openxmlformats.org/officeDocument/2006/relationships/hyperlink" Target="http://www.dunod.com/auteur/david-infiel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2013-05-19T08:11:00Z</cp:lastPrinted>
  <dcterms:created xsi:type="dcterms:W3CDTF">2018-02-23T09:09:00Z</dcterms:created>
  <dcterms:modified xsi:type="dcterms:W3CDTF">2023-03-07T20:05:00Z</dcterms:modified>
</cp:coreProperties>
</file>