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71" w:rsidRDefault="003256B0" w:rsidP="00514C71">
      <w:pPr>
        <w:spacing w:before="240" w:after="0"/>
        <w:jc w:val="center"/>
        <w:rPr>
          <w:rFonts w:ascii="Times New Roman" w:hAnsi="Times New Roman" w:cs="Times New Roman"/>
          <w:b/>
          <w:bCs/>
          <w:sz w:val="32"/>
          <w:szCs w:val="32"/>
        </w:rPr>
      </w:pPr>
      <w:r>
        <w:rPr>
          <w:rFonts w:ascii="Times New Roman" w:hAnsi="Times New Roman" w:cs="Times New Roman"/>
          <w:b/>
          <w:bCs/>
          <w:noProof/>
          <w:sz w:val="32"/>
          <w:szCs w:val="32"/>
          <w:lang w:eastAsia="fr-FR"/>
        </w:rPr>
        <w:pict>
          <v:rect id="Rectangle 2" o:spid="_x0000_s1026" style="position:absolute;left:0;text-align:left;margin-left:-9.35pt;margin-top:12.8pt;width:474pt;height:28.5pt;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" filled="f" strokecolor="#243f60" strokeweight="2pt">
            <v:textbox style="mso-next-textbox:#Rectangle 2">
              <w:txbxContent>
                <w:p w:rsidR="00251B7B" w:rsidRPr="005B0CC5" w:rsidRDefault="00514C71" w:rsidP="00300D25">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txbxContent>
            </v:textbox>
          </v:rect>
        </w:pict>
      </w:r>
    </w:p>
    <w:p w:rsidR="00514C71" w:rsidRPr="00514C71" w:rsidRDefault="00514C71" w:rsidP="00514C71">
      <w:pPr>
        <w:spacing w:before="240" w:after="0"/>
        <w:jc w:val="center"/>
        <w:rPr>
          <w:rFonts w:ascii="Times New Roman" w:hAnsi="Times New Roman" w:cs="Times New Roman"/>
          <w:b/>
          <w:bCs/>
          <w:sz w:val="32"/>
          <w:szCs w:val="32"/>
        </w:rPr>
      </w:pPr>
    </w:p>
    <w:p w:rsidR="006A6907" w:rsidRPr="006A6907" w:rsidRDefault="003256B0" w:rsidP="00300D25">
      <w:pPr>
        <w:spacing w:before="120" w:after="0" w:line="240" w:lineRule="auto"/>
        <w:jc w:val="both"/>
      </w:pPr>
      <w:r>
        <w:rPr>
          <w:noProof/>
          <w:lang w:eastAsia="fr-FR"/>
        </w:rPr>
        <w:pict>
          <v:rect id="Rectangle 1" o:spid="_x0000_s1041" style="position:absolute;left:0;text-align:left;margin-left:-9.35pt;margin-top:11.5pt;width:474pt;height:1in;z-index:251650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" filled="f" strokecolor="#243f60" strokeweight="2pt"/>
        </w:pict>
      </w:r>
    </w:p>
    <w:p w:rsidR="006A6907" w:rsidRPr="00AA2B35" w:rsidRDefault="006A6907" w:rsidP="0000536D">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Domaine</w:t>
      </w:r>
      <w:r w:rsidR="00514C71">
        <w:rPr>
          <w:rFonts w:ascii="Times New Roman" w:hAnsi="Times New Roman" w:cs="Times New Roman"/>
          <w:sz w:val="28"/>
          <w:szCs w:val="28"/>
        </w:rPr>
        <w:t xml:space="preserve"> </w:t>
      </w:r>
      <w:r w:rsidR="008C4B0D" w:rsidRPr="00AA2B35">
        <w:rPr>
          <w:rFonts w:ascii="Times New Roman" w:hAnsi="Times New Roman" w:cs="Times New Roman"/>
          <w:sz w:val="28"/>
          <w:szCs w:val="28"/>
        </w:rPr>
        <w:t>:</w:t>
      </w:r>
      <w:r w:rsidR="0000536D">
        <w:rPr>
          <w:rFonts w:ascii="Times New Roman" w:hAnsi="Times New Roman" w:cs="Times New Roman"/>
          <w:sz w:val="28"/>
          <w:szCs w:val="28"/>
        </w:rPr>
        <w:t>S</w:t>
      </w:r>
      <w:r w:rsidR="00F813E4">
        <w:rPr>
          <w:rFonts w:ascii="Times New Roman" w:hAnsi="Times New Roman" w:cs="Times New Roman"/>
          <w:sz w:val="28"/>
          <w:szCs w:val="28"/>
        </w:rPr>
        <w:t>cience</w:t>
      </w:r>
      <w:r w:rsidR="0000536D">
        <w:rPr>
          <w:rFonts w:ascii="Times New Roman" w:hAnsi="Times New Roman" w:cs="Times New Roman"/>
          <w:sz w:val="28"/>
          <w:szCs w:val="28"/>
        </w:rPr>
        <w:t xml:space="preserve"> et</w:t>
      </w:r>
      <w:r w:rsidR="00F813E4">
        <w:rPr>
          <w:rFonts w:ascii="Times New Roman" w:hAnsi="Times New Roman" w:cs="Times New Roman"/>
          <w:sz w:val="28"/>
          <w:szCs w:val="28"/>
        </w:rPr>
        <w:t xml:space="preserve"> techn</w:t>
      </w:r>
      <w:r w:rsidR="0000536D">
        <w:rPr>
          <w:rFonts w:ascii="Times New Roman" w:hAnsi="Times New Roman" w:cs="Times New Roman"/>
          <w:sz w:val="28"/>
          <w:szCs w:val="28"/>
        </w:rPr>
        <w:t>ologie   F</w:t>
      </w:r>
      <w:r w:rsidRPr="00AA2B35">
        <w:rPr>
          <w:rFonts w:ascii="Times New Roman" w:hAnsi="Times New Roman" w:cs="Times New Roman"/>
          <w:sz w:val="28"/>
          <w:szCs w:val="28"/>
        </w:rPr>
        <w:t>ilière</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 xml:space="preserve">: </w:t>
      </w:r>
      <w:r w:rsidR="00F813E4">
        <w:rPr>
          <w:rFonts w:ascii="Times New Roman" w:hAnsi="Times New Roman" w:cs="Times New Roman"/>
          <w:sz w:val="28"/>
          <w:szCs w:val="28"/>
        </w:rPr>
        <w:t>Electrotec</w:t>
      </w:r>
      <w:r w:rsidR="00244338">
        <w:rPr>
          <w:rFonts w:ascii="Times New Roman" w:hAnsi="Times New Roman" w:cs="Times New Roman"/>
          <w:sz w:val="28"/>
          <w:szCs w:val="28"/>
        </w:rPr>
        <w:t>h</w:t>
      </w:r>
      <w:r w:rsidR="00F813E4">
        <w:rPr>
          <w:rFonts w:ascii="Times New Roman" w:hAnsi="Times New Roman" w:cs="Times New Roman"/>
          <w:sz w:val="28"/>
          <w:szCs w:val="28"/>
        </w:rPr>
        <w:t>nique</w:t>
      </w:r>
    </w:p>
    <w:p w:rsidR="006A6907" w:rsidRPr="00AA2B35" w:rsidRDefault="006A6907" w:rsidP="0000536D">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Spécialité</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 xml:space="preserve">: </w:t>
      </w:r>
      <w:r w:rsidR="009B0F8C" w:rsidRPr="00AA2B35">
        <w:rPr>
          <w:rFonts w:ascii="Times New Roman" w:hAnsi="Times New Roman" w:cs="Times New Roman"/>
          <w:sz w:val="28"/>
          <w:szCs w:val="28"/>
        </w:rPr>
        <w:t>…</w:t>
      </w:r>
      <w:r w:rsidR="00F813E4">
        <w:rPr>
          <w:rFonts w:ascii="Times New Roman" w:hAnsi="Times New Roman" w:cs="Times New Roman"/>
          <w:sz w:val="28"/>
          <w:szCs w:val="28"/>
        </w:rPr>
        <w:t>R</w:t>
      </w:r>
      <w:r w:rsidR="005425EB">
        <w:rPr>
          <w:rFonts w:ascii="Times New Roman" w:hAnsi="Times New Roman" w:cs="Times New Roman"/>
          <w:sz w:val="28"/>
          <w:szCs w:val="28"/>
        </w:rPr>
        <w:t>ESEAUX ELECTRIQUES</w:t>
      </w:r>
      <w:r w:rsidR="009B0F8C" w:rsidRPr="00AA2B35">
        <w:rPr>
          <w:rFonts w:ascii="Times New Roman" w:hAnsi="Times New Roman" w:cs="Times New Roman"/>
          <w:sz w:val="28"/>
          <w:szCs w:val="28"/>
        </w:rPr>
        <w:t>….</w:t>
      </w:r>
    </w:p>
    <w:p w:rsidR="005C1071" w:rsidRPr="00AA2B35" w:rsidRDefault="006A6907" w:rsidP="0000536D">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Semestre</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w:t>
      </w:r>
      <w:r w:rsidR="009B0F8C" w:rsidRPr="00AA2B35">
        <w:rPr>
          <w:rFonts w:ascii="Times New Roman" w:hAnsi="Times New Roman" w:cs="Times New Roman"/>
          <w:sz w:val="28"/>
          <w:szCs w:val="28"/>
        </w:rPr>
        <w:t xml:space="preserve"> ………</w:t>
      </w:r>
      <w:r w:rsidR="00231CC7">
        <w:rPr>
          <w:rFonts w:ascii="Times New Roman" w:hAnsi="Times New Roman" w:cs="Times New Roman"/>
          <w:sz w:val="28"/>
          <w:szCs w:val="28"/>
        </w:rPr>
        <w:t>02</w:t>
      </w:r>
      <w:r w:rsidR="009B0F8C" w:rsidRPr="00AA2B35">
        <w:rPr>
          <w:rFonts w:ascii="Times New Roman" w:hAnsi="Times New Roman" w:cs="Times New Roman"/>
          <w:sz w:val="28"/>
          <w:szCs w:val="28"/>
        </w:rPr>
        <w:t>……………</w:t>
      </w:r>
      <w:r w:rsidR="00AA2B35">
        <w:rPr>
          <w:rFonts w:ascii="Times New Roman" w:hAnsi="Times New Roman" w:cs="Times New Roman"/>
          <w:sz w:val="28"/>
          <w:szCs w:val="28"/>
        </w:rPr>
        <w:t>…..</w:t>
      </w:r>
      <w:r w:rsidR="00AA2B35">
        <w:rPr>
          <w:rFonts w:ascii="Times New Roman" w:hAnsi="Times New Roman" w:cs="Times New Roman"/>
          <w:sz w:val="28"/>
          <w:szCs w:val="28"/>
        </w:rPr>
        <w:tab/>
      </w:r>
      <w:r w:rsidRPr="00AA2B35">
        <w:rPr>
          <w:rFonts w:ascii="Times New Roman" w:hAnsi="Times New Roman" w:cs="Times New Roman"/>
          <w:sz w:val="28"/>
          <w:szCs w:val="28"/>
        </w:rPr>
        <w:t xml:space="preserve"> Année </w:t>
      </w:r>
      <w:r w:rsidR="00197540">
        <w:rPr>
          <w:rFonts w:ascii="Times New Roman" w:hAnsi="Times New Roman" w:cs="Times New Roman"/>
          <w:sz w:val="28"/>
          <w:szCs w:val="28"/>
        </w:rPr>
        <w:t>scol</w:t>
      </w:r>
      <w:r w:rsidRPr="00AA2B35">
        <w:rPr>
          <w:rFonts w:ascii="Times New Roman" w:hAnsi="Times New Roman" w:cs="Times New Roman"/>
          <w:sz w:val="28"/>
          <w:szCs w:val="28"/>
        </w:rPr>
        <w:t>aire :</w:t>
      </w:r>
      <w:r w:rsidR="009B0F8C" w:rsidRPr="00AA2B35">
        <w:rPr>
          <w:rFonts w:ascii="Times New Roman" w:hAnsi="Times New Roman" w:cs="Times New Roman"/>
          <w:sz w:val="28"/>
          <w:szCs w:val="28"/>
        </w:rPr>
        <w:t xml:space="preserve"> …</w:t>
      </w:r>
      <w:r w:rsidR="00F813E4">
        <w:rPr>
          <w:rFonts w:ascii="Times New Roman" w:hAnsi="Times New Roman" w:cs="Times New Roman"/>
          <w:sz w:val="28"/>
          <w:szCs w:val="28"/>
        </w:rPr>
        <w:t>20</w:t>
      </w:r>
      <w:r w:rsidR="00A013AF">
        <w:rPr>
          <w:rFonts w:ascii="Times New Roman" w:hAnsi="Times New Roman" w:cs="Times New Roman"/>
          <w:sz w:val="28"/>
          <w:szCs w:val="28"/>
        </w:rPr>
        <w:t>2</w:t>
      </w:r>
      <w:r w:rsidR="00503A4B">
        <w:rPr>
          <w:rFonts w:ascii="Times New Roman" w:hAnsi="Times New Roman" w:cs="Times New Roman"/>
          <w:sz w:val="28"/>
          <w:szCs w:val="28"/>
        </w:rPr>
        <w:t>2</w:t>
      </w:r>
      <w:r w:rsidR="00DA2C59">
        <w:rPr>
          <w:rFonts w:ascii="Times New Roman" w:hAnsi="Times New Roman" w:cs="Times New Roman"/>
          <w:sz w:val="28"/>
          <w:szCs w:val="28"/>
        </w:rPr>
        <w:t>/20</w:t>
      </w:r>
      <w:r w:rsidR="00231CC7">
        <w:rPr>
          <w:rFonts w:ascii="Times New Roman" w:hAnsi="Times New Roman" w:cs="Times New Roman"/>
          <w:sz w:val="28"/>
          <w:szCs w:val="28"/>
        </w:rPr>
        <w:t>2</w:t>
      </w:r>
      <w:r w:rsidR="00503A4B">
        <w:rPr>
          <w:rFonts w:ascii="Times New Roman" w:hAnsi="Times New Roman" w:cs="Times New Roman"/>
          <w:sz w:val="28"/>
          <w:szCs w:val="28"/>
        </w:rPr>
        <w:t>3</w:t>
      </w:r>
    </w:p>
    <w:p w:rsidR="00300D25" w:rsidRDefault="003256B0" w:rsidP="005C1071">
      <w:pPr>
        <w:jc w:val="both"/>
        <w:rPr>
          <w:rFonts w:ascii="Times New Roman" w:hAnsi="Times New Roman" w:cs="Times New Roman"/>
        </w:rPr>
      </w:pPr>
      <w:r>
        <w:rPr>
          <w:rFonts w:ascii="Times New Roman" w:hAnsi="Times New Roman" w:cs="Times New Roman"/>
          <w:noProof/>
          <w:lang w:eastAsia="fr-FR"/>
        </w:rPr>
        <w:pict>
          <v:rect id="Rectangle 3" o:spid="_x0000_s1040" style="position:absolute;left:0;text-align:left;margin-left:-9.35pt;margin-top:23.25pt;width:474pt;height:193.2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" filled="f" strokecolor="#243f60" strokeweight="2pt"/>
        </w:pict>
      </w:r>
      <w:r>
        <w:rPr>
          <w:rFonts w:ascii="Times New Roman" w:hAnsi="Times New Roman" w:cs="Times New Roman"/>
          <w:noProof/>
          <w:lang w:eastAsia="fr-FR"/>
        </w:rPr>
        <w:pict>
          <v:shapetype id="_x0000_t202" coordsize="21600,21600" o:spt="202" path="m,l,21600r21600,l21600,xe">
            <v:stroke joinstyle="miter"/>
            <v:path gradientshapeok="t" o:connecttype="rect"/>
          </v:shapetype>
          <v:shape id="Zone de texte 4" o:spid="_x0000_s1027" type="#_x0000_t202" style="position:absolute;left:0;text-align:left;margin-left:83.65pt;margin-top:12pt;width:283.5pt;height:25.5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" strokeweight="3pt">
            <v:textbox style="mso-next-textbox:#Zone de texte 4">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Identification </w:t>
                  </w:r>
                  <w:r w:rsidR="0011636B" w:rsidRPr="002A751A">
                    <w:rPr>
                      <w:rFonts w:ascii="Times New Roman" w:hAnsi="Times New Roman" w:cs="Times New Roman"/>
                      <w:b/>
                      <w:bCs/>
                      <w:sz w:val="28"/>
                      <w:szCs w:val="28"/>
                    </w:rPr>
                    <w:t>de la matière</w:t>
                  </w:r>
                  <w:r w:rsidR="0011636B" w:rsidRPr="0011636B">
                    <w:rPr>
                      <w:rFonts w:ascii="Times New Roman" w:hAnsi="Times New Roman" w:cs="Times New Roman"/>
                      <w:b/>
                      <w:bCs/>
                      <w:sz w:val="28"/>
                      <w:szCs w:val="28"/>
                    </w:rPr>
                    <w:t xml:space="preserve"> d’enseignement</w:t>
                  </w:r>
                </w:p>
              </w:txbxContent>
            </v:textbox>
          </v:shape>
        </w:pict>
      </w:r>
    </w:p>
    <w:p w:rsidR="006A6907" w:rsidRDefault="006A6907" w:rsidP="00AA2B35">
      <w:pPr>
        <w:spacing w:after="0" w:line="240" w:lineRule="auto"/>
        <w:jc w:val="both"/>
        <w:rPr>
          <w:rFonts w:ascii="Times New Roman" w:hAnsi="Times New Roman" w:cs="Times New Roman"/>
        </w:rPr>
      </w:pPr>
    </w:p>
    <w:p w:rsidR="0011636B" w:rsidRDefault="0011636B" w:rsidP="00AA2B35">
      <w:pPr>
        <w:spacing w:after="0" w:line="240" w:lineRule="auto"/>
        <w:jc w:val="both"/>
        <w:rPr>
          <w:rFonts w:ascii="Times New Roman" w:hAnsi="Times New Roman" w:cs="Times New Roman"/>
        </w:rPr>
      </w:pPr>
    </w:p>
    <w:p w:rsidR="006A6907" w:rsidRPr="00AA2B35" w:rsidRDefault="006A6907" w:rsidP="00EA6BAA">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 xml:space="preserve">Intitulé : </w:t>
      </w:r>
      <w:r w:rsidR="00EA6BAA" w:rsidRPr="00C76F37">
        <w:rPr>
          <w:rFonts w:asciiTheme="majorHAnsi" w:hAnsiTheme="majorHAnsi"/>
          <w:b/>
          <w:bCs/>
        </w:rPr>
        <w:t xml:space="preserve">Modélisation et </w:t>
      </w:r>
      <w:r w:rsidR="00EA6BAA">
        <w:rPr>
          <w:rFonts w:asciiTheme="majorHAnsi" w:hAnsiTheme="majorHAnsi"/>
          <w:b/>
          <w:bCs/>
        </w:rPr>
        <w:t>optimisation</w:t>
      </w:r>
      <w:r w:rsidR="00EA6BAA" w:rsidRPr="00C76F37">
        <w:rPr>
          <w:rFonts w:asciiTheme="majorHAnsi" w:hAnsiTheme="majorHAnsi"/>
          <w:b/>
          <w:bCs/>
        </w:rPr>
        <w:t xml:space="preserve"> des réseaux électriques</w:t>
      </w:r>
      <w:r w:rsidR="00EA6BAA" w:rsidRPr="00AA2B35">
        <w:rPr>
          <w:rFonts w:ascii="Times New Roman" w:hAnsi="Times New Roman" w:cs="Times New Roman"/>
          <w:sz w:val="28"/>
          <w:szCs w:val="28"/>
        </w:rPr>
        <w:t xml:space="preserve"> </w:t>
      </w:r>
      <w:r w:rsidR="00300D25" w:rsidRPr="00AA2B35">
        <w:rPr>
          <w:rFonts w:ascii="Times New Roman" w:hAnsi="Times New Roman" w:cs="Times New Roman"/>
          <w:sz w:val="28"/>
          <w:szCs w:val="28"/>
        </w:rPr>
        <w:t>……………...</w:t>
      </w:r>
    </w:p>
    <w:p w:rsidR="006A6907" w:rsidRPr="00AA2B35" w:rsidRDefault="006A6907" w:rsidP="00EA6BAA">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Unité d’enseignement</w:t>
      </w:r>
      <w:r w:rsidR="000F776C" w:rsidRPr="00AA2B35">
        <w:rPr>
          <w:rFonts w:ascii="Times New Roman" w:hAnsi="Times New Roman" w:cs="Times New Roman"/>
          <w:sz w:val="28"/>
          <w:szCs w:val="28"/>
        </w:rPr>
        <w:t xml:space="preserve">: </w:t>
      </w:r>
      <w:r w:rsidR="00F93D37">
        <w:rPr>
          <w:rFonts w:ascii="Times New Roman" w:hAnsi="Times New Roman" w:cs="Times New Roman"/>
          <w:sz w:val="28"/>
          <w:szCs w:val="28"/>
        </w:rPr>
        <w:t xml:space="preserve">  </w:t>
      </w:r>
      <w:r w:rsidR="00EA6BAA">
        <w:rPr>
          <w:rFonts w:ascii="Cambria" w:hAnsi="Cambria" w:cs="Calibri"/>
          <w:b/>
          <w:bCs/>
          <w:iCs/>
        </w:rPr>
        <w:t>UEF 1.2</w:t>
      </w:r>
      <w:r w:rsidR="00EA6BAA" w:rsidRPr="00E76DCA">
        <w:rPr>
          <w:rFonts w:ascii="Cambria" w:hAnsi="Cambria" w:cs="Calibri"/>
          <w:b/>
          <w:bCs/>
          <w:iCs/>
        </w:rPr>
        <w:t>.1</w:t>
      </w:r>
      <w:r w:rsidR="00300D25" w:rsidRPr="00AA2B35">
        <w:rPr>
          <w:rFonts w:ascii="Times New Roman" w:hAnsi="Times New Roman" w:cs="Times New Roman"/>
          <w:sz w:val="28"/>
          <w:szCs w:val="28"/>
        </w:rPr>
        <w:t>…</w:t>
      </w:r>
    </w:p>
    <w:p w:rsidR="006A6907" w:rsidRPr="00AA2B35" w:rsidRDefault="006A6907" w:rsidP="00EA6BAA">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Nombre de Crédits: </w:t>
      </w:r>
      <w:r w:rsidR="00300D25" w:rsidRPr="00AA2B35">
        <w:rPr>
          <w:rFonts w:ascii="Times New Roman" w:hAnsi="Times New Roman" w:cs="Times New Roman"/>
          <w:sz w:val="28"/>
          <w:szCs w:val="28"/>
        </w:rPr>
        <w:t>…</w:t>
      </w:r>
      <w:r w:rsidR="00EA6BAA">
        <w:rPr>
          <w:rFonts w:ascii="Times New Roman" w:hAnsi="Times New Roman" w:cs="Times New Roman"/>
          <w:sz w:val="28"/>
          <w:szCs w:val="28"/>
        </w:rPr>
        <w:t>4</w:t>
      </w:r>
      <w:r w:rsidR="002A751A">
        <w:rPr>
          <w:rFonts w:ascii="Times New Roman" w:hAnsi="Times New Roman" w:cs="Times New Roman"/>
          <w:sz w:val="28"/>
          <w:szCs w:val="28"/>
        </w:rPr>
        <w:t xml:space="preserve">..                   Coefficient : </w:t>
      </w:r>
      <w:r w:rsidR="00EA6BAA">
        <w:rPr>
          <w:rFonts w:ascii="Times New Roman" w:hAnsi="Times New Roman" w:cs="Times New Roman"/>
          <w:sz w:val="28"/>
          <w:szCs w:val="28"/>
        </w:rPr>
        <w:t>2</w:t>
      </w:r>
      <w:r w:rsidR="002A751A">
        <w:rPr>
          <w:rFonts w:ascii="Times New Roman" w:hAnsi="Times New Roman" w:cs="Times New Roman"/>
          <w:sz w:val="28"/>
          <w:szCs w:val="28"/>
        </w:rPr>
        <w:t>…..</w:t>
      </w:r>
    </w:p>
    <w:p w:rsidR="006A6907" w:rsidRPr="00AA2B35" w:rsidRDefault="006A6907" w:rsidP="00EA6BAA">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Volume horaire hebdomadaire total : </w:t>
      </w:r>
      <w:r w:rsidR="00503A4B">
        <w:rPr>
          <w:rFonts w:ascii="Times New Roman" w:hAnsi="Times New Roman" w:cs="Times New Roman"/>
          <w:sz w:val="28"/>
          <w:szCs w:val="28"/>
        </w:rPr>
        <w:t>6</w:t>
      </w:r>
      <w:r w:rsidR="00F813E4">
        <w:rPr>
          <w:rFonts w:ascii="Times New Roman" w:hAnsi="Times New Roman" w:cs="Times New Roman"/>
          <w:sz w:val="28"/>
          <w:szCs w:val="28"/>
        </w:rPr>
        <w:t>h</w:t>
      </w:r>
    </w:p>
    <w:p w:rsidR="006A6907" w:rsidRPr="0000536D" w:rsidRDefault="006A6907" w:rsidP="00300D25">
      <w:pPr>
        <w:pStyle w:val="Paragraphedeliste1"/>
        <w:numPr>
          <w:ilvl w:val="0"/>
          <w:numId w:val="4"/>
        </w:numPr>
        <w:spacing w:before="120" w:after="0" w:line="240" w:lineRule="auto"/>
        <w:rPr>
          <w:rFonts w:ascii="Times New Roman" w:hAnsi="Times New Roman" w:cs="Times New Roman"/>
          <w:sz w:val="28"/>
          <w:szCs w:val="28"/>
        </w:rPr>
      </w:pPr>
      <w:r w:rsidRPr="0000536D">
        <w:rPr>
          <w:rFonts w:ascii="Times New Roman" w:hAnsi="Times New Roman" w:cs="Times New Roman"/>
          <w:sz w:val="28"/>
          <w:szCs w:val="28"/>
        </w:rPr>
        <w:t xml:space="preserve">Cours (nombre d’heures par semaine) : </w:t>
      </w:r>
      <w:r w:rsidR="00300D25" w:rsidRPr="0000536D">
        <w:rPr>
          <w:rFonts w:ascii="Times New Roman" w:hAnsi="Times New Roman" w:cs="Times New Roman"/>
          <w:sz w:val="28"/>
          <w:szCs w:val="28"/>
        </w:rPr>
        <w:t>…</w:t>
      </w:r>
      <w:r w:rsidR="00DA2C59" w:rsidRPr="0000536D">
        <w:rPr>
          <w:rFonts w:ascii="Times New Roman" w:hAnsi="Times New Roman" w:cs="Times New Roman"/>
          <w:sz w:val="28"/>
          <w:szCs w:val="28"/>
        </w:rPr>
        <w:t>1</w:t>
      </w:r>
      <w:r w:rsidR="00503A4B">
        <w:rPr>
          <w:rFonts w:ascii="Times New Roman" w:hAnsi="Times New Roman" w:cs="Times New Roman"/>
          <w:sz w:val="28"/>
          <w:szCs w:val="28"/>
        </w:rPr>
        <w:t>h.30</w:t>
      </w:r>
    </w:p>
    <w:p w:rsidR="006A6907" w:rsidRPr="00AA2B35" w:rsidRDefault="006A6907" w:rsidP="0000536D">
      <w:pPr>
        <w:pStyle w:val="Paragraphedeliste1"/>
        <w:numPr>
          <w:ilvl w:val="0"/>
          <w:numId w:val="4"/>
        </w:numPr>
        <w:spacing w:before="120" w:after="0" w:line="240" w:lineRule="auto"/>
        <w:rPr>
          <w:rFonts w:ascii="Times New Roman" w:hAnsi="Times New Roman" w:cs="Times New Roman"/>
          <w:sz w:val="28"/>
          <w:szCs w:val="28"/>
        </w:rPr>
      </w:pPr>
      <w:r w:rsidRPr="0000536D">
        <w:rPr>
          <w:rFonts w:ascii="Times New Roman" w:hAnsi="Times New Roman" w:cs="Times New Roman"/>
          <w:sz w:val="28"/>
          <w:szCs w:val="28"/>
        </w:rPr>
        <w:t xml:space="preserve">Travaux dirigés (nombre d’heures par semaine) : </w:t>
      </w:r>
      <w:r w:rsidR="0000536D">
        <w:rPr>
          <w:rFonts w:ascii="Times New Roman" w:hAnsi="Times New Roman" w:cs="Times New Roman"/>
          <w:sz w:val="28"/>
          <w:szCs w:val="28"/>
        </w:rPr>
        <w:t xml:space="preserve"> </w:t>
      </w:r>
      <w:r w:rsidR="00503A4B">
        <w:rPr>
          <w:rFonts w:ascii="Times New Roman" w:hAnsi="Times New Roman" w:cs="Times New Roman"/>
          <w:sz w:val="28"/>
          <w:szCs w:val="28"/>
        </w:rPr>
        <w:t>3</w:t>
      </w:r>
      <w:r w:rsidR="00F813E4" w:rsidRPr="0000536D">
        <w:rPr>
          <w:rFonts w:ascii="Times New Roman" w:hAnsi="Times New Roman" w:cs="Times New Roman"/>
          <w:sz w:val="28"/>
          <w:szCs w:val="28"/>
        </w:rPr>
        <w:t>h</w:t>
      </w:r>
    </w:p>
    <w:p w:rsidR="006A6907" w:rsidRDefault="006A6907" w:rsidP="00EA6BAA">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Travaux pratiques (nombre d’heures par semaine) </w:t>
      </w:r>
      <w:r w:rsidR="00503A4B">
        <w:rPr>
          <w:rFonts w:ascii="Times New Roman" w:hAnsi="Times New Roman" w:cs="Times New Roman"/>
          <w:sz w:val="28"/>
          <w:szCs w:val="28"/>
        </w:rPr>
        <w:t>1h.30</w:t>
      </w:r>
    </w:p>
    <w:p w:rsidR="00197540" w:rsidRPr="00AA2B35" w:rsidRDefault="00197540" w:rsidP="0011636B">
      <w:pPr>
        <w:pStyle w:val="Paragraphedeliste1"/>
        <w:spacing w:before="120" w:after="0" w:line="240" w:lineRule="auto"/>
        <w:ind w:left="0"/>
        <w:rPr>
          <w:rFonts w:ascii="Times New Roman" w:hAnsi="Times New Roman" w:cs="Times New Roman"/>
          <w:sz w:val="28"/>
          <w:szCs w:val="28"/>
        </w:rPr>
      </w:pPr>
    </w:p>
    <w:p w:rsidR="00AC0B10" w:rsidRPr="006A6907" w:rsidRDefault="003256B0" w:rsidP="009B0F8C">
      <w:pPr>
        <w:pStyle w:val="Paragraphedeliste1"/>
        <w:spacing w:before="240" w:after="0" w:line="240" w:lineRule="auto"/>
        <w:ind w:left="0"/>
        <w:rPr>
          <w:rFonts w:ascii="Times New Roman" w:hAnsi="Times New Roman" w:cs="Times New Roman"/>
        </w:rPr>
      </w:pPr>
      <w:r>
        <w:rPr>
          <w:rFonts w:ascii="Times New Roman" w:hAnsi="Times New Roman" w:cs="Times New Roman"/>
          <w:noProof/>
          <w:lang w:eastAsia="fr-FR"/>
        </w:rPr>
        <w:pict>
          <v:rect id="Rectangle 5" o:spid="_x0000_s1039" style="position:absolute;margin-left:-9.35pt;margin-top:23.35pt;width:474pt;height:177.8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" filled="f" strokecolor="#243f60" strokeweight="2pt"/>
        </w:pict>
      </w:r>
      <w:r>
        <w:rPr>
          <w:rFonts w:ascii="Times New Roman" w:hAnsi="Times New Roman" w:cs="Times New Roman"/>
          <w:noProof/>
          <w:lang w:eastAsia="fr-FR"/>
        </w:rPr>
        <w:pict>
          <v:shape id="Zone de texte 6" o:spid="_x0000_s1028" type="#_x0000_t202" style="position:absolute;margin-left:88.9pt;margin-top:10.6pt;width:278.25pt;height:27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" strokeweight="3pt">
            <v:textbox>
              <w:txbxContent>
                <w:p w:rsidR="00251B7B" w:rsidRPr="002A751A" w:rsidRDefault="00251B7B" w:rsidP="00AC0B10">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0011636B" w:rsidRPr="0011636B">
                    <w:rPr>
                      <w:rFonts w:ascii="Times New Roman" w:hAnsi="Times New Roman" w:cs="Times New Roman"/>
                      <w:b/>
                      <w:bCs/>
                      <w:sz w:val="28"/>
                      <w:szCs w:val="28"/>
                    </w:rPr>
                    <w:t xml:space="preserve"> d’enseignement</w:t>
                  </w:r>
                </w:p>
              </w:txbxContent>
            </v:textbox>
          </v:shape>
        </w:pict>
      </w:r>
    </w:p>
    <w:p w:rsidR="006A6907" w:rsidRDefault="006A6907" w:rsidP="00AA2B35">
      <w:pPr>
        <w:spacing w:after="0" w:line="240" w:lineRule="auto"/>
        <w:rPr>
          <w:sz w:val="28"/>
          <w:szCs w:val="28"/>
        </w:rPr>
      </w:pPr>
    </w:p>
    <w:p w:rsidR="0011636B" w:rsidRPr="00AA2B35" w:rsidRDefault="005F4312" w:rsidP="00AA2B35">
      <w:pPr>
        <w:spacing w:after="0" w:line="240" w:lineRule="auto"/>
        <w:rPr>
          <w:sz w:val="28"/>
          <w:szCs w:val="28"/>
        </w:rPr>
      </w:pPr>
      <w:r>
        <w:rPr>
          <w:sz w:val="28"/>
          <w:szCs w:val="28"/>
        </w:rPr>
        <w:t xml:space="preserve"> </w:t>
      </w:r>
    </w:p>
    <w:p w:rsidR="006A6907" w:rsidRPr="00AA2B35" w:rsidRDefault="00AC0B10" w:rsidP="0011636B">
      <w:pPr>
        <w:spacing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 Prénom, Grade : </w:t>
      </w:r>
      <w:r w:rsidR="00AA2B35">
        <w:rPr>
          <w:rFonts w:ascii="Times New Roman" w:hAnsi="Times New Roman" w:cs="Times New Roman"/>
          <w:sz w:val="28"/>
          <w:szCs w:val="28"/>
        </w:rPr>
        <w:t>……</w:t>
      </w:r>
      <w:r w:rsidR="005F4312">
        <w:rPr>
          <w:rFonts w:ascii="Times New Roman" w:hAnsi="Times New Roman" w:cs="Times New Roman"/>
          <w:sz w:val="28"/>
          <w:szCs w:val="28"/>
        </w:rPr>
        <w:t xml:space="preserve">Benalia </w:t>
      </w:r>
      <w:r w:rsidR="00231CC7">
        <w:rPr>
          <w:rFonts w:ascii="Times New Roman" w:hAnsi="Times New Roman" w:cs="Times New Roman"/>
          <w:sz w:val="28"/>
          <w:szCs w:val="28"/>
        </w:rPr>
        <w:t xml:space="preserve"> </w:t>
      </w:r>
      <w:r w:rsidR="005F4312">
        <w:rPr>
          <w:rFonts w:ascii="Times New Roman" w:hAnsi="Times New Roman" w:cs="Times New Roman"/>
          <w:sz w:val="28"/>
          <w:szCs w:val="28"/>
        </w:rPr>
        <w:t xml:space="preserve">Nadia </w:t>
      </w:r>
      <w:r w:rsidR="000F776C">
        <w:rPr>
          <w:rFonts w:ascii="Times New Roman" w:hAnsi="Times New Roman" w:cs="Times New Roman"/>
          <w:sz w:val="28"/>
          <w:szCs w:val="28"/>
        </w:rPr>
        <w:t xml:space="preserve">          MCB</w:t>
      </w:r>
    </w:p>
    <w:p w:rsidR="006A6907" w:rsidRPr="00AA2B35" w:rsidRDefault="006A6907" w:rsidP="0000536D">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Localisation du bureau (Bloc, Bureau) :</w:t>
      </w:r>
      <w:r w:rsidR="0000536D">
        <w:rPr>
          <w:rFonts w:ascii="Times New Roman" w:hAnsi="Times New Roman" w:cs="Times New Roman"/>
          <w:sz w:val="28"/>
          <w:szCs w:val="28"/>
        </w:rPr>
        <w:t xml:space="preserve">   3</w:t>
      </w:r>
      <w:r w:rsidR="00503A4B">
        <w:rPr>
          <w:rFonts w:ascii="Times New Roman" w:hAnsi="Times New Roman" w:cs="Times New Roman"/>
          <w:sz w:val="28"/>
          <w:szCs w:val="28"/>
        </w:rPr>
        <w:t>7</w:t>
      </w:r>
    </w:p>
    <w:p w:rsidR="006A6907" w:rsidRPr="00AA2B35" w:rsidRDefault="006A6907" w:rsidP="0000536D">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Email : </w:t>
      </w:r>
      <w:r w:rsidR="00AA2B35">
        <w:rPr>
          <w:rFonts w:ascii="Times New Roman" w:hAnsi="Times New Roman" w:cs="Times New Roman"/>
          <w:sz w:val="28"/>
          <w:szCs w:val="28"/>
        </w:rPr>
        <w:t>…</w:t>
      </w:r>
      <w:r w:rsidR="005F4312">
        <w:rPr>
          <w:rFonts w:ascii="Times New Roman" w:hAnsi="Times New Roman" w:cs="Times New Roman"/>
          <w:sz w:val="28"/>
          <w:szCs w:val="28"/>
        </w:rPr>
        <w:t>benalianadia13</w:t>
      </w:r>
      <w:r w:rsidR="00DA2C59">
        <w:rPr>
          <w:rFonts w:ascii="Times New Roman" w:hAnsi="Times New Roman" w:cs="Times New Roman"/>
          <w:sz w:val="28"/>
          <w:szCs w:val="28"/>
        </w:rPr>
        <w:t>@y</w:t>
      </w:r>
      <w:r w:rsidR="00AF09A1">
        <w:rPr>
          <w:rFonts w:ascii="Times New Roman" w:hAnsi="Times New Roman" w:cs="Times New Roman"/>
          <w:sz w:val="28"/>
          <w:szCs w:val="28"/>
        </w:rPr>
        <w:t>ahoo.com</w:t>
      </w:r>
    </w:p>
    <w:p w:rsidR="006A6907" w:rsidRPr="00AA2B35" w:rsidRDefault="006A6907" w:rsidP="0000536D">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Tel (Optionnel) : </w:t>
      </w:r>
      <w:r w:rsidR="00AA2B35">
        <w:rPr>
          <w:rFonts w:ascii="Times New Roman" w:hAnsi="Times New Roman" w:cs="Times New Roman"/>
          <w:sz w:val="28"/>
          <w:szCs w:val="28"/>
        </w:rPr>
        <w:t>………</w:t>
      </w:r>
      <w:r w:rsidR="00231CC7">
        <w:rPr>
          <w:rFonts w:ascii="Times New Roman" w:hAnsi="Times New Roman" w:cs="Times New Roman"/>
          <w:sz w:val="28"/>
          <w:szCs w:val="28"/>
        </w:rPr>
        <w:t>//////////</w:t>
      </w:r>
      <w:r w:rsidR="00AA2B35">
        <w:rPr>
          <w:rFonts w:ascii="Times New Roman" w:hAnsi="Times New Roman" w:cs="Times New Roman"/>
          <w:sz w:val="28"/>
          <w:szCs w:val="28"/>
        </w:rPr>
        <w:t>…</w:t>
      </w:r>
    </w:p>
    <w:p w:rsidR="006A6907" w:rsidRPr="00AA2B35" w:rsidRDefault="0000536D" w:rsidP="00EA6BAA">
      <w:pPr>
        <w:jc w:val="both"/>
        <w:rPr>
          <w:rFonts w:ascii="Times New Roman" w:hAnsi="Times New Roman" w:cs="Times New Roman"/>
          <w:sz w:val="28"/>
          <w:szCs w:val="28"/>
        </w:rPr>
      </w:pPr>
      <w:r>
        <w:rPr>
          <w:rFonts w:ascii="Times New Roman" w:hAnsi="Times New Roman" w:cs="Times New Roman"/>
          <w:sz w:val="28"/>
          <w:szCs w:val="28"/>
        </w:rPr>
        <w:t>Horaire</w:t>
      </w:r>
      <w:r w:rsidR="00AC0B10" w:rsidRPr="00AA2B35">
        <w:rPr>
          <w:rFonts w:ascii="Times New Roman" w:hAnsi="Times New Roman" w:cs="Times New Roman"/>
          <w:sz w:val="28"/>
          <w:szCs w:val="28"/>
        </w:rPr>
        <w:t xml:space="preserve"> du cours </w:t>
      </w:r>
      <w:r>
        <w:rPr>
          <w:rFonts w:ascii="Times New Roman" w:hAnsi="Times New Roman" w:cs="Times New Roman"/>
          <w:sz w:val="28"/>
          <w:szCs w:val="28"/>
        </w:rPr>
        <w:t>et le lieu</w:t>
      </w:r>
      <w:r w:rsidR="00AC0B10" w:rsidRPr="00AA2B35">
        <w:rPr>
          <w:rFonts w:ascii="Times New Roman" w:hAnsi="Times New Roman" w:cs="Times New Roman"/>
          <w:sz w:val="28"/>
          <w:szCs w:val="28"/>
        </w:rPr>
        <w:t xml:space="preserve"> :</w:t>
      </w:r>
      <w:r w:rsidR="00AA2B35">
        <w:rPr>
          <w:rFonts w:ascii="Times New Roman" w:hAnsi="Times New Roman" w:cs="Times New Roman"/>
          <w:sz w:val="28"/>
          <w:szCs w:val="28"/>
        </w:rPr>
        <w:t xml:space="preserve"> </w:t>
      </w:r>
      <w:r w:rsidR="0007413C">
        <w:rPr>
          <w:rFonts w:ascii="Times New Roman" w:hAnsi="Times New Roman" w:cs="Times New Roman"/>
          <w:sz w:val="28"/>
          <w:szCs w:val="28"/>
        </w:rPr>
        <w:t>dimanche</w:t>
      </w:r>
      <w:r w:rsidR="00DA2C59">
        <w:rPr>
          <w:rFonts w:ascii="Times New Roman" w:hAnsi="Times New Roman" w:cs="Times New Roman"/>
          <w:sz w:val="28"/>
          <w:szCs w:val="28"/>
        </w:rPr>
        <w:t xml:space="preserve"> à </w:t>
      </w:r>
      <w:r w:rsidR="005F4312">
        <w:rPr>
          <w:rFonts w:ascii="Times New Roman" w:hAnsi="Times New Roman" w:cs="Times New Roman"/>
          <w:sz w:val="28"/>
          <w:szCs w:val="28"/>
        </w:rPr>
        <w:t>0</w:t>
      </w:r>
      <w:r>
        <w:rPr>
          <w:rFonts w:ascii="Times New Roman" w:hAnsi="Times New Roman" w:cs="Times New Roman"/>
          <w:sz w:val="28"/>
          <w:szCs w:val="28"/>
        </w:rPr>
        <w:t>8</w:t>
      </w:r>
      <w:r w:rsidR="005F4312">
        <w:rPr>
          <w:rFonts w:ascii="Times New Roman" w:hAnsi="Times New Roman" w:cs="Times New Roman"/>
          <w:sz w:val="28"/>
          <w:szCs w:val="28"/>
        </w:rPr>
        <w:t xml:space="preserve"> h</w:t>
      </w:r>
      <w:r>
        <w:rPr>
          <w:rFonts w:ascii="Times New Roman" w:hAnsi="Times New Roman" w:cs="Times New Roman"/>
          <w:sz w:val="28"/>
          <w:szCs w:val="28"/>
        </w:rPr>
        <w:t>-9h</w:t>
      </w:r>
      <w:r w:rsidR="00AC7F5D">
        <w:rPr>
          <w:rFonts w:ascii="Times New Roman" w:hAnsi="Times New Roman" w:cs="Times New Roman"/>
          <w:sz w:val="28"/>
          <w:szCs w:val="28"/>
        </w:rPr>
        <w:t>15B48</w:t>
      </w:r>
    </w:p>
    <w:p w:rsidR="0011636B" w:rsidRDefault="0000536D" w:rsidP="00EA6BAA">
      <w:pPr>
        <w:jc w:val="both"/>
        <w:rPr>
          <w:rFonts w:ascii="Times New Roman" w:hAnsi="Times New Roman" w:cs="Times New Roman"/>
          <w:sz w:val="28"/>
          <w:szCs w:val="28"/>
        </w:rPr>
      </w:pPr>
      <w:r w:rsidRPr="0000536D">
        <w:rPr>
          <w:sz w:val="28"/>
          <w:szCs w:val="28"/>
        </w:rPr>
        <w:t>TD</w:t>
      </w:r>
      <w:r w:rsidR="00CB3F05">
        <w:rPr>
          <w:sz w:val="28"/>
          <w:szCs w:val="28"/>
        </w:rPr>
        <w:t> :</w:t>
      </w:r>
      <w:r w:rsidR="00CB3F05" w:rsidRPr="00CB3F05">
        <w:rPr>
          <w:rFonts w:ascii="Times New Roman" w:hAnsi="Times New Roman" w:cs="Times New Roman"/>
          <w:sz w:val="28"/>
          <w:szCs w:val="28"/>
        </w:rPr>
        <w:t xml:space="preserve"> </w:t>
      </w:r>
      <w:r w:rsidR="00503A4B">
        <w:rPr>
          <w:rFonts w:ascii="Times New Roman" w:hAnsi="Times New Roman" w:cs="Times New Roman"/>
          <w:sz w:val="28"/>
          <w:szCs w:val="28"/>
        </w:rPr>
        <w:t>Mardi</w:t>
      </w:r>
      <w:r w:rsidR="00CB3F05">
        <w:rPr>
          <w:rFonts w:ascii="Times New Roman" w:hAnsi="Times New Roman" w:cs="Times New Roman"/>
          <w:sz w:val="28"/>
          <w:szCs w:val="28"/>
        </w:rPr>
        <w:t xml:space="preserve"> à 09 h</w:t>
      </w:r>
      <w:r w:rsidR="00AC7F5D">
        <w:rPr>
          <w:rFonts w:ascii="Times New Roman" w:hAnsi="Times New Roman" w:cs="Times New Roman"/>
          <w:sz w:val="28"/>
          <w:szCs w:val="28"/>
        </w:rPr>
        <w:t>30</w:t>
      </w:r>
      <w:r w:rsidR="00503A4B">
        <w:rPr>
          <w:rFonts w:ascii="Times New Roman" w:hAnsi="Times New Roman" w:cs="Times New Roman"/>
          <w:sz w:val="28"/>
          <w:szCs w:val="28"/>
        </w:rPr>
        <w:t xml:space="preserve"> </w:t>
      </w:r>
      <w:r w:rsidR="00CB3F05">
        <w:rPr>
          <w:rFonts w:ascii="Times New Roman" w:hAnsi="Times New Roman" w:cs="Times New Roman"/>
          <w:sz w:val="28"/>
          <w:szCs w:val="28"/>
        </w:rPr>
        <w:t>-1</w:t>
      </w:r>
      <w:r w:rsidR="00AC7F5D">
        <w:rPr>
          <w:rFonts w:ascii="Times New Roman" w:hAnsi="Times New Roman" w:cs="Times New Roman"/>
          <w:sz w:val="28"/>
          <w:szCs w:val="28"/>
        </w:rPr>
        <w:t>1</w:t>
      </w:r>
      <w:r w:rsidR="00CB3F05">
        <w:rPr>
          <w:rFonts w:ascii="Times New Roman" w:hAnsi="Times New Roman" w:cs="Times New Roman"/>
          <w:sz w:val="28"/>
          <w:szCs w:val="28"/>
        </w:rPr>
        <w:t>h</w:t>
      </w:r>
      <w:r w:rsidR="00AC7F5D">
        <w:rPr>
          <w:rFonts w:ascii="Times New Roman" w:hAnsi="Times New Roman" w:cs="Times New Roman"/>
          <w:sz w:val="28"/>
          <w:szCs w:val="28"/>
        </w:rPr>
        <w:t>30 B4</w:t>
      </w:r>
      <w:r w:rsidR="00503A4B">
        <w:rPr>
          <w:rFonts w:ascii="Times New Roman" w:hAnsi="Times New Roman" w:cs="Times New Roman"/>
          <w:sz w:val="28"/>
          <w:szCs w:val="28"/>
        </w:rPr>
        <w:t>7/1h15 -2h45 B47</w:t>
      </w:r>
    </w:p>
    <w:p w:rsidR="00503A4B" w:rsidRPr="0000536D" w:rsidRDefault="00503A4B" w:rsidP="00EA6BAA">
      <w:pPr>
        <w:jc w:val="both"/>
        <w:rPr>
          <w:sz w:val="28"/>
          <w:szCs w:val="28"/>
        </w:rPr>
      </w:pPr>
    </w:p>
    <w:p w:rsidR="00514C71" w:rsidRDefault="00514C71" w:rsidP="005C1071">
      <w:pPr>
        <w:jc w:val="both"/>
      </w:pPr>
    </w:p>
    <w:p w:rsidR="00514C71" w:rsidRDefault="00514C71" w:rsidP="005C1071">
      <w:pPr>
        <w:jc w:val="both"/>
      </w:pPr>
    </w:p>
    <w:p w:rsidR="00514C71" w:rsidRDefault="00514C71" w:rsidP="005C1071">
      <w:pPr>
        <w:jc w:val="both"/>
      </w:pPr>
    </w:p>
    <w:p w:rsidR="00514C71" w:rsidRDefault="00514C71" w:rsidP="005C1071">
      <w:pPr>
        <w:jc w:val="both"/>
      </w:pPr>
    </w:p>
    <w:p w:rsidR="00514C71" w:rsidRDefault="00514C71" w:rsidP="005C1071">
      <w:pPr>
        <w:jc w:val="both"/>
      </w:pPr>
    </w:p>
    <w:p w:rsidR="00514C71" w:rsidRDefault="00514C71" w:rsidP="005C1071">
      <w:pPr>
        <w:jc w:val="both"/>
      </w:pPr>
    </w:p>
    <w:p w:rsidR="009B0F8C" w:rsidRDefault="003256B0" w:rsidP="005C1071">
      <w:pPr>
        <w:jc w:val="both"/>
      </w:pPr>
      <w:r w:rsidRPr="003256B0">
        <w:rPr>
          <w:rFonts w:ascii="Times New Roman" w:hAnsi="Times New Roman" w:cs="Times New Roman"/>
          <w:noProof/>
          <w:lang w:eastAsia="fr-FR"/>
        </w:rPr>
        <w:pict>
          <v:shape id="Zone de texte 8" o:spid="_x0000_s1029" type="#_x0000_t202" style="position:absolute;left:0;text-align:left;margin-left:88.9pt;margin-top:1.8pt;width:273pt;height:30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Description d</w:t>
                  </w:r>
                  <w:r w:rsidR="0011636B">
                    <w:rPr>
                      <w:rFonts w:ascii="Times New Roman" w:hAnsi="Times New Roman" w:cs="Times New Roman"/>
                      <w:b/>
                      <w:bCs/>
                      <w:sz w:val="28"/>
                      <w:szCs w:val="28"/>
                    </w:rPr>
                    <w:t xml:space="preserve">e </w:t>
                  </w:r>
                  <w:r w:rsidRPr="002A751A">
                    <w:rPr>
                      <w:rFonts w:ascii="Times New Roman" w:hAnsi="Times New Roman" w:cs="Times New Roman"/>
                      <w:b/>
                      <w:bCs/>
                      <w:sz w:val="28"/>
                      <w:szCs w:val="28"/>
                    </w:rPr>
                    <w:t xml:space="preserve"> </w:t>
                  </w:r>
                  <w:r w:rsidR="0011636B" w:rsidRPr="0011636B">
                    <w:rPr>
                      <w:rFonts w:ascii="Times New Roman" w:hAnsi="Times New Roman" w:cs="Times New Roman"/>
                      <w:b/>
                      <w:bCs/>
                      <w:sz w:val="28"/>
                      <w:szCs w:val="28"/>
                    </w:rPr>
                    <w:t>la matière d’enseignement </w:t>
                  </w:r>
                </w:p>
              </w:txbxContent>
            </v:textbox>
          </v:shape>
        </w:pict>
      </w:r>
      <w:r w:rsidRPr="003256B0">
        <w:rPr>
          <w:rFonts w:ascii="Times New Roman" w:hAnsi="Times New Roman" w:cs="Times New Roman"/>
          <w:noProof/>
          <w:lang w:eastAsia="fr-FR"/>
        </w:rPr>
        <w:pict>
          <v:rect id="Rectangle 7" o:spid="_x0000_s1038" style="position:absolute;left:0;text-align:left;margin-left:-9.35pt;margin-top:15.75pt;width:474pt;height:206.2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" filled="f" strokecolor="#243f60" strokeweight="2pt"/>
        </w:pict>
      </w:r>
    </w:p>
    <w:p w:rsidR="007F195E" w:rsidRDefault="007F195E" w:rsidP="00AA2B35">
      <w:pPr>
        <w:spacing w:after="0" w:line="240" w:lineRule="auto"/>
        <w:jc w:val="both"/>
      </w:pPr>
    </w:p>
    <w:p w:rsidR="00EA6BAA" w:rsidRPr="005D73D5" w:rsidRDefault="009B0F8C" w:rsidP="00EA6BAA">
      <w:pPr>
        <w:rPr>
          <w:rFonts w:asciiTheme="majorHAnsi" w:hAnsiTheme="majorHAnsi"/>
        </w:rPr>
      </w:pPr>
      <w:r w:rsidRPr="00AA2B35">
        <w:rPr>
          <w:rFonts w:ascii="Times New Roman" w:hAnsi="Times New Roman" w:cs="Times New Roman"/>
          <w:sz w:val="28"/>
          <w:szCs w:val="28"/>
        </w:rPr>
        <w:t>Prérequis </w:t>
      </w:r>
      <w:r w:rsidR="00EA6BAA" w:rsidRPr="005D73D5">
        <w:rPr>
          <w:rFonts w:asciiTheme="majorHAnsi" w:hAnsiTheme="majorHAnsi"/>
        </w:rPr>
        <w:t>Electrotechnique fondamentale, - Réseaux  de transport et de distribution d’énergie électrique. Calcul Matriciel (Méthodes numériques)</w:t>
      </w:r>
    </w:p>
    <w:p w:rsidR="009B0F8C" w:rsidRPr="00AA2B35" w:rsidRDefault="009B0F8C" w:rsidP="00EA6BAA">
      <w:pPr>
        <w:spacing w:after="0" w:line="240" w:lineRule="auto"/>
        <w:jc w:val="both"/>
        <w:rPr>
          <w:rFonts w:ascii="Times New Roman" w:hAnsi="Times New Roman" w:cs="Times New Roman"/>
          <w:sz w:val="28"/>
          <w:szCs w:val="28"/>
        </w:rPr>
      </w:pPr>
    </w:p>
    <w:p w:rsidR="00EA6BAA" w:rsidRPr="00EA6BAA" w:rsidRDefault="0011636B" w:rsidP="00EA6BAA">
      <w:pPr>
        <w:rPr>
          <w:rFonts w:asciiTheme="majorBidi" w:hAnsiTheme="majorBidi" w:cstheme="majorBidi"/>
          <w:sz w:val="24"/>
          <w:szCs w:val="24"/>
        </w:rPr>
      </w:pPr>
      <w:r>
        <w:rPr>
          <w:rFonts w:ascii="Times New Roman" w:hAnsi="Times New Roman" w:cs="Times New Roman"/>
          <w:sz w:val="28"/>
          <w:szCs w:val="28"/>
        </w:rPr>
        <w:t xml:space="preserve">Objectif général du la matière d’enseignement : </w:t>
      </w:r>
      <w:r w:rsidR="0084132B" w:rsidRPr="00EA6BAA">
        <w:rPr>
          <w:rFonts w:asciiTheme="majorBidi" w:hAnsiTheme="majorBidi" w:cstheme="majorBidi"/>
          <w:sz w:val="24"/>
          <w:szCs w:val="24"/>
        </w:rPr>
        <w:t>…</w:t>
      </w:r>
      <w:r w:rsidR="00EA6BAA" w:rsidRPr="00EA6BAA">
        <w:rPr>
          <w:rFonts w:asciiTheme="majorBidi" w:hAnsiTheme="majorBidi" w:cstheme="majorBidi"/>
          <w:sz w:val="24"/>
          <w:szCs w:val="24"/>
        </w:rPr>
        <w:t xml:space="preserve"> A l’issue de cette matière l’étudiant sera capable de modéliser un réseau électrique,  de faire le calcul d’écoulement de puissance, le calcul des courants de défauts, de traiter le problème du calcul optimal de la puissance de la prédiction de l’état d’un réseau.</w:t>
      </w:r>
    </w:p>
    <w:p w:rsidR="00EA6BAA" w:rsidRDefault="00EA6BAA" w:rsidP="00EA6BAA">
      <w:pPr>
        <w:rPr>
          <w:rFonts w:asciiTheme="majorHAnsi" w:hAnsiTheme="majorHAnsi"/>
        </w:rPr>
      </w:pPr>
    </w:p>
    <w:p w:rsidR="00EA6BAA" w:rsidRDefault="00EA6BAA" w:rsidP="00EA6BAA">
      <w:pPr>
        <w:rPr>
          <w:rFonts w:asciiTheme="majorHAnsi" w:hAnsiTheme="majorHAnsi"/>
        </w:rPr>
      </w:pPr>
    </w:p>
    <w:p w:rsidR="00EA6BAA" w:rsidRDefault="00EA6BAA" w:rsidP="00EA6BAA">
      <w:pPr>
        <w:rPr>
          <w:rFonts w:asciiTheme="majorHAnsi" w:hAnsiTheme="majorHAnsi"/>
        </w:rPr>
      </w:pPr>
    </w:p>
    <w:p w:rsidR="0011636B" w:rsidRDefault="003256B0" w:rsidP="002075C5">
      <w:pPr>
        <w:jc w:val="both"/>
      </w:pPr>
      <w:r w:rsidRPr="003256B0">
        <w:rPr>
          <w:rFonts w:ascii="Times New Roman" w:hAnsi="Times New Roman" w:cs="Times New Roman"/>
          <w:noProof/>
          <w:lang w:eastAsia="fr-FR"/>
        </w:rPr>
        <w:pict>
          <v:rect id="Rectangle 12" o:spid="_x0000_s1037" style="position:absolute;left:0;text-align:left;margin-left:-13.1pt;margin-top:4.55pt;width:481.5pt;height:27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" filled="f" strokecolor="#243f60" strokeweight="2pt"/>
        </w:pict>
      </w:r>
    </w:p>
    <w:p w:rsidR="00680AE8" w:rsidRDefault="003256B0" w:rsidP="002075C5">
      <w:pPr>
        <w:jc w:val="both"/>
      </w:pPr>
      <w:r w:rsidRPr="003256B0">
        <w:rPr>
          <w:rFonts w:ascii="Times New Roman" w:hAnsi="Times New Roman" w:cs="Times New Roman"/>
          <w:noProof/>
          <w:lang w:eastAsia="fr-FR"/>
        </w:rPr>
        <w:pict>
          <v:shape id="Zone de texte 11" o:spid="_x0000_s1030" type="#_x0000_t202" style="position:absolute;left:0;text-align:left;margin-left:106.15pt;margin-top:8.3pt;width:255pt;height:26.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" strokeweight="3pt">
            <v:textbox style="mso-next-textbox:#Zone de texte 11">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sidR="0011636B">
                    <w:rPr>
                      <w:rFonts w:ascii="Times New Roman" w:hAnsi="Times New Roman" w:cs="Times New Roman"/>
                      <w:b/>
                      <w:bCs/>
                      <w:sz w:val="28"/>
                      <w:szCs w:val="28"/>
                    </w:rPr>
                    <w:t>e la matière d’enseignement</w:t>
                  </w:r>
                </w:p>
              </w:txbxContent>
            </v:textbox>
          </v:shape>
        </w:pict>
      </w:r>
    </w:p>
    <w:p w:rsidR="00680AE8" w:rsidRDefault="00680AE8" w:rsidP="00680AE8">
      <w:pPr>
        <w:jc w:val="both"/>
      </w:pPr>
    </w:p>
    <w:p w:rsidR="0090016E" w:rsidRPr="005E6C0F" w:rsidRDefault="005E6C0F" w:rsidP="00C155B1">
      <w:pPr>
        <w:numPr>
          <w:ilvl w:val="0"/>
          <w:numId w:val="5"/>
        </w:numPr>
        <w:spacing w:after="0" w:line="360" w:lineRule="auto"/>
        <w:jc w:val="both"/>
        <w:rPr>
          <w:bCs/>
        </w:rPr>
      </w:pPr>
      <w:r w:rsidRPr="005E6C0F">
        <w:rPr>
          <w:rFonts w:asciiTheme="majorHAnsi" w:hAnsiTheme="majorHAnsi" w:cstheme="majorBidi"/>
          <w:b/>
          <w:bCs/>
        </w:rPr>
        <w:t xml:space="preserve">I. Modélisation de base </w:t>
      </w:r>
      <w:r w:rsidR="005425EB">
        <w:rPr>
          <w:rFonts w:asciiTheme="majorHAnsi" w:hAnsiTheme="majorHAnsi" w:cstheme="majorBidi"/>
          <w:b/>
          <w:bCs/>
        </w:rPr>
        <w:t>d</w:t>
      </w:r>
      <w:r w:rsidRPr="005E6C0F">
        <w:rPr>
          <w:rFonts w:asciiTheme="majorHAnsi" w:hAnsiTheme="majorHAnsi" w:cstheme="majorBidi"/>
          <w:b/>
          <w:bCs/>
        </w:rPr>
        <w:t xml:space="preserve">es réseaux électriques </w:t>
      </w:r>
    </w:p>
    <w:p w:rsidR="0090016E" w:rsidRPr="00D74597" w:rsidRDefault="005E6C0F" w:rsidP="005E6C0F">
      <w:pPr>
        <w:numPr>
          <w:ilvl w:val="0"/>
          <w:numId w:val="5"/>
        </w:numPr>
        <w:spacing w:after="0" w:line="360" w:lineRule="auto"/>
        <w:jc w:val="both"/>
        <w:rPr>
          <w:bCs/>
        </w:rPr>
      </w:pPr>
      <w:r w:rsidRPr="005D73D5">
        <w:rPr>
          <w:rFonts w:asciiTheme="majorHAnsi" w:hAnsiTheme="majorHAnsi" w:cstheme="majorBidi"/>
          <w:b/>
          <w:bCs/>
        </w:rPr>
        <w:t>. Calcul des courants de défauts</w:t>
      </w:r>
      <w:r w:rsidRPr="00D74597">
        <w:rPr>
          <w:bCs/>
        </w:rPr>
        <w:t xml:space="preserve"> </w:t>
      </w:r>
    </w:p>
    <w:p w:rsidR="00E837A1" w:rsidRPr="005E6C0F" w:rsidRDefault="005E6C0F" w:rsidP="00680AE8">
      <w:pPr>
        <w:numPr>
          <w:ilvl w:val="0"/>
          <w:numId w:val="5"/>
        </w:numPr>
        <w:spacing w:after="0" w:line="360" w:lineRule="auto"/>
        <w:jc w:val="both"/>
      </w:pPr>
      <w:r w:rsidRPr="005E6C0F">
        <w:rPr>
          <w:rFonts w:asciiTheme="majorHAnsi" w:hAnsiTheme="majorHAnsi" w:cstheme="majorBidi"/>
          <w:b/>
          <w:bCs/>
        </w:rPr>
        <w:t>Ecoulement de puissance</w:t>
      </w:r>
      <w:r w:rsidRPr="005E6C0F">
        <w:rPr>
          <w:bCs/>
        </w:rPr>
        <w:t xml:space="preserve"> </w:t>
      </w:r>
    </w:p>
    <w:p w:rsidR="005E6C0F" w:rsidRPr="005E6C0F" w:rsidRDefault="005E6C0F" w:rsidP="00680AE8">
      <w:pPr>
        <w:numPr>
          <w:ilvl w:val="0"/>
          <w:numId w:val="5"/>
        </w:numPr>
        <w:spacing w:after="0" w:line="360" w:lineRule="auto"/>
        <w:jc w:val="both"/>
      </w:pPr>
      <w:r w:rsidRPr="005D73D5">
        <w:rPr>
          <w:rFonts w:asciiTheme="majorHAnsi" w:hAnsiTheme="majorHAnsi" w:cstheme="majorBidi"/>
          <w:b/>
          <w:bCs/>
        </w:rPr>
        <w:t xml:space="preserve"> Répartition optimale de l’écoulement de puissances</w:t>
      </w:r>
    </w:p>
    <w:p w:rsidR="00D74597" w:rsidRPr="00000FB6" w:rsidRDefault="005E6C0F" w:rsidP="007D36D4">
      <w:pPr>
        <w:numPr>
          <w:ilvl w:val="0"/>
          <w:numId w:val="5"/>
        </w:numPr>
        <w:spacing w:after="0" w:line="360" w:lineRule="auto"/>
        <w:jc w:val="both"/>
      </w:pPr>
      <w:r w:rsidRPr="00000FB6">
        <w:rPr>
          <w:rFonts w:asciiTheme="majorHAnsi" w:hAnsiTheme="majorHAnsi" w:cstheme="majorBidi"/>
          <w:b/>
          <w:bCs/>
        </w:rPr>
        <w:t>Estimation de l’état d’un réseau électrique</w:t>
      </w:r>
    </w:p>
    <w:p w:rsidR="00000FB6" w:rsidRDefault="00000FB6" w:rsidP="00000FB6">
      <w:pPr>
        <w:spacing w:after="0" w:line="360" w:lineRule="auto"/>
        <w:jc w:val="both"/>
        <w:rPr>
          <w:rFonts w:asciiTheme="majorHAnsi" w:hAnsiTheme="majorHAnsi" w:cstheme="majorBidi"/>
          <w:b/>
          <w:bCs/>
        </w:rPr>
      </w:pPr>
    </w:p>
    <w:p w:rsidR="00000FB6" w:rsidRDefault="00000FB6" w:rsidP="00000FB6">
      <w:pPr>
        <w:spacing w:after="0" w:line="360" w:lineRule="auto"/>
        <w:jc w:val="both"/>
        <w:rPr>
          <w:rFonts w:asciiTheme="majorHAnsi" w:hAnsiTheme="majorHAnsi" w:cstheme="majorBidi"/>
          <w:b/>
          <w:bCs/>
        </w:rPr>
      </w:pPr>
    </w:p>
    <w:p w:rsidR="00000FB6" w:rsidRDefault="00000FB6" w:rsidP="00000FB6">
      <w:pPr>
        <w:spacing w:after="0" w:line="360" w:lineRule="auto"/>
        <w:jc w:val="both"/>
        <w:rPr>
          <w:rFonts w:asciiTheme="majorHAnsi" w:hAnsiTheme="majorHAnsi" w:cstheme="majorBidi"/>
          <w:b/>
          <w:bCs/>
        </w:rPr>
      </w:pPr>
    </w:p>
    <w:p w:rsidR="00000FB6" w:rsidRDefault="00000FB6" w:rsidP="00000FB6">
      <w:pPr>
        <w:spacing w:after="0" w:line="360" w:lineRule="auto"/>
        <w:jc w:val="both"/>
        <w:rPr>
          <w:rFonts w:asciiTheme="majorHAnsi" w:hAnsiTheme="majorHAnsi" w:cstheme="majorBidi"/>
          <w:b/>
          <w:bCs/>
        </w:rPr>
      </w:pPr>
    </w:p>
    <w:p w:rsidR="00000FB6" w:rsidRDefault="00000FB6" w:rsidP="00000FB6">
      <w:pPr>
        <w:spacing w:after="0" w:line="360" w:lineRule="auto"/>
        <w:jc w:val="both"/>
        <w:rPr>
          <w:rFonts w:asciiTheme="majorHAnsi" w:hAnsiTheme="majorHAnsi" w:cstheme="majorBidi"/>
          <w:b/>
          <w:bCs/>
        </w:rPr>
      </w:pPr>
    </w:p>
    <w:p w:rsidR="00000FB6" w:rsidRDefault="00000FB6" w:rsidP="00000FB6">
      <w:pPr>
        <w:spacing w:after="0" w:line="360" w:lineRule="auto"/>
        <w:jc w:val="both"/>
        <w:rPr>
          <w:rFonts w:asciiTheme="majorHAnsi" w:hAnsiTheme="majorHAnsi" w:cstheme="majorBidi"/>
          <w:b/>
          <w:bCs/>
        </w:rPr>
      </w:pPr>
    </w:p>
    <w:p w:rsidR="00000FB6" w:rsidRDefault="00000FB6" w:rsidP="00000FB6">
      <w:pPr>
        <w:spacing w:after="0" w:line="360" w:lineRule="auto"/>
        <w:jc w:val="both"/>
      </w:pPr>
    </w:p>
    <w:p w:rsidR="00D74597" w:rsidRDefault="00D74597" w:rsidP="007D36D4">
      <w:pPr>
        <w:jc w:val="both"/>
      </w:pPr>
    </w:p>
    <w:p w:rsidR="00000FB6" w:rsidRDefault="00000FB6" w:rsidP="007D36D4">
      <w:pPr>
        <w:jc w:val="both"/>
      </w:pPr>
    </w:p>
    <w:p w:rsidR="00241D23" w:rsidRDefault="00241D23" w:rsidP="007D36D4">
      <w:pPr>
        <w:jc w:val="both"/>
      </w:pPr>
    </w:p>
    <w:p w:rsidR="00241D23" w:rsidRDefault="00241D23" w:rsidP="007D36D4">
      <w:pPr>
        <w:jc w:val="both"/>
      </w:pPr>
    </w:p>
    <w:p w:rsidR="00251B7B" w:rsidRDefault="003256B0" w:rsidP="007D36D4">
      <w:pPr>
        <w:jc w:val="both"/>
      </w:pPr>
      <w:r w:rsidRPr="003256B0">
        <w:rPr>
          <w:rFonts w:ascii="Times New Roman" w:hAnsi="Times New Roman" w:cs="Times New Roman"/>
          <w:noProof/>
          <w:lang w:eastAsia="fr-FR"/>
        </w:rPr>
        <w:pict>
          <v:rect id="Rectangle 13" o:spid="_x0000_s1036" style="position:absolute;left:0;text-align:left;margin-left:-12.35pt;margin-top:18.4pt;width:481.5pt;height:214.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" filled="f" strokecolor="#243f60" strokeweight="2pt"/>
        </w:pict>
      </w:r>
      <w:r w:rsidRPr="003256B0">
        <w:rPr>
          <w:rFonts w:ascii="Times New Roman" w:hAnsi="Times New Roman" w:cs="Times New Roman"/>
          <w:noProof/>
          <w:lang w:eastAsia="fr-FR"/>
        </w:rPr>
        <w:pict>
          <v:shape id="Zone de texte 14" o:spid="_x0000_s1031" type="#_x0000_t202" style="position:absolute;left:0;text-align:left;margin-left:130.15pt;margin-top:3pt;width:185.25pt;height:30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" strokeweight="3pt">
            <v:textbox>
              <w:txbxContent>
                <w:p w:rsidR="007D36D4" w:rsidRPr="002A751A" w:rsidRDefault="007D36D4" w:rsidP="007D36D4">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v:textbox>
          </v:shape>
        </w:pict>
      </w:r>
    </w:p>
    <w:p w:rsidR="007D36D4" w:rsidRDefault="007D36D4" w:rsidP="002075C5">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7D36D4" w:rsidRPr="002A751A" w:rsidTr="002A751A">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Nature du contrôle</w:t>
            </w:r>
          </w:p>
        </w:tc>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Pondération en %</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Examen</w:t>
            </w:r>
          </w:p>
        </w:tc>
        <w:tc>
          <w:tcPr>
            <w:tcW w:w="4606" w:type="dxa"/>
          </w:tcPr>
          <w:p w:rsidR="007D36D4" w:rsidRPr="002A751A" w:rsidRDefault="00D74597"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E34DAE">
              <w:rPr>
                <w:rFonts w:ascii="Times New Roman" w:hAnsi="Times New Roman" w:cs="Times New Roman"/>
                <w:sz w:val="28"/>
                <w:szCs w:val="28"/>
              </w:rPr>
              <w:t>0%</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Micro – interrogation</w:t>
            </w:r>
          </w:p>
        </w:tc>
        <w:tc>
          <w:tcPr>
            <w:tcW w:w="4606" w:type="dxa"/>
          </w:tcPr>
          <w:p w:rsidR="007D36D4" w:rsidRPr="002A751A" w:rsidRDefault="00503A4B"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231CC7">
              <w:rPr>
                <w:rFonts w:ascii="Times New Roman" w:hAnsi="Times New Roman" w:cs="Times New Roman"/>
                <w:sz w:val="28"/>
                <w:szCs w:val="28"/>
              </w:rPr>
              <w:t>0%</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dirigés</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pratiques</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11636B"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Projet personnel</w:t>
            </w:r>
          </w:p>
        </w:tc>
        <w:tc>
          <w:tcPr>
            <w:tcW w:w="4606" w:type="dxa"/>
          </w:tcPr>
          <w:p w:rsidR="007D36D4" w:rsidRPr="002A751A" w:rsidRDefault="00503A4B"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7D36D4" w:rsidRPr="002A751A" w:rsidTr="002A751A">
        <w:tc>
          <w:tcPr>
            <w:tcW w:w="4606" w:type="dxa"/>
          </w:tcPr>
          <w:p w:rsidR="007D36D4" w:rsidRPr="002A751A" w:rsidRDefault="006E57E6"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Travaux en groupe</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Sorties sur terrains</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197540"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Assiduité</w:t>
            </w:r>
            <w:r w:rsidR="007D36D4" w:rsidRPr="002A751A">
              <w:rPr>
                <w:rFonts w:ascii="Times New Roman" w:hAnsi="Times New Roman" w:cs="Times New Roman"/>
                <w:sz w:val="28"/>
                <w:szCs w:val="28"/>
              </w:rPr>
              <w:t xml:space="preserve"> (</w:t>
            </w:r>
            <w:r>
              <w:rPr>
                <w:rFonts w:ascii="Times New Roman" w:hAnsi="Times New Roman" w:cs="Times New Roman"/>
                <w:sz w:val="28"/>
                <w:szCs w:val="28"/>
              </w:rPr>
              <w:t xml:space="preserve"> Présence /</w:t>
            </w:r>
            <w:r w:rsidR="007D36D4" w:rsidRPr="002A751A">
              <w:rPr>
                <w:rFonts w:ascii="Times New Roman" w:hAnsi="Times New Roman" w:cs="Times New Roman"/>
                <w:sz w:val="28"/>
                <w:szCs w:val="28"/>
              </w:rPr>
              <w:t>Absence)</w:t>
            </w:r>
          </w:p>
        </w:tc>
        <w:tc>
          <w:tcPr>
            <w:tcW w:w="4606" w:type="dxa"/>
          </w:tcPr>
          <w:p w:rsidR="007D36D4" w:rsidRPr="002A751A" w:rsidRDefault="00503A4B"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Autres ( à préciser)</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Total</w:t>
            </w:r>
          </w:p>
        </w:tc>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100%</w:t>
            </w:r>
          </w:p>
        </w:tc>
      </w:tr>
    </w:tbl>
    <w:p w:rsidR="003460AE" w:rsidRDefault="003460AE" w:rsidP="00251B7B">
      <w:pPr>
        <w:jc w:val="both"/>
        <w:rPr>
          <w:rFonts w:ascii="Times New Roman" w:hAnsi="Times New Roman" w:cs="Times New Roman"/>
        </w:rPr>
      </w:pPr>
    </w:p>
    <w:p w:rsidR="00197540" w:rsidRDefault="00197540" w:rsidP="00251B7B">
      <w:pPr>
        <w:jc w:val="both"/>
        <w:rPr>
          <w:rFonts w:ascii="Times New Roman" w:hAnsi="Times New Roman" w:cs="Times New Roman"/>
        </w:rPr>
      </w:pPr>
    </w:p>
    <w:p w:rsidR="0011636B" w:rsidRDefault="0011636B" w:rsidP="00251B7B">
      <w:pPr>
        <w:jc w:val="both"/>
        <w:rPr>
          <w:rFonts w:ascii="Times New Roman" w:hAnsi="Times New Roman" w:cs="Times New Roman"/>
          <w:rtl/>
        </w:rPr>
      </w:pPr>
    </w:p>
    <w:p w:rsidR="002075C5" w:rsidRPr="002075C5" w:rsidRDefault="003256B0" w:rsidP="00251B7B">
      <w:pPr>
        <w:jc w:val="both"/>
        <w:rPr>
          <w:rFonts w:ascii="Times New Roman" w:hAnsi="Times New Roman" w:cs="Times New Roman"/>
        </w:rPr>
      </w:pPr>
      <w:r>
        <w:rPr>
          <w:rFonts w:ascii="Times New Roman" w:hAnsi="Times New Roman" w:cs="Times New Roman"/>
          <w:noProof/>
          <w:lang w:eastAsia="fr-FR"/>
        </w:rPr>
        <w:pict>
          <v:rect id="Rectangle 18" o:spid="_x0000_s1035" style="position:absolute;left:0;text-align:left;margin-left:-12.35pt;margin-top:22.55pt;width:481.5pt;height:280.7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" filled="f" strokecolor="#243f60" strokeweight="2pt"/>
        </w:pict>
      </w:r>
      <w:r>
        <w:rPr>
          <w:rFonts w:ascii="Times New Roman" w:hAnsi="Times New Roman" w:cs="Times New Roman"/>
          <w:noProof/>
          <w:lang w:eastAsia="fr-FR"/>
        </w:rPr>
        <w:pict>
          <v:shape id="Zone de texte 17" o:spid="_x0000_s1032" type="#_x0000_t202" style="position:absolute;left:0;text-align:left;margin-left:139.15pt;margin-top:8.7pt;width:188.25pt;height:26.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" strokeweight="3pt">
            <v:textbox>
              <w:txbxContent>
                <w:p w:rsidR="002075C5" w:rsidRPr="002A751A" w:rsidRDefault="002075C5" w:rsidP="002075C5">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v:textbox>
          </v:shape>
        </w:pict>
      </w:r>
    </w:p>
    <w:p w:rsidR="002075C5" w:rsidRPr="002075C5" w:rsidRDefault="002075C5" w:rsidP="002075C5">
      <w:pPr>
        <w:spacing w:after="0" w:line="240" w:lineRule="auto"/>
        <w:jc w:val="both"/>
        <w:rPr>
          <w:rFonts w:ascii="Times New Roman" w:hAnsi="Times New Roman" w:cs="Times New Roman"/>
        </w:rPr>
      </w:pPr>
    </w:p>
    <w:p w:rsidR="00680AE8" w:rsidRDefault="00680AE8" w:rsidP="002075C5">
      <w:pPr>
        <w:spacing w:after="0" w:line="240" w:lineRule="auto"/>
        <w:jc w:val="both"/>
        <w:rPr>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347"/>
        <w:gridCol w:w="3071"/>
      </w:tblGrid>
      <w:tr w:rsidR="00197540" w:rsidTr="004C5CAF">
        <w:trPr>
          <w:trHeight w:val="504"/>
        </w:trPr>
        <w:tc>
          <w:tcPr>
            <w:tcW w:w="6141" w:type="dxa"/>
            <w:gridSpan w:val="2"/>
            <w:vAlign w:val="center"/>
          </w:tcPr>
          <w:p w:rsidR="00197540" w:rsidRPr="004C5CAF" w:rsidRDefault="00197540" w:rsidP="004C5CAF">
            <w:pPr>
              <w:spacing w:after="0" w:line="240" w:lineRule="auto"/>
              <w:rPr>
                <w:sz w:val="28"/>
                <w:szCs w:val="28"/>
              </w:rPr>
            </w:pPr>
            <w:r w:rsidRPr="004C5CAF">
              <w:rPr>
                <w:b/>
                <w:bCs/>
                <w:sz w:val="28"/>
                <w:szCs w:val="28"/>
                <w:lang w:bidi="ar-JO"/>
              </w:rPr>
              <w:t>Textbook (Référence principale) :</w:t>
            </w:r>
          </w:p>
        </w:tc>
        <w:tc>
          <w:tcPr>
            <w:tcW w:w="3071" w:type="dxa"/>
            <w:vAlign w:val="center"/>
          </w:tcPr>
          <w:p w:rsidR="00197540" w:rsidRDefault="00197540" w:rsidP="004C5CAF">
            <w:pPr>
              <w:spacing w:after="0" w:line="240" w:lineRule="auto"/>
              <w:jc w:val="center"/>
            </w:pPr>
          </w:p>
        </w:tc>
      </w:tr>
      <w:tr w:rsidR="00197540" w:rsidTr="004C5CAF">
        <w:trPr>
          <w:trHeight w:val="593"/>
        </w:trPr>
        <w:tc>
          <w:tcPr>
            <w:tcW w:w="3794" w:type="dxa"/>
            <w:vAlign w:val="center"/>
          </w:tcPr>
          <w:p w:rsidR="00197540" w:rsidRPr="004C5CAF" w:rsidRDefault="00197540" w:rsidP="004C5CAF">
            <w:pPr>
              <w:spacing w:after="0" w:line="240" w:lineRule="auto"/>
              <w:jc w:val="center"/>
              <w:rPr>
                <w:b/>
                <w:bCs/>
              </w:rPr>
            </w:pPr>
            <w:r w:rsidRPr="004C5CAF">
              <w:rPr>
                <w:b/>
                <w:bCs/>
              </w:rPr>
              <w:t>Titre de l’ouvrage</w:t>
            </w:r>
          </w:p>
        </w:tc>
        <w:tc>
          <w:tcPr>
            <w:tcW w:w="2347" w:type="dxa"/>
            <w:vAlign w:val="center"/>
          </w:tcPr>
          <w:p w:rsidR="00197540" w:rsidRPr="004C5CAF" w:rsidRDefault="00197540" w:rsidP="004C5CAF">
            <w:pPr>
              <w:spacing w:after="0" w:line="240" w:lineRule="auto"/>
              <w:jc w:val="center"/>
              <w:rPr>
                <w:b/>
                <w:bCs/>
              </w:rPr>
            </w:pPr>
            <w:r w:rsidRPr="004C5CAF">
              <w:rPr>
                <w:b/>
                <w:bCs/>
              </w:rPr>
              <w:t>Auteur</w:t>
            </w:r>
          </w:p>
        </w:tc>
        <w:tc>
          <w:tcPr>
            <w:tcW w:w="3071" w:type="dxa"/>
            <w:vAlign w:val="center"/>
          </w:tcPr>
          <w:p w:rsidR="00197540" w:rsidRPr="004C5CAF" w:rsidRDefault="00197540" w:rsidP="004C5CAF">
            <w:pPr>
              <w:spacing w:after="0" w:line="240" w:lineRule="auto"/>
              <w:jc w:val="center"/>
              <w:rPr>
                <w:b/>
                <w:bCs/>
              </w:rPr>
            </w:pPr>
            <w:r w:rsidRPr="004C5CAF">
              <w:rPr>
                <w:b/>
                <w:bCs/>
              </w:rPr>
              <w:t>Éditeur  et  année  d’édition</w:t>
            </w:r>
          </w:p>
        </w:tc>
      </w:tr>
      <w:tr w:rsidR="00197540" w:rsidTr="004C5CAF">
        <w:trPr>
          <w:trHeight w:val="612"/>
        </w:trPr>
        <w:tc>
          <w:tcPr>
            <w:tcW w:w="3794" w:type="dxa"/>
            <w:vAlign w:val="center"/>
          </w:tcPr>
          <w:p w:rsidR="00197540" w:rsidRDefault="00E837A1" w:rsidP="00E837A1">
            <w:pPr>
              <w:spacing w:after="0" w:line="240" w:lineRule="auto"/>
            </w:pPr>
            <w:r>
              <w:t xml:space="preserve">Electric  circuit Analysis </w:t>
            </w:r>
          </w:p>
        </w:tc>
        <w:tc>
          <w:tcPr>
            <w:tcW w:w="2347" w:type="dxa"/>
            <w:vAlign w:val="center"/>
          </w:tcPr>
          <w:p w:rsidR="00197540" w:rsidRDefault="00E837A1" w:rsidP="004C5CAF">
            <w:pPr>
              <w:spacing w:after="0" w:line="240" w:lineRule="auto"/>
              <w:jc w:val="center"/>
            </w:pPr>
            <w:r>
              <w:t>David  E.JOHSON</w:t>
            </w:r>
          </w:p>
        </w:tc>
        <w:tc>
          <w:tcPr>
            <w:tcW w:w="3071" w:type="dxa"/>
            <w:vAlign w:val="center"/>
          </w:tcPr>
          <w:p w:rsidR="00197540" w:rsidRDefault="00197540" w:rsidP="004C5CAF">
            <w:pPr>
              <w:spacing w:after="0" w:line="240" w:lineRule="auto"/>
              <w:jc w:val="center"/>
            </w:pPr>
          </w:p>
        </w:tc>
      </w:tr>
      <w:tr w:rsidR="00197540" w:rsidTr="004C5CAF">
        <w:trPr>
          <w:trHeight w:val="615"/>
        </w:trPr>
        <w:tc>
          <w:tcPr>
            <w:tcW w:w="6141" w:type="dxa"/>
            <w:gridSpan w:val="2"/>
            <w:vAlign w:val="center"/>
          </w:tcPr>
          <w:p w:rsidR="00197540" w:rsidRPr="004C5CAF" w:rsidRDefault="00197540" w:rsidP="004C5CAF">
            <w:pPr>
              <w:spacing w:after="0" w:line="240" w:lineRule="auto"/>
              <w:rPr>
                <w:sz w:val="28"/>
                <w:szCs w:val="28"/>
              </w:rPr>
            </w:pPr>
            <w:r w:rsidRPr="004C5CAF">
              <w:rPr>
                <w:b/>
                <w:bCs/>
                <w:sz w:val="28"/>
                <w:szCs w:val="28"/>
              </w:rPr>
              <w:t>Les références de soutien si elles existent :</w:t>
            </w:r>
          </w:p>
        </w:tc>
        <w:tc>
          <w:tcPr>
            <w:tcW w:w="3071" w:type="dxa"/>
            <w:vAlign w:val="center"/>
          </w:tcPr>
          <w:p w:rsidR="00197540" w:rsidRDefault="00197540" w:rsidP="004C5CAF">
            <w:pPr>
              <w:spacing w:after="0" w:line="240" w:lineRule="auto"/>
              <w:jc w:val="center"/>
            </w:pPr>
          </w:p>
        </w:tc>
      </w:tr>
      <w:tr w:rsidR="00197540" w:rsidTr="004C5CAF">
        <w:trPr>
          <w:trHeight w:val="563"/>
        </w:trPr>
        <w:tc>
          <w:tcPr>
            <w:tcW w:w="3794" w:type="dxa"/>
            <w:vAlign w:val="center"/>
          </w:tcPr>
          <w:p w:rsidR="00197540" w:rsidRPr="004C5CAF" w:rsidRDefault="00197540" w:rsidP="004C5CAF">
            <w:pPr>
              <w:spacing w:after="0" w:line="240" w:lineRule="auto"/>
              <w:jc w:val="center"/>
              <w:rPr>
                <w:b/>
                <w:bCs/>
              </w:rPr>
            </w:pPr>
            <w:r w:rsidRPr="004C5CAF">
              <w:rPr>
                <w:b/>
                <w:bCs/>
              </w:rPr>
              <w:t>Titre de l’ouvrage</w:t>
            </w:r>
            <w:r w:rsidRPr="004C5CAF">
              <w:rPr>
                <w:rFonts w:hint="cs"/>
                <w:b/>
                <w:bCs/>
                <w:rtl/>
              </w:rPr>
              <w:t xml:space="preserve"> </w:t>
            </w:r>
            <w:r w:rsidRPr="004C5CAF">
              <w:rPr>
                <w:b/>
                <w:bCs/>
              </w:rPr>
              <w:t>(1)</w:t>
            </w:r>
          </w:p>
        </w:tc>
        <w:tc>
          <w:tcPr>
            <w:tcW w:w="2347" w:type="dxa"/>
            <w:vAlign w:val="center"/>
          </w:tcPr>
          <w:p w:rsidR="00197540" w:rsidRPr="004C5CAF" w:rsidRDefault="00197540" w:rsidP="004C5CAF">
            <w:pPr>
              <w:spacing w:after="0" w:line="240" w:lineRule="auto"/>
              <w:jc w:val="center"/>
              <w:rPr>
                <w:b/>
                <w:bCs/>
              </w:rPr>
            </w:pPr>
            <w:r w:rsidRPr="004C5CAF">
              <w:rPr>
                <w:b/>
                <w:bCs/>
              </w:rPr>
              <w:t>Auteur</w:t>
            </w:r>
          </w:p>
        </w:tc>
        <w:tc>
          <w:tcPr>
            <w:tcW w:w="3071" w:type="dxa"/>
            <w:vAlign w:val="center"/>
          </w:tcPr>
          <w:p w:rsidR="00197540" w:rsidRPr="004C5CAF" w:rsidRDefault="00197540" w:rsidP="004C5CAF">
            <w:pPr>
              <w:spacing w:after="0" w:line="240" w:lineRule="auto"/>
              <w:jc w:val="center"/>
              <w:rPr>
                <w:b/>
                <w:bCs/>
              </w:rPr>
            </w:pPr>
            <w:r w:rsidRPr="004C5CAF">
              <w:rPr>
                <w:b/>
                <w:bCs/>
              </w:rPr>
              <w:t>Éditeur  et  année  d’édition</w:t>
            </w:r>
          </w:p>
        </w:tc>
      </w:tr>
      <w:tr w:rsidR="00197540" w:rsidTr="004C5CAF">
        <w:trPr>
          <w:trHeight w:val="581"/>
        </w:trPr>
        <w:tc>
          <w:tcPr>
            <w:tcW w:w="3794" w:type="dxa"/>
            <w:vAlign w:val="center"/>
          </w:tcPr>
          <w:p w:rsidR="00197540" w:rsidRPr="00E837A1" w:rsidRDefault="00E837A1" w:rsidP="004C5CAF">
            <w:pPr>
              <w:spacing w:after="0" w:line="240" w:lineRule="auto"/>
              <w:jc w:val="center"/>
              <w:rPr>
                <w:bCs/>
                <w:sz w:val="26"/>
                <w:szCs w:val="26"/>
              </w:rPr>
            </w:pPr>
            <w:r w:rsidRPr="00E837A1">
              <w:rPr>
                <w:b/>
                <w:bCs/>
                <w:sz w:val="26"/>
                <w:szCs w:val="26"/>
                <w:lang w:val="en-US"/>
              </w:rPr>
              <w:t>Ele</w:t>
            </w:r>
            <w:r w:rsidRPr="00E837A1">
              <w:rPr>
                <w:bCs/>
                <w:sz w:val="26"/>
                <w:szCs w:val="26"/>
                <w:lang w:val="en-US"/>
              </w:rPr>
              <w:t>ctronic</w:t>
            </w:r>
            <w:r>
              <w:rPr>
                <w:bCs/>
                <w:sz w:val="26"/>
                <w:szCs w:val="26"/>
              </w:rPr>
              <w:t xml:space="preserve"> devices </w:t>
            </w:r>
            <w:r w:rsidR="00244338">
              <w:rPr>
                <w:bCs/>
                <w:sz w:val="26"/>
                <w:szCs w:val="26"/>
              </w:rPr>
              <w:t>and circuits</w:t>
            </w:r>
          </w:p>
        </w:tc>
        <w:tc>
          <w:tcPr>
            <w:tcW w:w="2347" w:type="dxa"/>
            <w:vAlign w:val="center"/>
          </w:tcPr>
          <w:p w:rsidR="00197540" w:rsidRDefault="00244338" w:rsidP="004C5CAF">
            <w:pPr>
              <w:spacing w:after="0" w:line="240" w:lineRule="auto"/>
              <w:jc w:val="center"/>
            </w:pPr>
            <w:r>
              <w:t>G .j PRIDHAM</w:t>
            </w:r>
          </w:p>
        </w:tc>
        <w:tc>
          <w:tcPr>
            <w:tcW w:w="3071" w:type="dxa"/>
            <w:vAlign w:val="center"/>
          </w:tcPr>
          <w:p w:rsidR="00197540" w:rsidRDefault="00197540" w:rsidP="004C5CAF">
            <w:pPr>
              <w:spacing w:after="0" w:line="240" w:lineRule="auto"/>
              <w:jc w:val="center"/>
            </w:pPr>
          </w:p>
        </w:tc>
      </w:tr>
      <w:tr w:rsidR="00197540" w:rsidTr="004C5CAF">
        <w:trPr>
          <w:trHeight w:val="525"/>
        </w:trPr>
        <w:tc>
          <w:tcPr>
            <w:tcW w:w="3794" w:type="dxa"/>
            <w:vAlign w:val="center"/>
          </w:tcPr>
          <w:p w:rsidR="00197540" w:rsidRPr="004C5CAF" w:rsidRDefault="00197540" w:rsidP="004C5CAF">
            <w:pPr>
              <w:spacing w:after="0" w:line="240" w:lineRule="auto"/>
              <w:jc w:val="center"/>
              <w:rPr>
                <w:b/>
                <w:bCs/>
              </w:rPr>
            </w:pPr>
            <w:r w:rsidRPr="004C5CAF">
              <w:rPr>
                <w:b/>
                <w:bCs/>
              </w:rPr>
              <w:t>Titre de l’ouvrage</w:t>
            </w:r>
            <w:r w:rsidRPr="004C5CAF">
              <w:rPr>
                <w:rFonts w:hint="cs"/>
                <w:b/>
                <w:bCs/>
                <w:rtl/>
              </w:rPr>
              <w:t xml:space="preserve"> </w:t>
            </w:r>
            <w:r w:rsidRPr="004C5CAF">
              <w:rPr>
                <w:b/>
                <w:bCs/>
              </w:rPr>
              <w:t>(2)</w:t>
            </w:r>
          </w:p>
        </w:tc>
        <w:tc>
          <w:tcPr>
            <w:tcW w:w="2347" w:type="dxa"/>
            <w:vAlign w:val="center"/>
          </w:tcPr>
          <w:p w:rsidR="00197540" w:rsidRPr="004C5CAF" w:rsidRDefault="00197540" w:rsidP="004C5CAF">
            <w:pPr>
              <w:spacing w:after="0" w:line="240" w:lineRule="auto"/>
              <w:jc w:val="center"/>
              <w:rPr>
                <w:b/>
                <w:bCs/>
              </w:rPr>
            </w:pPr>
            <w:r w:rsidRPr="004C5CAF">
              <w:rPr>
                <w:b/>
                <w:bCs/>
              </w:rPr>
              <w:t>Auteur</w:t>
            </w:r>
          </w:p>
        </w:tc>
        <w:tc>
          <w:tcPr>
            <w:tcW w:w="3071" w:type="dxa"/>
            <w:vAlign w:val="center"/>
          </w:tcPr>
          <w:p w:rsidR="00197540" w:rsidRPr="004C5CAF" w:rsidRDefault="00197540" w:rsidP="004C5CAF">
            <w:pPr>
              <w:spacing w:after="0" w:line="240" w:lineRule="auto"/>
              <w:jc w:val="center"/>
              <w:rPr>
                <w:b/>
                <w:bCs/>
              </w:rPr>
            </w:pPr>
            <w:r w:rsidRPr="004C5CAF">
              <w:rPr>
                <w:b/>
                <w:bCs/>
              </w:rPr>
              <w:t>Éditeur  et  année  d’édition</w:t>
            </w:r>
          </w:p>
        </w:tc>
      </w:tr>
      <w:tr w:rsidR="00197540" w:rsidTr="004C5CAF">
        <w:trPr>
          <w:trHeight w:val="535"/>
        </w:trPr>
        <w:tc>
          <w:tcPr>
            <w:tcW w:w="3794" w:type="dxa"/>
            <w:vAlign w:val="center"/>
          </w:tcPr>
          <w:p w:rsidR="00197540" w:rsidRPr="00244338" w:rsidRDefault="00244338" w:rsidP="004C5CAF">
            <w:pPr>
              <w:spacing w:after="0" w:line="240" w:lineRule="auto"/>
              <w:jc w:val="center"/>
              <w:rPr>
                <w:bCs/>
                <w:sz w:val="26"/>
                <w:szCs w:val="26"/>
              </w:rPr>
            </w:pPr>
            <w:r>
              <w:rPr>
                <w:bCs/>
                <w:sz w:val="26"/>
                <w:szCs w:val="26"/>
              </w:rPr>
              <w:t xml:space="preserve">Symmetrical  components </w:t>
            </w:r>
          </w:p>
        </w:tc>
        <w:tc>
          <w:tcPr>
            <w:tcW w:w="2347" w:type="dxa"/>
            <w:vAlign w:val="center"/>
          </w:tcPr>
          <w:p w:rsidR="00197540" w:rsidRDefault="00244338" w:rsidP="004C5CAF">
            <w:pPr>
              <w:spacing w:after="0" w:line="240" w:lineRule="auto"/>
              <w:jc w:val="center"/>
            </w:pPr>
            <w:r>
              <w:t>L.J.MYATT</w:t>
            </w:r>
          </w:p>
        </w:tc>
        <w:tc>
          <w:tcPr>
            <w:tcW w:w="3071" w:type="dxa"/>
            <w:vAlign w:val="center"/>
          </w:tcPr>
          <w:p w:rsidR="00197540" w:rsidRDefault="00197540" w:rsidP="004C5CAF">
            <w:pPr>
              <w:spacing w:after="0" w:line="240" w:lineRule="auto"/>
              <w:jc w:val="center"/>
            </w:pPr>
          </w:p>
        </w:tc>
      </w:tr>
    </w:tbl>
    <w:p w:rsidR="00197540" w:rsidRDefault="00197540" w:rsidP="002075C5">
      <w:pPr>
        <w:spacing w:after="0" w:line="240" w:lineRule="auto"/>
        <w:jc w:val="both"/>
        <w:rPr>
          <w:rtl/>
        </w:rPr>
      </w:pPr>
    </w:p>
    <w:p w:rsidR="00197540" w:rsidRDefault="00197540" w:rsidP="002075C5">
      <w:pPr>
        <w:spacing w:after="0" w:line="240" w:lineRule="auto"/>
        <w:jc w:val="both"/>
        <w:rPr>
          <w:rtl/>
        </w:rPr>
      </w:pPr>
    </w:p>
    <w:p w:rsidR="00197540" w:rsidRDefault="00197540" w:rsidP="002075C5">
      <w:pPr>
        <w:spacing w:after="0" w:line="240" w:lineRule="auto"/>
        <w:jc w:val="both"/>
        <w:rPr>
          <w:rtl/>
        </w:rPr>
      </w:pPr>
    </w:p>
    <w:p w:rsidR="00197540" w:rsidRDefault="00197540" w:rsidP="002075C5">
      <w:pPr>
        <w:spacing w:after="0" w:line="240" w:lineRule="auto"/>
        <w:jc w:val="both"/>
        <w:rPr>
          <w:rtl/>
        </w:rPr>
      </w:pPr>
    </w:p>
    <w:p w:rsidR="00D0375B" w:rsidRDefault="00D0375B" w:rsidP="002075C5">
      <w:pPr>
        <w:spacing w:after="0" w:line="240" w:lineRule="auto"/>
        <w:jc w:val="both"/>
      </w:pPr>
    </w:p>
    <w:p w:rsidR="00D74597" w:rsidRDefault="00D74597" w:rsidP="002075C5">
      <w:pPr>
        <w:spacing w:after="0" w:line="240" w:lineRule="auto"/>
        <w:jc w:val="both"/>
        <w:rPr>
          <w:rtl/>
        </w:rPr>
      </w:pPr>
    </w:p>
    <w:p w:rsidR="00197540" w:rsidRDefault="00197540" w:rsidP="002075C5">
      <w:pPr>
        <w:spacing w:after="0" w:line="240" w:lineRule="auto"/>
        <w:jc w:val="both"/>
      </w:pPr>
    </w:p>
    <w:p w:rsidR="00241D23" w:rsidRDefault="00241D23" w:rsidP="002075C5">
      <w:pPr>
        <w:spacing w:after="0" w:line="240" w:lineRule="auto"/>
        <w:jc w:val="both"/>
        <w:rPr>
          <w:rtl/>
        </w:rPr>
      </w:pPr>
    </w:p>
    <w:p w:rsidR="007D36D4" w:rsidRDefault="003256B0" w:rsidP="00251B7B">
      <w:pPr>
        <w:jc w:val="both"/>
      </w:pPr>
      <w:r w:rsidRPr="003256B0">
        <w:rPr>
          <w:rFonts w:ascii="Times New Roman" w:hAnsi="Times New Roman" w:cs="Times New Roman"/>
          <w:noProof/>
          <w:lang w:eastAsia="fr-FR"/>
        </w:rPr>
        <w:pict>
          <v:rect id="Rectangle 15" o:spid="_x0000_s1034" style="position:absolute;left:0;text-align:left;margin-left:-8.6pt;margin-top:23.85pt;width:482.25pt;height:559.1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" filled="f" strokecolor="#243f60" strokeweight="2pt"/>
        </w:pict>
      </w:r>
      <w:r w:rsidRPr="003256B0">
        <w:rPr>
          <w:rFonts w:ascii="Times New Roman" w:hAnsi="Times New Roman" w:cs="Times New Roman"/>
          <w:noProof/>
          <w:lang w:eastAsia="fr-FR"/>
        </w:rPr>
        <w:pict>
          <v:shape id="Zone de texte 16" o:spid="_x0000_s1033" type="#_x0000_t202" style="position:absolute;left:0;text-align:left;margin-left:92.65pt;margin-top:6.4pt;width:261pt;height:30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" strokeweight="3pt">
            <v:textbox>
              <w:txbxContent>
                <w:p w:rsidR="00D407C7" w:rsidRPr="002A751A" w:rsidRDefault="00D407C7" w:rsidP="00D0375B">
                  <w:pPr>
                    <w:spacing w:after="120" w:line="240" w:lineRule="auto"/>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Planning </w:t>
                  </w:r>
                  <w:r w:rsidR="00D0375B">
                    <w:rPr>
                      <w:rFonts w:ascii="Times New Roman" w:hAnsi="Times New Roman" w:cs="Times New Roman"/>
                      <w:b/>
                      <w:bCs/>
                      <w:sz w:val="28"/>
                      <w:szCs w:val="28"/>
                    </w:rPr>
                    <w:t xml:space="preserve"> du déroulement du cours</w:t>
                  </w:r>
                </w:p>
                <w:p w:rsidR="00D407C7" w:rsidRPr="002A751A" w:rsidRDefault="00D407C7" w:rsidP="00DC4E83">
                  <w:pPr>
                    <w:spacing w:after="120" w:line="240" w:lineRule="auto"/>
                    <w:jc w:val="center"/>
                    <w:rPr>
                      <w:rFonts w:ascii="Times New Roman" w:hAnsi="Times New Roman" w:cs="Times New Roman"/>
                      <w:b/>
                      <w:bCs/>
                      <w:sz w:val="28"/>
                      <w:szCs w:val="28"/>
                    </w:rPr>
                  </w:pPr>
                </w:p>
              </w:txbxContent>
            </v:textbox>
          </v:shape>
        </w:pict>
      </w:r>
    </w:p>
    <w:p w:rsidR="007D36D4" w:rsidRDefault="007D36D4" w:rsidP="00251B7B">
      <w:pPr>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4253"/>
        <w:gridCol w:w="2126"/>
      </w:tblGrid>
      <w:tr w:rsidR="00DC4E83" w:rsidRPr="002A751A" w:rsidTr="00197540">
        <w:tc>
          <w:tcPr>
            <w:tcW w:w="2268" w:type="dxa"/>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Semaine</w:t>
            </w:r>
          </w:p>
        </w:tc>
        <w:tc>
          <w:tcPr>
            <w:tcW w:w="4253" w:type="dxa"/>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 xml:space="preserve">Titre du </w:t>
            </w:r>
            <w:r w:rsidR="00DC4E83" w:rsidRPr="00197540">
              <w:rPr>
                <w:rFonts w:ascii="Times New Roman" w:hAnsi="Times New Roman" w:cs="Times New Roman"/>
                <w:b/>
                <w:bCs/>
                <w:sz w:val="28"/>
                <w:szCs w:val="28"/>
              </w:rPr>
              <w:t>Cours</w:t>
            </w:r>
          </w:p>
        </w:tc>
        <w:tc>
          <w:tcPr>
            <w:tcW w:w="2126" w:type="dxa"/>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Date</w:t>
            </w:r>
          </w:p>
        </w:tc>
      </w:tr>
      <w:tr w:rsidR="00DC4E83" w:rsidRPr="002A751A" w:rsidTr="00197540">
        <w:tc>
          <w:tcPr>
            <w:tcW w:w="2268" w:type="dxa"/>
          </w:tcPr>
          <w:p w:rsidR="00DC4E83" w:rsidRPr="00D74597" w:rsidRDefault="00D74597" w:rsidP="002A751A">
            <w:pPr>
              <w:spacing w:after="0" w:line="480" w:lineRule="auto"/>
              <w:jc w:val="both"/>
              <w:rPr>
                <w:sz w:val="24"/>
                <w:szCs w:val="24"/>
              </w:rPr>
            </w:pPr>
            <w:r w:rsidRPr="00D74597">
              <w:rPr>
                <w:sz w:val="24"/>
                <w:szCs w:val="24"/>
              </w:rPr>
              <w:t>Semaine1</w:t>
            </w:r>
          </w:p>
        </w:tc>
        <w:tc>
          <w:tcPr>
            <w:tcW w:w="4253" w:type="dxa"/>
          </w:tcPr>
          <w:p w:rsidR="00DC4E83" w:rsidRPr="002A751A" w:rsidRDefault="000D57D5" w:rsidP="000D57D5">
            <w:pPr>
              <w:spacing w:after="0" w:line="480" w:lineRule="auto"/>
              <w:jc w:val="both"/>
            </w:pPr>
            <w:r w:rsidRPr="005D73D5">
              <w:rPr>
                <w:rFonts w:asciiTheme="majorHAnsi" w:hAnsiTheme="majorHAnsi" w:cstheme="majorBidi"/>
              </w:rPr>
              <w:t>Modélisation</w:t>
            </w:r>
            <w:r>
              <w:rPr>
                <w:rFonts w:asciiTheme="majorHAnsi" w:hAnsiTheme="majorHAnsi" w:cstheme="majorBidi"/>
              </w:rPr>
              <w:t xml:space="preserve"> des éléments du réseau </w:t>
            </w: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74597" w:rsidP="00D74597">
            <w:pPr>
              <w:spacing w:after="0" w:line="480" w:lineRule="auto"/>
              <w:jc w:val="both"/>
            </w:pPr>
            <w:r w:rsidRPr="00D74597">
              <w:rPr>
                <w:sz w:val="24"/>
                <w:szCs w:val="24"/>
              </w:rPr>
              <w:t xml:space="preserve"> Semaine</w:t>
            </w:r>
            <w:r>
              <w:rPr>
                <w:sz w:val="24"/>
                <w:szCs w:val="24"/>
              </w:rPr>
              <w:t>2</w:t>
            </w:r>
          </w:p>
        </w:tc>
        <w:tc>
          <w:tcPr>
            <w:tcW w:w="4253" w:type="dxa"/>
          </w:tcPr>
          <w:p w:rsidR="00DC4E83" w:rsidRPr="002A751A" w:rsidRDefault="000D57D5" w:rsidP="002A751A">
            <w:pPr>
              <w:spacing w:after="0" w:line="480" w:lineRule="auto"/>
              <w:jc w:val="both"/>
            </w:pPr>
            <w:r w:rsidRPr="005D73D5">
              <w:rPr>
                <w:rFonts w:asciiTheme="majorHAnsi" w:hAnsiTheme="majorHAnsi" w:cstheme="majorBidi"/>
              </w:rPr>
              <w:t>Théorie des graphes appliquée</w:t>
            </w:r>
            <w:r>
              <w:rPr>
                <w:rFonts w:asciiTheme="majorHAnsi" w:hAnsiTheme="majorHAnsi" w:cstheme="majorBidi"/>
              </w:rPr>
              <w:t xml:space="preserve"> aux réseau</w:t>
            </w:r>
            <w:r w:rsidR="00231CC7">
              <w:rPr>
                <w:rFonts w:asciiTheme="majorHAnsi" w:hAnsiTheme="majorHAnsi" w:cstheme="majorBidi"/>
              </w:rPr>
              <w:t>x</w:t>
            </w: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74597" w:rsidP="00041383">
            <w:pPr>
              <w:spacing w:after="0" w:line="480" w:lineRule="auto"/>
              <w:jc w:val="both"/>
            </w:pPr>
            <w:r w:rsidRPr="00D74597">
              <w:rPr>
                <w:sz w:val="24"/>
                <w:szCs w:val="24"/>
              </w:rPr>
              <w:t>Semaine</w:t>
            </w:r>
            <w:r w:rsidR="00041383">
              <w:rPr>
                <w:sz w:val="24"/>
                <w:szCs w:val="24"/>
              </w:rPr>
              <w:t>3</w:t>
            </w:r>
          </w:p>
        </w:tc>
        <w:tc>
          <w:tcPr>
            <w:tcW w:w="4253" w:type="dxa"/>
          </w:tcPr>
          <w:p w:rsidR="00DC4E83" w:rsidRPr="002A751A" w:rsidRDefault="000D57D5" w:rsidP="002A751A">
            <w:pPr>
              <w:spacing w:after="0" w:line="480" w:lineRule="auto"/>
              <w:jc w:val="both"/>
            </w:pPr>
            <w:r>
              <w:t>La matrice des admittances</w:t>
            </w: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74597" w:rsidP="002A751A">
            <w:pPr>
              <w:spacing w:after="0" w:line="480" w:lineRule="auto"/>
              <w:jc w:val="both"/>
            </w:pPr>
            <w:r w:rsidRPr="00D74597">
              <w:rPr>
                <w:sz w:val="24"/>
                <w:szCs w:val="24"/>
              </w:rPr>
              <w:t>Semaine</w:t>
            </w:r>
            <w:r w:rsidR="00041383">
              <w:rPr>
                <w:sz w:val="24"/>
                <w:szCs w:val="24"/>
              </w:rPr>
              <w:t>4</w:t>
            </w:r>
          </w:p>
        </w:tc>
        <w:tc>
          <w:tcPr>
            <w:tcW w:w="4253" w:type="dxa"/>
          </w:tcPr>
          <w:p w:rsidR="00DC4E83" w:rsidRPr="002A751A" w:rsidRDefault="00041383" w:rsidP="002A751A">
            <w:pPr>
              <w:spacing w:after="0" w:line="480" w:lineRule="auto"/>
              <w:jc w:val="both"/>
            </w:pPr>
            <w:r>
              <w:t xml:space="preserve">La matrice des impédances </w:t>
            </w: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041383" w:rsidP="00041383">
            <w:pPr>
              <w:spacing w:after="0" w:line="480" w:lineRule="auto"/>
              <w:jc w:val="both"/>
            </w:pPr>
            <w:r w:rsidRPr="00D74597">
              <w:rPr>
                <w:sz w:val="24"/>
                <w:szCs w:val="24"/>
              </w:rPr>
              <w:t>Semaine</w:t>
            </w:r>
            <w:r>
              <w:rPr>
                <w:sz w:val="24"/>
                <w:szCs w:val="24"/>
              </w:rPr>
              <w:t>5</w:t>
            </w:r>
          </w:p>
        </w:tc>
        <w:tc>
          <w:tcPr>
            <w:tcW w:w="4253" w:type="dxa"/>
          </w:tcPr>
          <w:p w:rsidR="00DC4E83" w:rsidRPr="002A751A" w:rsidRDefault="000D57D5" w:rsidP="002A751A">
            <w:pPr>
              <w:spacing w:after="0" w:line="480" w:lineRule="auto"/>
              <w:jc w:val="both"/>
            </w:pPr>
            <w:r w:rsidRPr="005D73D5">
              <w:rPr>
                <w:rFonts w:asciiTheme="majorHAnsi" w:hAnsiTheme="majorHAnsi" w:cstheme="majorBidi"/>
              </w:rPr>
              <w:t>Modification et inversion de la matrice</w:t>
            </w:r>
            <w:r>
              <w:rPr>
                <w:rFonts w:asciiTheme="majorHAnsi" w:hAnsiTheme="majorHAnsi" w:cstheme="majorBidi"/>
              </w:rPr>
              <w:t xml:space="preserve"> Y</w:t>
            </w: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041383" w:rsidP="00A767A1">
            <w:pPr>
              <w:spacing w:after="0" w:line="480" w:lineRule="auto"/>
              <w:jc w:val="both"/>
            </w:pPr>
            <w:r w:rsidRPr="00D74597">
              <w:rPr>
                <w:sz w:val="24"/>
                <w:szCs w:val="24"/>
              </w:rPr>
              <w:t>Semaine</w:t>
            </w:r>
            <w:r w:rsidR="00A767A1">
              <w:rPr>
                <w:sz w:val="24"/>
                <w:szCs w:val="24"/>
              </w:rPr>
              <w:t>6</w:t>
            </w:r>
          </w:p>
        </w:tc>
        <w:tc>
          <w:tcPr>
            <w:tcW w:w="4253" w:type="dxa"/>
          </w:tcPr>
          <w:p w:rsidR="00DC4E83" w:rsidRPr="00A767A1" w:rsidRDefault="00A767A1" w:rsidP="00A767A1">
            <w:pPr>
              <w:spacing w:after="0" w:line="480" w:lineRule="auto"/>
            </w:pPr>
            <w:r w:rsidRPr="00A767A1">
              <w:t>La methode gauss seidel</w:t>
            </w:r>
          </w:p>
        </w:tc>
        <w:tc>
          <w:tcPr>
            <w:tcW w:w="2126" w:type="dxa"/>
          </w:tcPr>
          <w:p w:rsidR="00DC4E83" w:rsidRPr="002A751A" w:rsidRDefault="00DC4E83" w:rsidP="002A751A">
            <w:pPr>
              <w:spacing w:after="0" w:line="480" w:lineRule="auto"/>
              <w:jc w:val="both"/>
            </w:pPr>
          </w:p>
        </w:tc>
      </w:tr>
      <w:tr w:rsidR="00742614" w:rsidRPr="002A751A" w:rsidTr="00197540">
        <w:tc>
          <w:tcPr>
            <w:tcW w:w="2268" w:type="dxa"/>
          </w:tcPr>
          <w:p w:rsidR="00742614" w:rsidRPr="002A751A" w:rsidRDefault="00742614" w:rsidP="00A767A1">
            <w:pPr>
              <w:spacing w:after="0" w:line="480" w:lineRule="auto"/>
              <w:jc w:val="both"/>
            </w:pPr>
            <w:r w:rsidRPr="00D74597">
              <w:rPr>
                <w:sz w:val="24"/>
                <w:szCs w:val="24"/>
              </w:rPr>
              <w:t>Semaine</w:t>
            </w:r>
            <w:r>
              <w:rPr>
                <w:sz w:val="24"/>
                <w:szCs w:val="24"/>
              </w:rPr>
              <w:t>7</w:t>
            </w:r>
          </w:p>
        </w:tc>
        <w:tc>
          <w:tcPr>
            <w:tcW w:w="4253" w:type="dxa"/>
          </w:tcPr>
          <w:p w:rsidR="00742614" w:rsidRPr="002A751A" w:rsidRDefault="00742614" w:rsidP="0002606E">
            <w:pPr>
              <w:spacing w:after="0" w:line="480" w:lineRule="auto"/>
              <w:jc w:val="both"/>
            </w:pPr>
            <w:r>
              <w:t xml:space="preserve">La méthode newton raphson </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2A751A" w:rsidRDefault="00742614" w:rsidP="00A767A1">
            <w:pPr>
              <w:spacing w:after="0" w:line="480" w:lineRule="auto"/>
              <w:jc w:val="both"/>
            </w:pPr>
            <w:r w:rsidRPr="00D74597">
              <w:rPr>
                <w:sz w:val="24"/>
                <w:szCs w:val="24"/>
              </w:rPr>
              <w:t>Semaine</w:t>
            </w:r>
            <w:r>
              <w:rPr>
                <w:sz w:val="24"/>
                <w:szCs w:val="24"/>
              </w:rPr>
              <w:t>8</w:t>
            </w:r>
          </w:p>
        </w:tc>
        <w:tc>
          <w:tcPr>
            <w:tcW w:w="4253" w:type="dxa"/>
          </w:tcPr>
          <w:p w:rsidR="00742614" w:rsidRPr="002A751A" w:rsidRDefault="00742614" w:rsidP="002A751A">
            <w:pPr>
              <w:spacing w:after="0" w:line="480" w:lineRule="auto"/>
              <w:jc w:val="both"/>
            </w:pPr>
            <w:r w:rsidRPr="005D73D5">
              <w:rPr>
                <w:rFonts w:asciiTheme="majorHAnsi" w:hAnsiTheme="majorHAnsi" w:cstheme="majorBidi"/>
                <w:b/>
                <w:bCs/>
              </w:rPr>
              <w:t>Calcul des courants de défauts</w:t>
            </w:r>
            <w:r>
              <w:rPr>
                <w:rFonts w:asciiTheme="majorHAnsi" w:hAnsiTheme="majorHAnsi" w:cstheme="majorBidi"/>
                <w:b/>
                <w:bCs/>
              </w:rPr>
              <w:t xml:space="preserve"> lignes</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2A751A" w:rsidRDefault="00742614" w:rsidP="00A767A1">
            <w:pPr>
              <w:spacing w:after="0" w:line="480" w:lineRule="auto"/>
              <w:jc w:val="both"/>
            </w:pPr>
            <w:r w:rsidRPr="00D74597">
              <w:rPr>
                <w:sz w:val="24"/>
                <w:szCs w:val="24"/>
              </w:rPr>
              <w:t>Semaine</w:t>
            </w:r>
            <w:r>
              <w:rPr>
                <w:sz w:val="24"/>
                <w:szCs w:val="24"/>
              </w:rPr>
              <w:t>9</w:t>
            </w:r>
          </w:p>
        </w:tc>
        <w:tc>
          <w:tcPr>
            <w:tcW w:w="4253" w:type="dxa"/>
          </w:tcPr>
          <w:p w:rsidR="00742614" w:rsidRPr="002A751A" w:rsidRDefault="00742614" w:rsidP="002A751A">
            <w:pPr>
              <w:spacing w:after="0" w:line="480" w:lineRule="auto"/>
              <w:jc w:val="both"/>
            </w:pPr>
            <w:r w:rsidRPr="005D73D5">
              <w:rPr>
                <w:rFonts w:asciiTheme="majorHAnsi" w:hAnsiTheme="majorHAnsi" w:cstheme="majorBidi"/>
                <w:b/>
                <w:bCs/>
              </w:rPr>
              <w:t>Calcul des courants de défauts</w:t>
            </w:r>
            <w:r>
              <w:rPr>
                <w:rFonts w:asciiTheme="majorHAnsi" w:hAnsiTheme="majorHAnsi" w:cstheme="majorBidi"/>
                <w:b/>
                <w:bCs/>
              </w:rPr>
              <w:t xml:space="preserve"> Gen</w:t>
            </w:r>
            <w:r>
              <w:t xml:space="preserve"> </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2A751A" w:rsidRDefault="00742614" w:rsidP="002A751A">
            <w:pPr>
              <w:spacing w:after="0" w:line="480" w:lineRule="auto"/>
              <w:jc w:val="both"/>
            </w:pPr>
            <w:r w:rsidRPr="00D74597">
              <w:rPr>
                <w:sz w:val="24"/>
                <w:szCs w:val="24"/>
              </w:rPr>
              <w:t>Semaine1</w:t>
            </w:r>
            <w:r>
              <w:rPr>
                <w:sz w:val="24"/>
                <w:szCs w:val="24"/>
              </w:rPr>
              <w:t>0</w:t>
            </w:r>
          </w:p>
        </w:tc>
        <w:tc>
          <w:tcPr>
            <w:tcW w:w="4253" w:type="dxa"/>
          </w:tcPr>
          <w:p w:rsidR="00742614" w:rsidRPr="002A751A" w:rsidRDefault="00742614" w:rsidP="002A751A">
            <w:pPr>
              <w:spacing w:after="0" w:line="480" w:lineRule="auto"/>
              <w:jc w:val="both"/>
            </w:pPr>
            <w:r w:rsidRPr="005D73D5">
              <w:rPr>
                <w:rFonts w:asciiTheme="majorHAnsi" w:hAnsiTheme="majorHAnsi" w:cstheme="majorBidi"/>
                <w:b/>
                <w:bCs/>
              </w:rPr>
              <w:t xml:space="preserve">Répartition optimale de l’écoulement </w:t>
            </w:r>
            <w:r>
              <w:rPr>
                <w:rFonts w:asciiTheme="majorHAnsi" w:hAnsiTheme="majorHAnsi" w:cstheme="majorBidi"/>
                <w:b/>
                <w:bCs/>
              </w:rPr>
              <w:t>P</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A767A1" w:rsidRDefault="00742614" w:rsidP="001970E6">
            <w:pPr>
              <w:spacing w:after="0" w:line="480" w:lineRule="auto"/>
              <w:jc w:val="both"/>
            </w:pPr>
            <w:r w:rsidRPr="00A767A1">
              <w:t>Semaine1</w:t>
            </w:r>
            <w:r>
              <w:t>2</w:t>
            </w:r>
          </w:p>
        </w:tc>
        <w:tc>
          <w:tcPr>
            <w:tcW w:w="4253" w:type="dxa"/>
          </w:tcPr>
          <w:p w:rsidR="00742614" w:rsidRPr="002A751A" w:rsidRDefault="00DC471F" w:rsidP="002A751A">
            <w:pPr>
              <w:spacing w:after="0" w:line="480" w:lineRule="auto"/>
              <w:jc w:val="both"/>
            </w:pPr>
            <w:r>
              <w:t>Méth</w:t>
            </w:r>
            <w:r w:rsidR="00231CC7">
              <w:t>o</w:t>
            </w:r>
            <w:r>
              <w:t xml:space="preserve">de sans contraintes d’optimisation </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A767A1" w:rsidRDefault="00742614" w:rsidP="001970E6">
            <w:pPr>
              <w:spacing w:after="0" w:line="480" w:lineRule="auto"/>
              <w:jc w:val="both"/>
            </w:pPr>
            <w:bookmarkStart w:id="0" w:name="_GoBack"/>
            <w:bookmarkEnd w:id="0"/>
            <w:r w:rsidRPr="00A767A1">
              <w:t>Semaine1</w:t>
            </w:r>
            <w:r>
              <w:t>3</w:t>
            </w:r>
          </w:p>
        </w:tc>
        <w:tc>
          <w:tcPr>
            <w:tcW w:w="4253" w:type="dxa"/>
          </w:tcPr>
          <w:p w:rsidR="00742614" w:rsidRPr="002A751A" w:rsidRDefault="00DC471F" w:rsidP="00DC471F">
            <w:pPr>
              <w:spacing w:after="0" w:line="480" w:lineRule="auto"/>
              <w:jc w:val="both"/>
            </w:pPr>
            <w:r>
              <w:t>Méth</w:t>
            </w:r>
            <w:r w:rsidR="00231CC7">
              <w:t>o</w:t>
            </w:r>
            <w:r>
              <w:t>de avec  contraintes d’optimisation</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A767A1" w:rsidRDefault="00742614" w:rsidP="00D731C7">
            <w:pPr>
              <w:spacing w:after="0" w:line="480" w:lineRule="auto"/>
              <w:jc w:val="both"/>
            </w:pPr>
            <w:r w:rsidRPr="00A767A1">
              <w:t>Semaine1</w:t>
            </w:r>
            <w:r>
              <w:t>4l</w:t>
            </w:r>
          </w:p>
        </w:tc>
        <w:tc>
          <w:tcPr>
            <w:tcW w:w="4253" w:type="dxa"/>
          </w:tcPr>
          <w:p w:rsidR="00742614" w:rsidRPr="002A751A" w:rsidRDefault="00DC471F" w:rsidP="009428AC">
            <w:pPr>
              <w:spacing w:after="0" w:line="480" w:lineRule="auto"/>
              <w:jc w:val="both"/>
            </w:pPr>
            <w:r w:rsidRPr="005D73D5">
              <w:rPr>
                <w:rFonts w:asciiTheme="majorHAnsi" w:hAnsiTheme="majorHAnsi" w:cstheme="majorBidi"/>
                <w:b/>
                <w:bCs/>
              </w:rPr>
              <w:t>Estimation de l’état d’un réseau électri</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2A751A" w:rsidRDefault="00742614" w:rsidP="002A751A">
            <w:pPr>
              <w:spacing w:after="0" w:line="480" w:lineRule="auto"/>
              <w:jc w:val="both"/>
            </w:pPr>
          </w:p>
        </w:tc>
        <w:tc>
          <w:tcPr>
            <w:tcW w:w="4253" w:type="dxa"/>
          </w:tcPr>
          <w:p w:rsidR="00253292" w:rsidRPr="00253292" w:rsidRDefault="00253292" w:rsidP="00253292">
            <w:pPr>
              <w:pStyle w:val="Sansinterligne"/>
              <w:jc w:val="center"/>
              <w:rPr>
                <w:b/>
              </w:rPr>
            </w:pPr>
            <w:r w:rsidRPr="00253292">
              <w:rPr>
                <w:b/>
              </w:rPr>
              <w:t>Micro interrogationon</w:t>
            </w:r>
          </w:p>
          <w:p w:rsidR="00742614" w:rsidRPr="00253292" w:rsidRDefault="00742614" w:rsidP="00253292">
            <w:pPr>
              <w:pStyle w:val="Sansinterligne"/>
              <w:jc w:val="center"/>
            </w:pPr>
            <w:r w:rsidRPr="00253292">
              <w:rPr>
                <w:b/>
              </w:rPr>
              <w:t>Examen de fin de semestre</w:t>
            </w:r>
          </w:p>
        </w:tc>
        <w:tc>
          <w:tcPr>
            <w:tcW w:w="2126" w:type="dxa"/>
          </w:tcPr>
          <w:p w:rsidR="00742614" w:rsidRPr="002A751A" w:rsidRDefault="00742614" w:rsidP="002A751A">
            <w:pPr>
              <w:spacing w:after="0" w:line="480" w:lineRule="auto"/>
              <w:jc w:val="both"/>
            </w:pPr>
          </w:p>
        </w:tc>
      </w:tr>
      <w:tr w:rsidR="00742614" w:rsidRPr="002A751A" w:rsidTr="00197540">
        <w:tc>
          <w:tcPr>
            <w:tcW w:w="2268" w:type="dxa"/>
          </w:tcPr>
          <w:p w:rsidR="00742614" w:rsidRPr="002A751A" w:rsidRDefault="00742614" w:rsidP="002A751A">
            <w:pPr>
              <w:spacing w:after="0" w:line="480" w:lineRule="auto"/>
              <w:jc w:val="both"/>
            </w:pPr>
          </w:p>
        </w:tc>
        <w:tc>
          <w:tcPr>
            <w:tcW w:w="4253" w:type="dxa"/>
          </w:tcPr>
          <w:p w:rsidR="00742614" w:rsidRPr="00D0375B" w:rsidRDefault="00742614" w:rsidP="00D0375B">
            <w:pPr>
              <w:spacing w:after="0" w:line="480" w:lineRule="auto"/>
              <w:jc w:val="center"/>
              <w:rPr>
                <w:b/>
                <w:bCs/>
                <w:sz w:val="28"/>
                <w:szCs w:val="28"/>
              </w:rPr>
            </w:pPr>
            <w:r w:rsidRPr="00D0375B">
              <w:rPr>
                <w:b/>
                <w:bCs/>
                <w:sz w:val="28"/>
                <w:szCs w:val="28"/>
              </w:rPr>
              <w:t>Examen de rattrapage</w:t>
            </w:r>
          </w:p>
        </w:tc>
        <w:tc>
          <w:tcPr>
            <w:tcW w:w="2126" w:type="dxa"/>
          </w:tcPr>
          <w:p w:rsidR="00742614" w:rsidRPr="002A751A" w:rsidRDefault="00742614" w:rsidP="002A751A">
            <w:pPr>
              <w:spacing w:after="0" w:line="480" w:lineRule="auto"/>
              <w:jc w:val="both"/>
            </w:pPr>
          </w:p>
        </w:tc>
      </w:tr>
    </w:tbl>
    <w:p w:rsidR="00AF7B48" w:rsidRDefault="00AF7B48" w:rsidP="00251B7B">
      <w:pPr>
        <w:jc w:val="both"/>
      </w:pPr>
    </w:p>
    <w:sectPr w:rsidR="00AF7B48" w:rsidSect="004240A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D44" w:rsidRDefault="00424D44" w:rsidP="005C1071">
      <w:pPr>
        <w:spacing w:after="0" w:line="240" w:lineRule="auto"/>
      </w:pPr>
      <w:r>
        <w:separator/>
      </w:r>
    </w:p>
  </w:endnote>
  <w:endnote w:type="continuationSeparator" w:id="1">
    <w:p w:rsidR="00424D44" w:rsidRDefault="00424D44" w:rsidP="005C1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7B" w:rsidRDefault="00251B7B" w:rsidP="00AA6F79">
    <w:pPr>
      <w:pStyle w:val="Pieddepage"/>
      <w:pBdr>
        <w:top w:val="single" w:sz="4" w:space="1" w:color="auto"/>
      </w:pBdr>
      <w:jc w:val="right"/>
    </w:pPr>
    <w:r>
      <w:t xml:space="preserve">Page  </w:t>
    </w:r>
    <w:r w:rsidR="003256B0">
      <w:fldChar w:fldCharType="begin"/>
    </w:r>
    <w:r>
      <w:instrText>PAGE   \* MERGEFORMAT</w:instrText>
    </w:r>
    <w:r w:rsidR="003256B0">
      <w:fldChar w:fldCharType="separate"/>
    </w:r>
    <w:r w:rsidR="00503A4B">
      <w:rPr>
        <w:noProof/>
      </w:rPr>
      <w:t>4</w:t>
    </w:r>
    <w:r w:rsidR="003256B0">
      <w:fldChar w:fldCharType="end"/>
    </w:r>
    <w:r w:rsidR="00DC4E83">
      <w:t xml:space="preserve"> / </w:t>
    </w:r>
    <w:r w:rsidR="00AA6F79">
      <w:t>4</w:t>
    </w:r>
  </w:p>
  <w:p w:rsidR="00DC4E83" w:rsidRDefault="00DC4E83" w:rsidP="007F195E">
    <w:pPr>
      <w:pStyle w:val="Pieddepage"/>
      <w:pBdr>
        <w:top w:val="single" w:sz="4" w:space="1" w:color="auto"/>
      </w:pBdr>
      <w:jc w:val="right"/>
    </w:pPr>
  </w:p>
  <w:p w:rsidR="00251B7B" w:rsidRDefault="00251B7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D44" w:rsidRDefault="00424D44" w:rsidP="005C1071">
      <w:pPr>
        <w:spacing w:after="0" w:line="240" w:lineRule="auto"/>
      </w:pPr>
      <w:r>
        <w:separator/>
      </w:r>
    </w:p>
  </w:footnote>
  <w:footnote w:type="continuationSeparator" w:id="1">
    <w:p w:rsidR="00424D44" w:rsidRDefault="00424D44" w:rsidP="005C1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6B" w:rsidRPr="002F68EC" w:rsidRDefault="003256B0" w:rsidP="0011636B">
    <w:pPr>
      <w:pStyle w:val="En-tte"/>
      <w:pBdr>
        <w:bottom w:val="single" w:sz="4" w:space="1" w:color="auto"/>
      </w:pBdr>
      <w:jc w:val="both"/>
      <w:rPr>
        <w:b/>
        <w:bCs/>
        <w:lang w:bidi="ar-DZ"/>
      </w:rPr>
    </w:pPr>
    <w:r>
      <w:rPr>
        <w:b/>
        <w:bCs/>
        <w:noProof/>
        <w:lang w:eastAsia="fr-FR"/>
      </w:rPr>
      <w:pict>
        <v:rect id="_x0000_s2049" style="position:absolute;left:0;text-align:left;margin-left:232.15pt;margin-top:-8.4pt;width:31.5pt;height:24.75pt;z-index:251657728" strokecolor="white">
          <v:textbox style="mso-next-textbox:#_x0000_s2049">
            <w:txbxContent>
              <w:p w:rsidR="0011636B" w:rsidRDefault="000E2161" w:rsidP="0011636B">
                <w:pPr>
                  <w:ind w:left="-142"/>
                </w:pPr>
                <w:r>
                  <w:rPr>
                    <w:noProof/>
                    <w:lang w:eastAsia="fr-FR"/>
                  </w:rPr>
                  <w:drawing>
                    <wp:inline distT="0" distB="0" distL="0" distR="0">
                      <wp:extent cx="342900" cy="228600"/>
                      <wp:effectExtent l="19050" t="19050" r="19050" b="190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342900" cy="228600"/>
                              </a:xfrm>
                              <a:prstGeom prst="rect">
                                <a:avLst/>
                              </a:prstGeom>
                              <a:noFill/>
                              <a:ln w="9525" cmpd="sng">
                                <a:solidFill>
                                  <a:srgbClr val="FFFFFF"/>
                                </a:solidFill>
                                <a:miter lim="800000"/>
                                <a:headEnd/>
                                <a:tailEnd/>
                              </a:ln>
                              <a:effectLst/>
                            </pic:spPr>
                          </pic:pic>
                        </a:graphicData>
                      </a:graphic>
                    </wp:inline>
                  </w:drawing>
                </w:r>
              </w:p>
            </w:txbxContent>
          </v:textbox>
        </v:rect>
      </w:pict>
    </w:r>
    <w:r w:rsidR="0011636B">
      <w:rPr>
        <w:b/>
        <w:bCs/>
        <w:lang w:bidi="ar-DZ"/>
      </w:rPr>
      <w:t>Université Badji-Mokhtar. Annaba</w:t>
    </w:r>
    <w:r w:rsidR="0011636B" w:rsidRPr="002F68EC">
      <w:rPr>
        <w:b/>
        <w:bCs/>
      </w:rPr>
      <w:t xml:space="preserve">               </w:t>
    </w:r>
    <w:r w:rsidR="0011636B">
      <w:rPr>
        <w:b/>
        <w:bCs/>
      </w:rPr>
      <w:t xml:space="preserve">                                                        </w:t>
    </w:r>
    <w:r w:rsidR="0011636B" w:rsidRPr="002F68EC">
      <w:rPr>
        <w:b/>
        <w:bCs/>
      </w:rPr>
      <w:t xml:space="preserve">        </w:t>
    </w:r>
    <w:r w:rsidR="0011636B" w:rsidRPr="002F68EC">
      <w:rPr>
        <w:rFonts w:hint="cs"/>
        <w:b/>
        <w:bCs/>
        <w:rtl/>
      </w:rPr>
      <w:t xml:space="preserve">جامعة باجي مختار </w:t>
    </w:r>
    <w:r w:rsidR="0011636B" w:rsidRPr="002F68EC">
      <w:rPr>
        <w:b/>
        <w:bCs/>
        <w:rtl/>
      </w:rPr>
      <w:t>–</w:t>
    </w:r>
    <w:r w:rsidR="0011636B" w:rsidRPr="002F68EC">
      <w:rPr>
        <w:rFonts w:hint="cs"/>
        <w:b/>
        <w:bCs/>
        <w:rtl/>
      </w:rPr>
      <w:t xml:space="preserve"> عنابة</w:t>
    </w:r>
    <w:r w:rsidR="0011636B" w:rsidRPr="002F68EC">
      <w:rPr>
        <w:b/>
        <w:bCs/>
      </w:rPr>
      <w:t xml:space="preserve">           </w:t>
    </w:r>
  </w:p>
  <w:p w:rsidR="00251B7B" w:rsidRDefault="0011636B" w:rsidP="00514C71">
    <w:pPr>
      <w:pStyle w:val="En-tte"/>
      <w:pBdr>
        <w:bottom w:val="single" w:sz="4" w:space="1" w:color="auto"/>
      </w:pBdr>
      <w:jc w:val="both"/>
      <w:rPr>
        <w:rFonts w:ascii="Arial" w:hAnsi="Arial"/>
        <w:lang w:bidi="ar-DZ"/>
      </w:rPr>
    </w:pPr>
    <w:r w:rsidRPr="00514C71">
      <w:rPr>
        <w:b/>
        <w:bCs/>
        <w:lang w:bidi="ar-DZ"/>
      </w:rPr>
      <w:t>Faculté :</w:t>
    </w:r>
    <w:r w:rsidRPr="0011636B">
      <w:rPr>
        <w:rFonts w:ascii="Arial" w:hAnsi="Arial"/>
        <w:lang w:bidi="ar-DZ"/>
      </w:rPr>
      <w:t>………</w:t>
    </w:r>
    <w:r w:rsidR="00244338">
      <w:rPr>
        <w:rFonts w:ascii="Arial" w:hAnsi="Arial"/>
        <w:lang w:bidi="ar-DZ"/>
      </w:rPr>
      <w:t xml:space="preserve">science  de l’ingénieure </w:t>
    </w:r>
    <w:r w:rsidRPr="0011636B">
      <w:rPr>
        <w:rFonts w:ascii="Arial" w:hAnsi="Arial"/>
        <w:lang w:bidi="ar-DZ"/>
      </w:rPr>
      <w:t>……………</w:t>
    </w:r>
    <w:r w:rsidR="00514C71">
      <w:rPr>
        <w:b/>
        <w:bCs/>
        <w:lang w:bidi="ar-DZ"/>
      </w:rPr>
      <w:t>Dé</w:t>
    </w:r>
    <w:r w:rsidRPr="00514C71">
      <w:rPr>
        <w:b/>
        <w:bCs/>
        <w:lang w:bidi="ar-DZ"/>
      </w:rPr>
      <w:t>partement:</w:t>
    </w:r>
    <w:r w:rsidR="00514C71">
      <w:rPr>
        <w:lang w:bidi="ar-DZ"/>
      </w:rPr>
      <w:t xml:space="preserve"> </w:t>
    </w:r>
    <w:r w:rsidR="00514C71" w:rsidRPr="00514C71">
      <w:rPr>
        <w:rFonts w:ascii="Arial" w:hAnsi="Arial"/>
        <w:lang w:bidi="ar-DZ"/>
      </w:rPr>
      <w:t>…</w:t>
    </w:r>
    <w:r w:rsidR="00244338">
      <w:rPr>
        <w:rFonts w:ascii="Arial" w:hAnsi="Arial"/>
        <w:lang w:bidi="ar-DZ"/>
      </w:rPr>
      <w:t>Electrotechnique</w:t>
    </w:r>
    <w:r w:rsidR="00514C71" w:rsidRPr="00514C71">
      <w:rPr>
        <w:rFonts w:ascii="Arial" w:hAnsi="Arial"/>
        <w:lang w:bidi="ar-DZ"/>
      </w:rPr>
      <w:t>……</w:t>
    </w:r>
  </w:p>
  <w:p w:rsidR="00514C71" w:rsidRDefault="00514C71" w:rsidP="00514C71">
    <w:pPr>
      <w:pStyle w:val="En-tte"/>
      <w:pBdr>
        <w:bottom w:val="single" w:sz="4"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21B51"/>
    <w:multiLevelType w:val="hybridMultilevel"/>
    <w:tmpl w:val="43A0B0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0F2699"/>
    <w:multiLevelType w:val="hybridMultilevel"/>
    <w:tmpl w:val="E7426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51BA19CA"/>
    <w:multiLevelType w:val="hybridMultilevel"/>
    <w:tmpl w:val="3C30694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5C200ADE"/>
    <w:multiLevelType w:val="hybridMultilevel"/>
    <w:tmpl w:val="24B0F0B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78633ADC"/>
    <w:multiLevelType w:val="hybridMultilevel"/>
    <w:tmpl w:val="827E86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5C1071"/>
    <w:rsid w:val="00000FB6"/>
    <w:rsid w:val="0000536D"/>
    <w:rsid w:val="00006EF4"/>
    <w:rsid w:val="00041383"/>
    <w:rsid w:val="0007413C"/>
    <w:rsid w:val="00083EF1"/>
    <w:rsid w:val="000866F2"/>
    <w:rsid w:val="000A1946"/>
    <w:rsid w:val="000C3341"/>
    <w:rsid w:val="000C5172"/>
    <w:rsid w:val="000D57D5"/>
    <w:rsid w:val="000D72F5"/>
    <w:rsid w:val="000E2161"/>
    <w:rsid w:val="000F38DB"/>
    <w:rsid w:val="000F776C"/>
    <w:rsid w:val="00102885"/>
    <w:rsid w:val="00110555"/>
    <w:rsid w:val="0011636B"/>
    <w:rsid w:val="00116A8A"/>
    <w:rsid w:val="001970E6"/>
    <w:rsid w:val="00197540"/>
    <w:rsid w:val="001A500A"/>
    <w:rsid w:val="002075C5"/>
    <w:rsid w:val="0022092E"/>
    <w:rsid w:val="00231CC7"/>
    <w:rsid w:val="00241D23"/>
    <w:rsid w:val="00244338"/>
    <w:rsid w:val="00244634"/>
    <w:rsid w:val="00250DA8"/>
    <w:rsid w:val="00251B7B"/>
    <w:rsid w:val="00253292"/>
    <w:rsid w:val="002A751A"/>
    <w:rsid w:val="00300D25"/>
    <w:rsid w:val="003256B0"/>
    <w:rsid w:val="003460AE"/>
    <w:rsid w:val="00366BDE"/>
    <w:rsid w:val="00374A5D"/>
    <w:rsid w:val="003A683D"/>
    <w:rsid w:val="003F3F1C"/>
    <w:rsid w:val="00403231"/>
    <w:rsid w:val="00415E0E"/>
    <w:rsid w:val="004240AE"/>
    <w:rsid w:val="00424D44"/>
    <w:rsid w:val="004970CF"/>
    <w:rsid w:val="004B6D27"/>
    <w:rsid w:val="004C46D2"/>
    <w:rsid w:val="004C5CAF"/>
    <w:rsid w:val="00503A4B"/>
    <w:rsid w:val="00514C71"/>
    <w:rsid w:val="00540944"/>
    <w:rsid w:val="005425EB"/>
    <w:rsid w:val="0054481C"/>
    <w:rsid w:val="005B0CC5"/>
    <w:rsid w:val="005C1071"/>
    <w:rsid w:val="005D600B"/>
    <w:rsid w:val="005E6C0F"/>
    <w:rsid w:val="005F2486"/>
    <w:rsid w:val="005F4312"/>
    <w:rsid w:val="00631860"/>
    <w:rsid w:val="0063523B"/>
    <w:rsid w:val="00650651"/>
    <w:rsid w:val="00680AE8"/>
    <w:rsid w:val="006A6907"/>
    <w:rsid w:val="006E57E6"/>
    <w:rsid w:val="0074033B"/>
    <w:rsid w:val="00742614"/>
    <w:rsid w:val="00787D82"/>
    <w:rsid w:val="007D1C33"/>
    <w:rsid w:val="007D36D4"/>
    <w:rsid w:val="007F195E"/>
    <w:rsid w:val="00800566"/>
    <w:rsid w:val="0084132B"/>
    <w:rsid w:val="00874CDE"/>
    <w:rsid w:val="008C4B0D"/>
    <w:rsid w:val="008F1840"/>
    <w:rsid w:val="0090016E"/>
    <w:rsid w:val="00914B90"/>
    <w:rsid w:val="009428AC"/>
    <w:rsid w:val="0099749F"/>
    <w:rsid w:val="009B0F8C"/>
    <w:rsid w:val="009C1343"/>
    <w:rsid w:val="009C3D02"/>
    <w:rsid w:val="009D4CC2"/>
    <w:rsid w:val="00A013AF"/>
    <w:rsid w:val="00A767A1"/>
    <w:rsid w:val="00A870FA"/>
    <w:rsid w:val="00AA2B35"/>
    <w:rsid w:val="00AA6F79"/>
    <w:rsid w:val="00AC0B10"/>
    <w:rsid w:val="00AC7F5D"/>
    <w:rsid w:val="00AF09A1"/>
    <w:rsid w:val="00AF7B48"/>
    <w:rsid w:val="00B92E4A"/>
    <w:rsid w:val="00C155B1"/>
    <w:rsid w:val="00C850EA"/>
    <w:rsid w:val="00CB3F05"/>
    <w:rsid w:val="00CD37A7"/>
    <w:rsid w:val="00CF3B35"/>
    <w:rsid w:val="00CF70AD"/>
    <w:rsid w:val="00D0375B"/>
    <w:rsid w:val="00D407C7"/>
    <w:rsid w:val="00D45884"/>
    <w:rsid w:val="00D74597"/>
    <w:rsid w:val="00D96574"/>
    <w:rsid w:val="00DA2C59"/>
    <w:rsid w:val="00DA5D6A"/>
    <w:rsid w:val="00DC212A"/>
    <w:rsid w:val="00DC471F"/>
    <w:rsid w:val="00DC4E83"/>
    <w:rsid w:val="00DD02EC"/>
    <w:rsid w:val="00DD5806"/>
    <w:rsid w:val="00E34DAE"/>
    <w:rsid w:val="00E725F6"/>
    <w:rsid w:val="00E837A1"/>
    <w:rsid w:val="00EA6BAA"/>
    <w:rsid w:val="00F21BE2"/>
    <w:rsid w:val="00F61437"/>
    <w:rsid w:val="00F813E4"/>
    <w:rsid w:val="00F93D37"/>
    <w:rsid w:val="00FE39A2"/>
    <w:rsid w:val="00FE7F91"/>
    <w:rsid w:val="00FF162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A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1071"/>
    <w:pPr>
      <w:tabs>
        <w:tab w:val="center" w:pos="4536"/>
        <w:tab w:val="right" w:pos="9072"/>
      </w:tabs>
      <w:spacing w:after="0" w:line="240" w:lineRule="auto"/>
    </w:pPr>
  </w:style>
  <w:style w:type="character" w:customStyle="1" w:styleId="En-tteCar">
    <w:name w:val="En-tête Car"/>
    <w:basedOn w:val="Policepardfaut"/>
    <w:link w:val="En-tte"/>
    <w:uiPriority w:val="99"/>
    <w:rsid w:val="005C1071"/>
  </w:style>
  <w:style w:type="paragraph" w:styleId="Pieddepage">
    <w:name w:val="footer"/>
    <w:basedOn w:val="Normal"/>
    <w:link w:val="PieddepageCar"/>
    <w:uiPriority w:val="99"/>
    <w:unhideWhenUsed/>
    <w:rsid w:val="005C10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071"/>
  </w:style>
  <w:style w:type="paragraph" w:styleId="Textedebulles">
    <w:name w:val="Balloon Text"/>
    <w:basedOn w:val="Normal"/>
    <w:link w:val="TextedebullesCar"/>
    <w:uiPriority w:val="99"/>
    <w:semiHidden/>
    <w:unhideWhenUsed/>
    <w:rsid w:val="005C10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1071"/>
    <w:rPr>
      <w:rFonts w:ascii="Tahoma" w:hAnsi="Tahoma" w:cs="Tahoma"/>
      <w:sz w:val="16"/>
      <w:szCs w:val="16"/>
    </w:rPr>
  </w:style>
  <w:style w:type="paragraph" w:customStyle="1" w:styleId="Paragraphedeliste1">
    <w:name w:val="Paragraphe de liste1"/>
    <w:basedOn w:val="Normal"/>
    <w:rsid w:val="006A6907"/>
    <w:pPr>
      <w:ind w:left="720"/>
    </w:pPr>
    <w:rPr>
      <w:rFonts w:eastAsia="Times New Roman"/>
    </w:rPr>
  </w:style>
  <w:style w:type="table" w:styleId="Grilledutableau">
    <w:name w:val="Table Grid"/>
    <w:basedOn w:val="TableauNormal"/>
    <w:uiPriority w:val="59"/>
    <w:rsid w:val="00251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253292"/>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441</Words>
  <Characters>2428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pixinfo</cp:lastModifiedBy>
  <cp:revision>2</cp:revision>
  <cp:lastPrinted>2019-02-12T19:52:00Z</cp:lastPrinted>
  <dcterms:created xsi:type="dcterms:W3CDTF">2023-02-28T12:12:00Z</dcterms:created>
  <dcterms:modified xsi:type="dcterms:W3CDTF">2023-02-28T12:12:00Z</dcterms:modified>
</cp:coreProperties>
</file>