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E6AC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fr-FR"/>
        </w:rPr>
        <w:pict>
          <v:rect id="Rectangle 2" o:spid="_x0000_s1026" o:spt="1" style="position:absolute;left:0pt;margin-left:-9.35pt;margin-top:12.8pt;height:28.5pt;width:474pt;z-index:251660288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>
            <v:path/>
            <v:fill on="f" focussize="0,0"/>
            <v:stroke weight="2pt" color="#243F60"/>
            <v:imagedata o:title=""/>
            <o:lock v:ext="edit"/>
            <v:textbox>
              <w:txbxContent>
                <w:p w14:paraId="08914A1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14:paraId="155DCE19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309755">
      <w:pPr>
        <w:spacing w:before="120" w:after="0" w:line="240" w:lineRule="auto"/>
        <w:jc w:val="both"/>
      </w:pPr>
      <w:r>
        <w:rPr>
          <w:lang w:eastAsia="fr-FR"/>
        </w:rPr>
        <w:pict>
          <v:rect id="Rectangle 1" o:spid="_x0000_s1041" o:spt="1" style="position:absolute;left:0pt;margin-left:-9.35pt;margin-top:11.5pt;height:72pt;width:474pt;z-index:251659264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>
            <v:path/>
            <v:fill on="f" focussize="0,0"/>
            <v:stroke weight="2pt" color="#243F60"/>
            <v:imagedata o:title=""/>
            <o:lock v:ext="edit"/>
          </v:rect>
        </w:pict>
      </w:r>
    </w:p>
    <w:p w14:paraId="3C1EF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Domaine: Science et Technologie Filière: Electrotechnique</w:t>
      </w:r>
    </w:p>
    <w:p w14:paraId="6B07803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Spécialité:……RE; CE; EI…………………………….</w:t>
      </w:r>
    </w:p>
    <w:p w14:paraId="5D615716">
      <w:pPr>
        <w:spacing w:before="120"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w:t>Groupe :……M1…………………Semestre: S1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Année scolaire : 202</w:t>
      </w:r>
      <w:r>
        <w:rPr>
          <w:rFonts w:hint="default" w:ascii="Times New Roman" w:hAnsi="Times New Roman" w:cs="Times New Roman"/>
          <w:sz w:val="28"/>
          <w:szCs w:val="28"/>
          <w:lang w:val="es-ES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hint="default" w:ascii="Times New Roman" w:hAnsi="Times New Roman" w:cs="Times New Roman"/>
          <w:sz w:val="28"/>
          <w:szCs w:val="28"/>
          <w:lang w:val="es-ES"/>
        </w:rPr>
        <w:t>5</w:t>
      </w:r>
    </w:p>
    <w:p w14:paraId="50D592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fr-FR"/>
        </w:rPr>
        <w:pict>
          <v:rect id="Rectangle 3" o:spid="_x0000_s1040" o:spt="1" style="position:absolute;left:0pt;margin-left:-9.35pt;margin-top:23.25pt;height:193.2pt;width:474pt;z-index:251661312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>
            <v:path/>
            <v:fill on="f" focussize="0,0"/>
            <v:stroke weight="2pt" color="#243F60"/>
            <v:imagedata o:title=""/>
            <o:lock v:ext="edit"/>
          </v:rect>
        </w:pict>
      </w:r>
      <w:r>
        <w:rPr>
          <w:rFonts w:ascii="Times New Roman" w:hAnsi="Times New Roman" w:cs="Times New Roman"/>
          <w:lang w:eastAsia="fr-FR"/>
        </w:rPr>
        <w:pict>
          <v:shape id="Zone de texte 4" o:spid="_x0000_s1027" o:spt="202" type="#_x0000_t202" style="position:absolute;left:0pt;margin-left:83.65pt;margin-top:12pt;height:25.5pt;width:283.5pt;z-index:25166233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3D49D4D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 d’enseignement</w:t>
                  </w:r>
                </w:p>
              </w:txbxContent>
            </v:textbox>
          </v:shape>
        </w:pict>
      </w:r>
    </w:p>
    <w:p w14:paraId="4C4946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C590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2E6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: …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</w:rPr>
        <w:t>Energies Renouvelables</w:t>
      </w:r>
      <w:r>
        <w:rPr>
          <w:rFonts w:ascii="Times New Roman" w:hAnsi="Times New Roman" w:cs="Times New Roman"/>
          <w:sz w:val="28"/>
          <w:szCs w:val="28"/>
        </w:rPr>
        <w:t xml:space="preserve"> ……..</w:t>
      </w:r>
    </w:p>
    <w:p w14:paraId="7C462F66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Unité d’enseignement: …</w:t>
      </w:r>
      <w:r>
        <w:rPr>
          <w:rFonts w:cs="Calibri" w:asciiTheme="majorHAnsi" w:hAnsiTheme="majorHAnsi"/>
          <w:b/>
          <w:bCs/>
          <w:color w:val="000000"/>
        </w:rPr>
        <w:t xml:space="preserve"> </w:t>
      </w:r>
      <w:r>
        <w:rPr>
          <w:rFonts w:ascii="Cambria" w:hAnsi="Cambria" w:cs="Calibri"/>
          <w:b/>
          <w:bCs/>
          <w:iCs/>
        </w:rPr>
        <w:t>UED 1.1</w:t>
      </w:r>
      <w:r>
        <w:rPr>
          <w:rFonts w:ascii="Times New Roman" w:hAnsi="Times New Roman" w:cs="Times New Roman"/>
          <w:sz w:val="28"/>
          <w:szCs w:val="28"/>
        </w:rPr>
        <w:t>……….</w:t>
      </w:r>
    </w:p>
    <w:p w14:paraId="5A43E60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 de Crédits: ……2…………..     Coefficient : ……2……………..</w:t>
      </w:r>
    </w:p>
    <w:p w14:paraId="61BF32E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Volume horaire hebdomadaire total : 1h30</w:t>
      </w:r>
    </w:p>
    <w:p w14:paraId="78F22910">
      <w:pPr>
        <w:pStyle w:val="12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Cours (nombre d’heures par semaine) : ………1h 30…………..</w:t>
      </w:r>
    </w:p>
    <w:p w14:paraId="31698179">
      <w:pPr>
        <w:pStyle w:val="12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Travaux dirigés (nombre d’heures par semaine) : …0………</w:t>
      </w:r>
    </w:p>
    <w:p w14:paraId="55F767E6">
      <w:pPr>
        <w:pStyle w:val="12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Travaux pratiques (nombre d’heures par semaine) : …0………</w:t>
      </w:r>
    </w:p>
    <w:p w14:paraId="730EF2B0">
      <w:pPr>
        <w:pStyle w:val="12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D949E2F">
      <w:pPr>
        <w:pStyle w:val="12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fr-FR"/>
        </w:rPr>
        <w:pict>
          <v:shape id="Zone de texte 6" o:spid="_x0000_s1028" o:spt="202" type="#_x0000_t202" style="position:absolute;left:0pt;margin-left:88.9pt;margin-top:10.6pt;height:27pt;width:278.25pt;z-index:25166438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6339E29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 d’enseignement</w:t>
                  </w:r>
                </w:p>
              </w:txbxContent>
            </v:textbox>
          </v:shape>
        </w:pict>
      </w:r>
    </w:p>
    <w:p w14:paraId="7201A983">
      <w:pPr>
        <w:spacing w:after="0" w:line="240" w:lineRule="auto"/>
        <w:rPr>
          <w:sz w:val="28"/>
          <w:szCs w:val="28"/>
        </w:rPr>
      </w:pPr>
    </w:p>
    <w:p w14:paraId="3A3287F6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lang w:eastAsia="fr-FR"/>
        </w:rPr>
        <w:pict>
          <v:rect id="Rectangle 5" o:spid="_x0000_s1039" o:spt="1" style="position:absolute;left:0pt;margin-left:-9.35pt;margin-top:6.4pt;height:244.7pt;width:474pt;z-index:251663360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>
            <v:path/>
            <v:fill on="f" focussize="0,0"/>
            <v:stroke weight="2pt" color="#243F60"/>
            <v:imagedata o:title=""/>
            <o:lock v:ext="edit"/>
          </v:rect>
        </w:pict>
      </w:r>
    </w:p>
    <w:p w14:paraId="7CC7A2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Nom, Prénom, Grade :  …Labar Hocine ; Prof………………………</w:t>
      </w:r>
    </w:p>
    <w:p w14:paraId="0C622F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Localisation du bureau (Bloc, Bureau) : ……B5…………..</w:t>
      </w:r>
    </w:p>
    <w:p w14:paraId="21786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 : …hocine.labar@univ-annaba.dz……………………….</w:t>
      </w:r>
    </w:p>
    <w:p w14:paraId="5C0651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(Optionnel) :  ……………………</w:t>
      </w:r>
    </w:p>
    <w:p w14:paraId="20AF90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Horaire  du cours et lieu du cours : ……Jeudi  9h</w:t>
      </w:r>
      <w:r>
        <w:rPr>
          <w:rFonts w:hint="default" w:ascii="Times New Roman" w:hAnsi="Times New Roman" w:cs="Times New Roman"/>
          <w:sz w:val="28"/>
          <w:szCs w:val="28"/>
          <w:lang w:val="es-ES"/>
        </w:rPr>
        <w:t>30</w:t>
      </w:r>
      <w:r>
        <w:rPr>
          <w:rFonts w:ascii="Times New Roman" w:hAnsi="Times New Roman" w:cs="Times New Roman"/>
          <w:sz w:val="28"/>
          <w:szCs w:val="28"/>
        </w:rPr>
        <w:t>-11h</w:t>
      </w:r>
      <w:r>
        <w:rPr>
          <w:rFonts w:hint="default" w:ascii="Times New Roman" w:hAnsi="Times New Roman" w:cs="Times New Roman"/>
          <w:sz w:val="28"/>
          <w:szCs w:val="28"/>
          <w:lang w:val="es-ES"/>
        </w:rPr>
        <w:t>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à distance……….</w:t>
      </w:r>
    </w:p>
    <w:p w14:paraId="38AF6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TD :  ………………………….</w:t>
      </w:r>
    </w:p>
    <w:p w14:paraId="0E6131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TP : …………………………….</w:t>
      </w:r>
    </w:p>
    <w:p w14:paraId="1C3A1D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Signature</w:t>
      </w:r>
    </w:p>
    <w:p w14:paraId="298627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…..……………..</w:t>
      </w:r>
    </w:p>
    <w:p w14:paraId="3D4FC227">
      <w:pPr>
        <w:jc w:val="both"/>
      </w:pPr>
    </w:p>
    <w:p w14:paraId="437D6FF5">
      <w:pPr>
        <w:jc w:val="both"/>
      </w:pPr>
      <w:r>
        <w:rPr>
          <w:lang w:eastAsia="fr-FR"/>
        </w:rPr>
        <w:pict>
          <v:shape id="Zone de texte 8" o:spid="_x0000_s1051" o:spt="202" type="#_x0000_t202" style="position:absolute;left:0pt;margin-left:88.9pt;margin-top:1.8pt;height:30pt;width:273pt;z-index:25167564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4FB945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de la matière d’enseignement </w:t>
                  </w:r>
                </w:p>
              </w:txbxContent>
            </v:textbox>
          </v:shape>
        </w:pict>
      </w:r>
    </w:p>
    <w:p w14:paraId="6E158C6F">
      <w:pPr>
        <w:spacing w:after="0" w:line="240" w:lineRule="auto"/>
        <w:jc w:val="both"/>
      </w:pPr>
    </w:p>
    <w:p w14:paraId="5F20C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Prérequis : ………</w:t>
      </w:r>
      <w:r>
        <w:rPr>
          <w:rFonts w:eastAsia="Times New Roman" w:asciiTheme="majorBidi" w:hAnsiTheme="majorBidi" w:cstheme="majorBidi"/>
          <w:lang w:eastAsia="fr-FR"/>
        </w:rPr>
        <w:t xml:space="preserve"> Dispositifs et technologies de conversion de l’énergie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4D5F2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pict>
          <v:rect id="Rectangle 7" o:spid="_x0000_s1052" o:spt="1" style="position:absolute;left:0pt;margin-left:-9.35pt;margin-top:-36.9pt;height:228.05pt;width:474pt;z-index:251674624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>
            <v:path/>
            <v:fill on="f" focussize="0,0"/>
            <v:stroke weight="2pt" color="#243F60"/>
            <v:imagedata o:title=""/>
            <o:lock v:ext="edit"/>
          </v:rect>
        </w:pict>
      </w:r>
    </w:p>
    <w:p w14:paraId="3ECD081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Objectif général du la matière d’enseignement : …………initiation à la transition energetique……. </w:t>
      </w:r>
    </w:p>
    <w:p w14:paraId="0088A5D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Objectifs d’apprentissage : (de 3 à 6objectifs, n’inclure que les objectifs que vous pouvez évaluer)</w:t>
      </w:r>
    </w:p>
    <w:p w14:paraId="016E6BDC">
      <w:pPr>
        <w:rPr>
          <w:rFonts w:eastAsia="Times New Roman" w:asciiTheme="majorBidi" w:hAnsiTheme="majorBidi" w:cstheme="majorBidi"/>
          <w:lang w:eastAsia="fr-FR"/>
        </w:rPr>
      </w:pPr>
    </w:p>
    <w:p w14:paraId="2222AB55">
      <w:r>
        <w:rPr>
          <w:rFonts w:eastAsia="Times New Roman" w:asciiTheme="majorBidi" w:hAnsiTheme="majorBidi" w:cstheme="majorBidi"/>
          <w:lang w:eastAsia="fr-FR"/>
        </w:rPr>
        <w:t>Doter les étudiants  des bases scientifiques leur permettant d‘intégrer la communauté de la recherche scientifique dans le domaine des énergies renouvelables, des batteries et des capteurs</w:t>
      </w:r>
      <w:r>
        <w:rPr>
          <w:rFonts w:asciiTheme="majorBidi" w:hAnsiTheme="majorBidi" w:cstheme="majorBidi"/>
        </w:rPr>
        <w:t xml:space="preserve"> associés à des applications d'ingénierie</w:t>
      </w:r>
      <w:r>
        <w:t>.</w:t>
      </w:r>
    </w:p>
    <w:p w14:paraId="38AD635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…………………………………………………………….</w:t>
      </w:r>
    </w:p>
    <w:p w14:paraId="7A018A8E">
      <w:pPr>
        <w:jc w:val="both"/>
      </w:pPr>
      <w:r>
        <w:rPr>
          <w:rFonts w:ascii="Times New Roman" w:hAnsi="Times New Roman" w:cs="Times New Roman"/>
          <w:lang w:eastAsia="fr-FR"/>
        </w:rPr>
        <w:pict>
          <v:rect id="Rectangle 12" o:spid="_x0000_s1043" o:spt="1" style="position:absolute;left:0pt;margin-left:-12.35pt;margin-top:19.1pt;height:392.9pt;width:481.5pt;z-index:251666432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>
            <v:path/>
            <v:fill on="f" focussize="0,0"/>
            <v:stroke weight="2pt" color="#243F60"/>
            <v:imagedata o:title=""/>
            <o:lock v:ext="edit"/>
          </v:rect>
        </w:pict>
      </w:r>
      <w:r>
        <w:rPr>
          <w:rFonts w:ascii="Times New Roman" w:hAnsi="Times New Roman" w:cs="Times New Roman"/>
          <w:lang w:eastAsia="fr-FR"/>
        </w:rPr>
        <w:pict>
          <v:shape id="Zone de texte 11" o:spid="_x0000_s1044" o:spt="202" type="#_x0000_t202" style="position:absolute;left:0pt;margin-left:106.15pt;margin-top:8.3pt;height:26.25pt;width:255pt;z-index:25166745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4DD0E5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de la matière d’enseignement</w:t>
                  </w:r>
                </w:p>
              </w:txbxContent>
            </v:textbox>
          </v:shape>
        </w:pict>
      </w:r>
    </w:p>
    <w:p w14:paraId="00F2B974">
      <w:pPr>
        <w:jc w:val="both"/>
      </w:pPr>
    </w:p>
    <w:p w14:paraId="6DF1EF8F">
      <w:pPr>
        <w:tabs>
          <w:tab w:val="left" w:pos="1980"/>
        </w:tabs>
        <w:jc w:val="both"/>
      </w:pPr>
      <w:r>
        <w:t>C</w:t>
      </w:r>
      <w:r>
        <w:rPr>
          <w:rFonts w:asciiTheme="majorHAnsi" w:hAnsiTheme="majorHAnsi"/>
        </w:rPr>
        <w:t>hapitre 1 : Introduction aux énergies renouvelables (</w:t>
      </w:r>
      <w:r>
        <w:t xml:space="preserve">Sources d’énergies renouvelables : gisements et matériaux  </w:t>
      </w:r>
      <w:r>
        <w:rPr>
          <w:b/>
          <w:bCs/>
        </w:rPr>
        <w:t>(4 semaines)</w:t>
      </w:r>
    </w:p>
    <w:p w14:paraId="222904DD">
      <w:r>
        <w:t xml:space="preserve">Chapitre 2 : Energie solaire (photovoltaïque et thermique)  </w:t>
      </w:r>
      <w:r>
        <w:rPr>
          <w:b/>
          <w:bCs/>
        </w:rPr>
        <w:t>(4 semaines)</w:t>
      </w:r>
    </w:p>
    <w:p w14:paraId="3D493225">
      <w:r>
        <w:t xml:space="preserve">Chapitre 3 : Energie éolienne  </w:t>
      </w:r>
      <w:r>
        <w:rPr>
          <w:b/>
          <w:bCs/>
        </w:rPr>
        <w:t>(3 semaines)</w:t>
      </w:r>
    </w:p>
    <w:p w14:paraId="0ADB4F28">
      <w:r>
        <w:t>Chapitre 4 : Autres sources renouvelables :hydraulique, géothermique, biomasse …</w:t>
      </w:r>
      <w:r>
        <w:rPr>
          <w:b/>
          <w:bCs/>
        </w:rPr>
        <w:t>(2 semaines)</w:t>
      </w:r>
    </w:p>
    <w:p w14:paraId="4D23A844">
      <w:r>
        <w:t>Chapitre 5 : Stockage,  pile à combustibles et hydrogène  (</w:t>
      </w:r>
      <w:r>
        <w:rPr>
          <w:b/>
          <w:bCs/>
        </w:rPr>
        <w:t>2 semaines)</w:t>
      </w:r>
    </w:p>
    <w:p w14:paraId="62CD9151">
      <w:pPr>
        <w:rPr>
          <w:b/>
        </w:rPr>
      </w:pPr>
    </w:p>
    <w:p w14:paraId="13AB5091">
      <w:pPr>
        <w:pStyle w:val="13"/>
        <w:jc w:val="both"/>
        <w:rPr>
          <w:rFonts w:asciiTheme="majorBidi" w:hAnsiTheme="majorBidi" w:cstheme="majorBidi"/>
          <w:iCs/>
          <w:sz w:val="24"/>
          <w:szCs w:val="24"/>
          <w:u w:val="thick" w:color="F79646" w:themeColor="accent6"/>
        </w:rPr>
      </w:pPr>
      <w:r>
        <w:rPr>
          <w:rFonts w:asciiTheme="majorBidi" w:hAnsiTheme="majorBidi" w:cstheme="majorBidi"/>
          <w:b/>
          <w:sz w:val="24"/>
          <w:szCs w:val="24"/>
          <w:u w:val="thick" w:color="F79646" w:themeColor="accent6"/>
        </w:rPr>
        <w:t xml:space="preserve">Références </w:t>
      </w:r>
    </w:p>
    <w:p w14:paraId="246C0B5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Sabonnadière Jean Claude. Nouvelles technologies de l’énergie 1: Les énergies renouvelables, Ed. Hermès.</w:t>
      </w:r>
    </w:p>
    <w:p w14:paraId="52351FF1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Gide Paul. Le grand livre de l’éolien, Ed. Moniteur.</w:t>
      </w:r>
    </w:p>
    <w:p w14:paraId="0E435415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A. Labouret. Énergie Solaire photo voltaïque, Ed. Dunod.</w:t>
      </w:r>
    </w:p>
    <w:p w14:paraId="026DD2C3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Viollet Pierre Louis. Histoire de l’énergie hydraulique, Ed. Press ENP Chaussée.</w:t>
      </w:r>
    </w:p>
    <w:p w14:paraId="3A5F9708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Peser Felix A. Installations solaires thermiques: conception et mise en œuvre, Ed. Moniteur.</w:t>
      </w:r>
    </w:p>
    <w:p w14:paraId="1F5A2FF3">
      <w:pPr>
        <w:jc w:val="both"/>
      </w:pPr>
    </w:p>
    <w:p w14:paraId="7669385F">
      <w:pPr>
        <w:jc w:val="both"/>
      </w:pPr>
    </w:p>
    <w:p w14:paraId="075C81A4">
      <w:pPr>
        <w:jc w:val="both"/>
      </w:pPr>
    </w:p>
    <w:p w14:paraId="6C12EE4E">
      <w:pPr>
        <w:jc w:val="both"/>
      </w:pPr>
    </w:p>
    <w:p w14:paraId="7D90B5A1">
      <w:pPr>
        <w:jc w:val="both"/>
      </w:pPr>
    </w:p>
    <w:p w14:paraId="145F9966">
      <w:pPr>
        <w:jc w:val="both"/>
      </w:pPr>
      <w:r>
        <w:rPr>
          <w:rFonts w:ascii="Times New Roman" w:hAnsi="Times New Roman" w:cs="Times New Roman"/>
          <w:lang w:eastAsia="fr-FR"/>
        </w:rPr>
        <w:pict>
          <v:rect id="Rectangle 13" o:spid="_x0000_s1045" o:spt="1" style="position:absolute;left:0pt;margin-left:-12.35pt;margin-top:18.4pt;height:214.9pt;width:481.5pt;z-index:251668480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>
            <v:path/>
            <v:fill on="f" focussize="0,0"/>
            <v:stroke weight="2pt" color="#243F60"/>
            <v:imagedata o:title=""/>
            <o:lock v:ext="edit"/>
          </v:rect>
        </w:pict>
      </w:r>
      <w:r>
        <w:rPr>
          <w:rFonts w:ascii="Times New Roman" w:hAnsi="Times New Roman" w:cs="Times New Roman"/>
          <w:lang w:eastAsia="fr-FR"/>
        </w:rPr>
        <w:pict>
          <v:shape id="Zone de texte 14" o:spid="_x0000_s1046" o:spt="202" type="#_x0000_t202" style="position:absolute;left:0pt;margin-left:130.15pt;margin-top:3pt;height:30pt;width:185.25pt;z-index:25166950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0404BC4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14:paraId="4F6D8D98">
      <w:pPr>
        <w:spacing w:after="0" w:line="240" w:lineRule="auto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6"/>
      </w:tblGrid>
      <w:tr w14:paraId="2E06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476C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14:paraId="534B9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14:paraId="7681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03A57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14:paraId="61B6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FD9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72AA5E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14:paraId="6ED18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F38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61D5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14:paraId="558D2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4037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5699C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14:paraId="2E319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703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4E542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14:paraId="1064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01F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3756F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14:paraId="11A16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874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62E62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14:paraId="4668F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CD5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6AA00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Assiduité( Présence /Absence)</w:t>
            </w:r>
          </w:p>
        </w:tc>
        <w:tc>
          <w:tcPr>
            <w:tcW w:w="4606" w:type="dxa"/>
          </w:tcPr>
          <w:p w14:paraId="1891D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4BC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088896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14:paraId="3D858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B7D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</w:tcPr>
          <w:p w14:paraId="424059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14:paraId="00306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14:paraId="694F455D">
      <w:pPr>
        <w:jc w:val="both"/>
        <w:rPr>
          <w:rFonts w:ascii="Times New Roman" w:hAnsi="Times New Roman" w:cs="Times New Roman"/>
        </w:rPr>
      </w:pPr>
    </w:p>
    <w:p w14:paraId="1961C39F">
      <w:pPr>
        <w:jc w:val="both"/>
        <w:rPr>
          <w:rFonts w:ascii="Times New Roman" w:hAnsi="Times New Roman" w:cs="Times New Roman"/>
        </w:rPr>
      </w:pPr>
    </w:p>
    <w:p w14:paraId="5971C3FE">
      <w:pPr>
        <w:jc w:val="both"/>
        <w:rPr>
          <w:rFonts w:ascii="Times New Roman" w:hAnsi="Times New Roman" w:cs="Times New Roman"/>
          <w:rtl/>
        </w:rPr>
      </w:pPr>
    </w:p>
    <w:p w14:paraId="683AEB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fr-FR"/>
        </w:rPr>
        <w:pict>
          <v:rect id="Rectangle 18" o:spid="_x0000_s1049" o:spt="1" style="position:absolute;left:0pt;margin-left:-12.35pt;margin-top:22.55pt;height:375.85pt;width:481.5pt;z-index:251672576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>
            <v:path/>
            <v:fill on="f" focussize="0,0"/>
            <v:stroke weight="2pt" color="#243F60"/>
            <v:imagedata o:title=""/>
            <o:lock v:ext="edit"/>
          </v:rect>
        </w:pict>
      </w:r>
      <w:r>
        <w:rPr>
          <w:rFonts w:ascii="Times New Roman" w:hAnsi="Times New Roman" w:cs="Times New Roman"/>
          <w:lang w:eastAsia="fr-FR"/>
        </w:rPr>
        <w:pict>
          <v:shape id="Zone de texte 17" o:spid="_x0000_s1050" o:spt="202" type="#_x0000_t202" style="position:absolute;left:0pt;margin-left:139.15pt;margin-top:8.7pt;height:26.25pt;width:188.25pt;z-index:25167360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62E8A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14:paraId="399A98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81259">
      <w:pPr>
        <w:spacing w:after="0" w:line="240" w:lineRule="auto"/>
        <w:jc w:val="both"/>
        <w:rPr>
          <w:rtl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347"/>
        <w:gridCol w:w="3071"/>
      </w:tblGrid>
      <w:tr w14:paraId="03DF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141" w:type="dxa"/>
            <w:gridSpan w:val="2"/>
            <w:vAlign w:val="center"/>
          </w:tcPr>
          <w:p w14:paraId="07FD1A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14:paraId="4CF02922">
            <w:pPr>
              <w:spacing w:after="0" w:line="240" w:lineRule="auto"/>
              <w:jc w:val="center"/>
            </w:pPr>
          </w:p>
        </w:tc>
      </w:tr>
      <w:tr w14:paraId="39A8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794" w:type="dxa"/>
            <w:vAlign w:val="center"/>
          </w:tcPr>
          <w:p w14:paraId="7CFAAB6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14:paraId="08070A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272F7FF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 w14:paraId="5125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794" w:type="dxa"/>
            <w:vAlign w:val="center"/>
          </w:tcPr>
          <w:p w14:paraId="5A4A1C6B">
            <w:pPr>
              <w:spacing w:after="0" w:line="240" w:lineRule="auto"/>
              <w:jc w:val="center"/>
            </w:pPr>
          </w:p>
        </w:tc>
        <w:tc>
          <w:tcPr>
            <w:tcW w:w="2347" w:type="dxa"/>
            <w:vAlign w:val="center"/>
          </w:tcPr>
          <w:p w14:paraId="5A85D9B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3071" w:type="dxa"/>
            <w:vAlign w:val="center"/>
          </w:tcPr>
          <w:p w14:paraId="656B9BD5">
            <w:pPr>
              <w:spacing w:after="0" w:line="240" w:lineRule="auto"/>
              <w:jc w:val="center"/>
            </w:pPr>
          </w:p>
        </w:tc>
      </w:tr>
      <w:tr w14:paraId="7254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141" w:type="dxa"/>
            <w:gridSpan w:val="2"/>
            <w:vAlign w:val="center"/>
          </w:tcPr>
          <w:p w14:paraId="674191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14:paraId="6BCE9C4C">
            <w:pPr>
              <w:spacing w:after="0" w:line="240" w:lineRule="auto"/>
              <w:jc w:val="center"/>
            </w:pPr>
          </w:p>
        </w:tc>
      </w:tr>
      <w:tr w14:paraId="29A8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794" w:type="dxa"/>
            <w:vAlign w:val="center"/>
          </w:tcPr>
          <w:p w14:paraId="364591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l’ouvrage(1)</w:t>
            </w:r>
          </w:p>
        </w:tc>
        <w:tc>
          <w:tcPr>
            <w:tcW w:w="2347" w:type="dxa"/>
            <w:vAlign w:val="center"/>
          </w:tcPr>
          <w:p w14:paraId="0483CFD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087AEA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 w14:paraId="6F28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794" w:type="dxa"/>
            <w:vAlign w:val="center"/>
          </w:tcPr>
          <w:p w14:paraId="25D5903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Nouvelles technologies de l’énergie 1: Les énergies renouvelables, </w:t>
            </w:r>
          </w:p>
          <w:p w14:paraId="7DAD455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Le grand livre de l’éolien, </w:t>
            </w:r>
          </w:p>
          <w:p w14:paraId="578710D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Énergie Solaire photo voltaïque,.</w:t>
            </w:r>
          </w:p>
          <w:p w14:paraId="5E83215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Histoire de l’énergie hydraulique, </w:t>
            </w:r>
          </w:p>
          <w:p w14:paraId="50DFF5B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Installations solaires thermiques: conception et mise en œuvre, </w:t>
            </w:r>
          </w:p>
          <w:p w14:paraId="6CF01E37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14:paraId="7D62CF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Sabonnadière Jean Claude. </w:t>
            </w:r>
          </w:p>
          <w:p w14:paraId="1851C73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</w:p>
          <w:p w14:paraId="3013EE5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Gide Paul..</w:t>
            </w:r>
          </w:p>
          <w:p w14:paraId="6ED1E6B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A. Labouret. </w:t>
            </w:r>
          </w:p>
          <w:p w14:paraId="43D49E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Viollet Pierre Louis. </w:t>
            </w:r>
          </w:p>
          <w:p w14:paraId="0355ECF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 xml:space="preserve">Peser Felix A. </w:t>
            </w:r>
          </w:p>
          <w:p w14:paraId="18B5DB39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14:paraId="0C5A23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Ed. Hermès.</w:t>
            </w:r>
          </w:p>
          <w:p w14:paraId="49D348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Ed. Moniteur.</w:t>
            </w:r>
          </w:p>
          <w:p w14:paraId="7A3F36C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Ed. Dunod.</w:t>
            </w:r>
          </w:p>
          <w:p w14:paraId="259F539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Ed. Press ENP Chaussée.</w:t>
            </w:r>
          </w:p>
          <w:p w14:paraId="7228470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 w:cstheme="majorBidi"/>
                <w:i/>
                <w:iCs/>
              </w:rPr>
            </w:pPr>
            <w:r>
              <w:rPr>
                <w:rFonts w:asciiTheme="majorHAnsi" w:hAnsiTheme="majorHAnsi" w:cstheme="majorBidi"/>
                <w:i/>
                <w:iCs/>
              </w:rPr>
              <w:t>Ed. Moniteur.</w:t>
            </w:r>
          </w:p>
          <w:p w14:paraId="77C63C16">
            <w:pPr>
              <w:spacing w:after="0" w:line="240" w:lineRule="auto"/>
              <w:jc w:val="center"/>
            </w:pPr>
          </w:p>
        </w:tc>
      </w:tr>
      <w:tr w14:paraId="144E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794" w:type="dxa"/>
            <w:vAlign w:val="center"/>
          </w:tcPr>
          <w:p w14:paraId="4C96446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l’ouvrage(2)</w:t>
            </w:r>
          </w:p>
        </w:tc>
        <w:tc>
          <w:tcPr>
            <w:tcW w:w="2347" w:type="dxa"/>
            <w:vAlign w:val="center"/>
          </w:tcPr>
          <w:p w14:paraId="27695F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14:paraId="1840875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 w14:paraId="42647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3794" w:type="dxa"/>
            <w:vAlign w:val="center"/>
          </w:tcPr>
          <w:p w14:paraId="7E67829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7" w:type="dxa"/>
            <w:vAlign w:val="center"/>
          </w:tcPr>
          <w:p w14:paraId="4F009C88">
            <w:pPr>
              <w:spacing w:after="0" w:line="240" w:lineRule="auto"/>
              <w:jc w:val="center"/>
            </w:pPr>
          </w:p>
        </w:tc>
        <w:tc>
          <w:tcPr>
            <w:tcW w:w="3071" w:type="dxa"/>
            <w:vAlign w:val="center"/>
          </w:tcPr>
          <w:p w14:paraId="3BF683C0">
            <w:pPr>
              <w:spacing w:after="0" w:line="240" w:lineRule="auto"/>
              <w:jc w:val="center"/>
            </w:pPr>
          </w:p>
        </w:tc>
      </w:tr>
    </w:tbl>
    <w:p w14:paraId="30C93132">
      <w:pPr>
        <w:spacing w:after="0" w:line="240" w:lineRule="auto"/>
        <w:jc w:val="both"/>
      </w:pPr>
    </w:p>
    <w:p w14:paraId="2290F6EB">
      <w:pPr>
        <w:jc w:val="both"/>
      </w:pPr>
      <w:r>
        <w:rPr>
          <w:rFonts w:ascii="Times New Roman" w:hAnsi="Times New Roman" w:cs="Times New Roman"/>
          <w:lang w:eastAsia="fr-FR"/>
        </w:rPr>
        <w:pict>
          <v:rect id="Rectangle 15" o:spid="_x0000_s1047" o:spt="1" style="position:absolute;left:0pt;margin-left:-8.6pt;margin-top:23.85pt;height:603.3pt;width:477.75pt;z-index:251670528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>
            <v:path/>
            <v:fill on="f" focussize="0,0"/>
            <v:stroke weight="2pt" color="#243F60"/>
            <v:imagedata o:title=""/>
            <o:lock v:ext="edit"/>
          </v:rect>
        </w:pict>
      </w:r>
      <w:r>
        <w:rPr>
          <w:rFonts w:ascii="Times New Roman" w:hAnsi="Times New Roman" w:cs="Times New Roman"/>
          <w:lang w:eastAsia="fr-FR"/>
        </w:rPr>
        <w:pict>
          <v:shape id="Zone de texte 16" o:spid="_x0000_s1048" o:spt="202" type="#_x0000_t202" style="position:absolute;left:0pt;margin-left:92.65pt;margin-top:6.4pt;height:30pt;width:261pt;z-index:251671552;mso-width-relative:page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>
            <v:path/>
            <v:fill focussize="0,0"/>
            <v:stroke weight="3pt" joinstyle="miter"/>
            <v:imagedata o:title=""/>
            <o:lock v:ext="edit"/>
            <v:textbox>
              <w:txbxContent>
                <w:p w14:paraId="501CC33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Planning  du déroulement du cours</w:t>
                  </w:r>
                </w:p>
                <w:p w14:paraId="58AE8FFF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5528B2CD">
      <w:pPr>
        <w:jc w:val="both"/>
      </w:pPr>
    </w:p>
    <w:tbl>
      <w:tblPr>
        <w:tblStyle w:val="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53"/>
        <w:gridCol w:w="2126"/>
      </w:tblGrid>
      <w:tr w14:paraId="6C8C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BD82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14:paraId="09615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Titre du Cours</w:t>
            </w:r>
          </w:p>
        </w:tc>
        <w:tc>
          <w:tcPr>
            <w:tcW w:w="2126" w:type="dxa"/>
          </w:tcPr>
          <w:p w14:paraId="48640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14:paraId="5588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498E453">
            <w:pPr>
              <w:spacing w:after="0" w:line="480" w:lineRule="auto"/>
              <w:jc w:val="both"/>
            </w:pPr>
            <w:r>
              <w:t>Semaine 1</w:t>
            </w:r>
          </w:p>
        </w:tc>
        <w:tc>
          <w:tcPr>
            <w:tcW w:w="4253" w:type="dxa"/>
          </w:tcPr>
          <w:p w14:paraId="29556453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Introduction aux énergies renouvelables </w:t>
            </w:r>
          </w:p>
        </w:tc>
        <w:tc>
          <w:tcPr>
            <w:tcW w:w="2126" w:type="dxa"/>
          </w:tcPr>
          <w:p w14:paraId="629388B6">
            <w:pPr>
              <w:spacing w:after="0" w:line="480" w:lineRule="auto"/>
              <w:jc w:val="both"/>
            </w:pPr>
          </w:p>
        </w:tc>
      </w:tr>
      <w:tr w14:paraId="5E11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D508F2F">
            <w:pPr>
              <w:spacing w:after="0" w:line="480" w:lineRule="auto"/>
              <w:jc w:val="both"/>
            </w:pPr>
            <w:r>
              <w:t>Semaine 2</w:t>
            </w:r>
          </w:p>
        </w:tc>
        <w:tc>
          <w:tcPr>
            <w:tcW w:w="4253" w:type="dxa"/>
          </w:tcPr>
          <w:p w14:paraId="5AC5CF8B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 xml:space="preserve"> (</w:t>
            </w:r>
            <w:r>
              <w:t xml:space="preserve">Sources d’énergies renouvelables : gisements et matériaux  </w:t>
            </w:r>
          </w:p>
        </w:tc>
        <w:tc>
          <w:tcPr>
            <w:tcW w:w="2126" w:type="dxa"/>
          </w:tcPr>
          <w:p w14:paraId="60E866C3">
            <w:pPr>
              <w:spacing w:after="0" w:line="480" w:lineRule="auto"/>
              <w:jc w:val="both"/>
            </w:pPr>
          </w:p>
        </w:tc>
      </w:tr>
      <w:tr w14:paraId="39F6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E670E8C">
            <w:pPr>
              <w:spacing w:after="0" w:line="480" w:lineRule="auto"/>
              <w:jc w:val="both"/>
            </w:pPr>
            <w:r>
              <w:t>Semaine 3</w:t>
            </w:r>
          </w:p>
        </w:tc>
        <w:tc>
          <w:tcPr>
            <w:tcW w:w="4253" w:type="dxa"/>
          </w:tcPr>
          <w:p w14:paraId="350FD6C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Energie éolienne  description </w:t>
            </w:r>
          </w:p>
        </w:tc>
        <w:tc>
          <w:tcPr>
            <w:tcW w:w="2126" w:type="dxa"/>
          </w:tcPr>
          <w:p w14:paraId="49278796">
            <w:pPr>
              <w:spacing w:after="0" w:line="480" w:lineRule="auto"/>
              <w:jc w:val="both"/>
            </w:pPr>
          </w:p>
        </w:tc>
      </w:tr>
      <w:tr w14:paraId="57C7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625831F">
            <w:pPr>
              <w:spacing w:after="0" w:line="480" w:lineRule="auto"/>
              <w:jc w:val="both"/>
            </w:pPr>
            <w:r>
              <w:t>Semaine 4</w:t>
            </w:r>
          </w:p>
        </w:tc>
        <w:tc>
          <w:tcPr>
            <w:tcW w:w="4253" w:type="dxa"/>
          </w:tcPr>
          <w:p w14:paraId="007FFD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>Energie éolienne  modélisation du vent et de l'énergie mécanique de l'éolienne</w:t>
            </w:r>
          </w:p>
        </w:tc>
        <w:tc>
          <w:tcPr>
            <w:tcW w:w="2126" w:type="dxa"/>
          </w:tcPr>
          <w:p w14:paraId="7515A71D">
            <w:pPr>
              <w:spacing w:after="0" w:line="480" w:lineRule="auto"/>
              <w:jc w:val="both"/>
            </w:pPr>
          </w:p>
        </w:tc>
      </w:tr>
      <w:tr w14:paraId="71EC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8C09A3B">
            <w:pPr>
              <w:spacing w:after="0" w:line="480" w:lineRule="auto"/>
              <w:jc w:val="both"/>
            </w:pPr>
            <w:r>
              <w:t>Semaine 5</w:t>
            </w:r>
          </w:p>
        </w:tc>
        <w:tc>
          <w:tcPr>
            <w:tcW w:w="4253" w:type="dxa"/>
          </w:tcPr>
          <w:p w14:paraId="7774BD50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t>Energie éolienne  modélisation et contrôle de la génératrice éolienne</w:t>
            </w:r>
          </w:p>
        </w:tc>
        <w:tc>
          <w:tcPr>
            <w:tcW w:w="2126" w:type="dxa"/>
          </w:tcPr>
          <w:p w14:paraId="29F11CFC">
            <w:pPr>
              <w:spacing w:after="0" w:line="480" w:lineRule="auto"/>
              <w:jc w:val="both"/>
            </w:pPr>
          </w:p>
        </w:tc>
      </w:tr>
      <w:tr w14:paraId="3499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36677C1">
            <w:pPr>
              <w:spacing w:after="0" w:line="480" w:lineRule="auto"/>
              <w:jc w:val="both"/>
            </w:pPr>
            <w:r>
              <w:t>Semaine 6</w:t>
            </w:r>
          </w:p>
        </w:tc>
        <w:tc>
          <w:tcPr>
            <w:tcW w:w="4253" w:type="dxa"/>
          </w:tcPr>
          <w:p w14:paraId="613835D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>Energie éolienne  : mode de fonctionnement autonome et connecté au réseau</w:t>
            </w:r>
          </w:p>
        </w:tc>
        <w:tc>
          <w:tcPr>
            <w:tcW w:w="2126" w:type="dxa"/>
          </w:tcPr>
          <w:p w14:paraId="13CDCEA7">
            <w:pPr>
              <w:spacing w:after="0" w:line="480" w:lineRule="auto"/>
              <w:jc w:val="both"/>
            </w:pPr>
          </w:p>
        </w:tc>
      </w:tr>
      <w:tr w14:paraId="328B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715F1FF">
            <w:pPr>
              <w:spacing w:after="0" w:line="480" w:lineRule="auto"/>
              <w:jc w:val="both"/>
            </w:pPr>
            <w:r>
              <w:t>Semaine 7</w:t>
            </w:r>
          </w:p>
        </w:tc>
        <w:tc>
          <w:tcPr>
            <w:tcW w:w="4253" w:type="dxa"/>
          </w:tcPr>
          <w:p w14:paraId="128B69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>Energie solaire  description</w:t>
            </w:r>
          </w:p>
        </w:tc>
        <w:tc>
          <w:tcPr>
            <w:tcW w:w="2126" w:type="dxa"/>
          </w:tcPr>
          <w:p w14:paraId="1B7EF880">
            <w:pPr>
              <w:spacing w:after="0" w:line="480" w:lineRule="auto"/>
              <w:jc w:val="both"/>
            </w:pPr>
          </w:p>
        </w:tc>
      </w:tr>
      <w:tr w14:paraId="6216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1876E2E">
            <w:pPr>
              <w:spacing w:after="0" w:line="480" w:lineRule="auto"/>
              <w:jc w:val="both"/>
            </w:pPr>
            <w:r>
              <w:t>Semaine 8</w:t>
            </w:r>
          </w:p>
        </w:tc>
        <w:tc>
          <w:tcPr>
            <w:tcW w:w="4253" w:type="dxa"/>
          </w:tcPr>
          <w:p w14:paraId="7A5E659C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t xml:space="preserve">Energie solaire  modélisation de la cellule et du panneau photovoltaïque </w:t>
            </w:r>
          </w:p>
        </w:tc>
        <w:tc>
          <w:tcPr>
            <w:tcW w:w="2126" w:type="dxa"/>
          </w:tcPr>
          <w:p w14:paraId="16E4E508">
            <w:pPr>
              <w:spacing w:after="0" w:line="480" w:lineRule="auto"/>
              <w:jc w:val="both"/>
            </w:pPr>
          </w:p>
        </w:tc>
      </w:tr>
      <w:tr w14:paraId="1C8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CA35003">
            <w:pPr>
              <w:spacing w:after="0" w:line="480" w:lineRule="auto"/>
              <w:jc w:val="both"/>
            </w:pPr>
            <w:r>
              <w:t>Semaine 9</w:t>
            </w:r>
          </w:p>
        </w:tc>
        <w:tc>
          <w:tcPr>
            <w:tcW w:w="4253" w:type="dxa"/>
          </w:tcPr>
          <w:p w14:paraId="17C67111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t>Energie solaire  techniques du MPPT</w:t>
            </w:r>
          </w:p>
        </w:tc>
        <w:tc>
          <w:tcPr>
            <w:tcW w:w="2126" w:type="dxa"/>
          </w:tcPr>
          <w:p w14:paraId="3B510E55">
            <w:pPr>
              <w:spacing w:after="0" w:line="480" w:lineRule="auto"/>
              <w:jc w:val="both"/>
            </w:pPr>
          </w:p>
        </w:tc>
      </w:tr>
      <w:tr w14:paraId="3072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0D4DD9BE">
            <w:pPr>
              <w:spacing w:after="0" w:line="480" w:lineRule="auto"/>
              <w:jc w:val="both"/>
            </w:pPr>
            <w:r>
              <w:t>Semaine 10</w:t>
            </w:r>
          </w:p>
        </w:tc>
        <w:tc>
          <w:tcPr>
            <w:tcW w:w="4253" w:type="dxa"/>
          </w:tcPr>
          <w:p w14:paraId="7905110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>Energie solaire  Convertisseur pour le Panneau photovoltaïque</w:t>
            </w:r>
          </w:p>
        </w:tc>
        <w:tc>
          <w:tcPr>
            <w:tcW w:w="2126" w:type="dxa"/>
          </w:tcPr>
          <w:p w14:paraId="2691BF7D">
            <w:pPr>
              <w:spacing w:after="0" w:line="480" w:lineRule="auto"/>
              <w:jc w:val="both"/>
            </w:pPr>
          </w:p>
        </w:tc>
      </w:tr>
      <w:tr w14:paraId="160F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01B640E5">
            <w:pPr>
              <w:spacing w:after="0" w:line="480" w:lineRule="auto"/>
              <w:jc w:val="both"/>
            </w:pPr>
            <w:r>
              <w:t>Semaine 11</w:t>
            </w:r>
          </w:p>
        </w:tc>
        <w:tc>
          <w:tcPr>
            <w:tcW w:w="4253" w:type="dxa"/>
          </w:tcPr>
          <w:p w14:paraId="6B19E0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Energie solaire  thermique </w:t>
            </w:r>
          </w:p>
        </w:tc>
        <w:tc>
          <w:tcPr>
            <w:tcW w:w="2126" w:type="dxa"/>
          </w:tcPr>
          <w:p w14:paraId="7DD8B434">
            <w:pPr>
              <w:spacing w:after="0" w:line="480" w:lineRule="auto"/>
              <w:jc w:val="both"/>
            </w:pPr>
          </w:p>
        </w:tc>
      </w:tr>
      <w:tr w14:paraId="2FF6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0D9ED655">
            <w:pPr>
              <w:spacing w:after="0" w:line="480" w:lineRule="auto"/>
              <w:jc w:val="both"/>
            </w:pPr>
            <w:r>
              <w:t>Semaine 12</w:t>
            </w:r>
          </w:p>
        </w:tc>
        <w:tc>
          <w:tcPr>
            <w:tcW w:w="4253" w:type="dxa"/>
          </w:tcPr>
          <w:p w14:paraId="7CC79D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t>Autres sources renouvelables :hydraulique, géothermique, biomasse</w:t>
            </w:r>
          </w:p>
        </w:tc>
        <w:tc>
          <w:tcPr>
            <w:tcW w:w="2126" w:type="dxa"/>
          </w:tcPr>
          <w:p w14:paraId="27AE3B8B">
            <w:pPr>
              <w:spacing w:after="0" w:line="480" w:lineRule="auto"/>
              <w:jc w:val="both"/>
            </w:pPr>
          </w:p>
        </w:tc>
      </w:tr>
      <w:tr w14:paraId="2A2B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7E44B84">
            <w:pPr>
              <w:spacing w:after="0" w:line="480" w:lineRule="auto"/>
              <w:jc w:val="both"/>
            </w:pPr>
            <w:r>
              <w:t>Semaine 13</w:t>
            </w:r>
          </w:p>
        </w:tc>
        <w:tc>
          <w:tcPr>
            <w:tcW w:w="4253" w:type="dxa"/>
          </w:tcPr>
          <w:p w14:paraId="419EE2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t xml:space="preserve">Stockage,  pile à combustibles et hydrogène  </w:t>
            </w:r>
          </w:p>
        </w:tc>
        <w:tc>
          <w:tcPr>
            <w:tcW w:w="2126" w:type="dxa"/>
          </w:tcPr>
          <w:p w14:paraId="3B442B62">
            <w:pPr>
              <w:spacing w:after="0" w:line="480" w:lineRule="auto"/>
              <w:jc w:val="both"/>
            </w:pPr>
          </w:p>
        </w:tc>
      </w:tr>
      <w:tr w14:paraId="7754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05B1EC9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64EBCAE8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14:paraId="31FBD533">
            <w:pPr>
              <w:spacing w:after="0" w:line="480" w:lineRule="auto"/>
              <w:jc w:val="both"/>
            </w:pPr>
          </w:p>
        </w:tc>
      </w:tr>
      <w:tr w14:paraId="3589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2ADBFD73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14:paraId="7A18E12D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 de rattrapage</w:t>
            </w:r>
          </w:p>
        </w:tc>
        <w:tc>
          <w:tcPr>
            <w:tcW w:w="2126" w:type="dxa"/>
          </w:tcPr>
          <w:p w14:paraId="2C78793F">
            <w:pPr>
              <w:spacing w:after="0" w:line="480" w:lineRule="auto"/>
              <w:jc w:val="both"/>
            </w:pPr>
          </w:p>
        </w:tc>
      </w:tr>
    </w:tbl>
    <w:p w14:paraId="008A67B6">
      <w:pPr>
        <w:jc w:val="both"/>
      </w:pPr>
    </w:p>
    <w:p w14:paraId="6668E3C8">
      <w:pPr>
        <w:jc w:val="both"/>
      </w:pPr>
    </w:p>
    <w:p w14:paraId="0BA252C6">
      <w:pPr>
        <w:jc w:val="both"/>
      </w:pPr>
    </w:p>
    <w:p w14:paraId="231DDC4A">
      <w:pPr>
        <w:jc w:val="both"/>
      </w:pPr>
    </w:p>
    <w:tbl>
      <w:tblPr>
        <w:tblStyle w:val="8"/>
        <w:tblpPr w:leftFromText="141" w:rightFromText="141" w:vertAnchor="page" w:horzAnchor="margin" w:tblpY="15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85"/>
        <w:gridCol w:w="4426"/>
      </w:tblGrid>
      <w:tr w14:paraId="65AD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4D77027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14:paraId="7A9959BF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14:paraId="2FC8C15F">
            <w:pPr>
              <w:jc w:val="both"/>
            </w:pPr>
            <w:r>
              <w:t>signatures</w:t>
            </w:r>
          </w:p>
        </w:tc>
      </w:tr>
      <w:tr w14:paraId="1DADC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EDA7A8B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08FB59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72E8C26">
            <w:pPr>
              <w:jc w:val="center"/>
            </w:pPr>
          </w:p>
        </w:tc>
      </w:tr>
      <w:tr w14:paraId="441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01F2142A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D6EAF92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003AF69">
            <w:pPr>
              <w:jc w:val="center"/>
            </w:pPr>
          </w:p>
        </w:tc>
      </w:tr>
      <w:tr w14:paraId="0A0F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AA019F8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4FBBD7B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966914A">
            <w:pPr>
              <w:jc w:val="center"/>
            </w:pPr>
          </w:p>
        </w:tc>
      </w:tr>
      <w:tr w14:paraId="20B9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6113E5F8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426AEF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E58DFB0">
            <w:pPr>
              <w:jc w:val="center"/>
            </w:pPr>
          </w:p>
        </w:tc>
      </w:tr>
      <w:tr w14:paraId="3DD6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B093BBF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5EE5FEF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51E9C55">
            <w:pPr>
              <w:jc w:val="center"/>
            </w:pPr>
          </w:p>
        </w:tc>
      </w:tr>
      <w:tr w14:paraId="438C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15D6D8C6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71040B1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B2C8F23">
            <w:pPr>
              <w:jc w:val="center"/>
            </w:pPr>
          </w:p>
        </w:tc>
      </w:tr>
      <w:tr w14:paraId="02D1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04A21C57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9CC443E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390B2C9">
            <w:pPr>
              <w:jc w:val="center"/>
            </w:pPr>
          </w:p>
        </w:tc>
      </w:tr>
      <w:tr w14:paraId="79B1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1EE4268D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27E19A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616B236">
            <w:pPr>
              <w:jc w:val="center"/>
            </w:pPr>
          </w:p>
        </w:tc>
      </w:tr>
      <w:tr w14:paraId="397A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52E0EAB9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9FD43E1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4957F2D">
            <w:pPr>
              <w:jc w:val="center"/>
            </w:pPr>
          </w:p>
        </w:tc>
      </w:tr>
      <w:tr w14:paraId="032C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D3C13D3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5E5A67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8E5F554">
            <w:pPr>
              <w:jc w:val="center"/>
            </w:pPr>
          </w:p>
        </w:tc>
      </w:tr>
      <w:tr w14:paraId="33FE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5C94DAB7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C3A086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AD1F1F0">
            <w:pPr>
              <w:jc w:val="center"/>
            </w:pPr>
          </w:p>
        </w:tc>
      </w:tr>
      <w:tr w14:paraId="6B74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1801CF94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D6CA9BB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D18B2DA">
            <w:pPr>
              <w:jc w:val="center"/>
            </w:pPr>
          </w:p>
        </w:tc>
      </w:tr>
      <w:tr w14:paraId="6F05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5808A251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7DDB3AF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FE862E3">
            <w:pPr>
              <w:jc w:val="center"/>
            </w:pPr>
          </w:p>
        </w:tc>
      </w:tr>
      <w:tr w14:paraId="6145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0933313D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380B8B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44E922A">
            <w:pPr>
              <w:jc w:val="center"/>
            </w:pPr>
          </w:p>
        </w:tc>
      </w:tr>
      <w:tr w14:paraId="6387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2E37F06E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7FA845F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DDB150C">
            <w:pPr>
              <w:jc w:val="center"/>
            </w:pPr>
          </w:p>
        </w:tc>
      </w:tr>
      <w:tr w14:paraId="66D3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F0095E0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B25CB1D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B0200EF">
            <w:pPr>
              <w:jc w:val="center"/>
            </w:pPr>
          </w:p>
        </w:tc>
      </w:tr>
      <w:tr w14:paraId="3D7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67857724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A5D52F5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2A59B9A">
            <w:pPr>
              <w:jc w:val="center"/>
            </w:pPr>
          </w:p>
        </w:tc>
      </w:tr>
      <w:tr w14:paraId="194C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69513208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61BB4C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6D00640">
            <w:pPr>
              <w:jc w:val="center"/>
            </w:pPr>
          </w:p>
        </w:tc>
      </w:tr>
      <w:tr w14:paraId="54E9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6BAA417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8B971E0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A9E84A3">
            <w:pPr>
              <w:jc w:val="center"/>
            </w:pPr>
          </w:p>
        </w:tc>
      </w:tr>
      <w:tr w14:paraId="697C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212E6583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BD3F1DB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7C5FBA9">
            <w:pPr>
              <w:jc w:val="center"/>
            </w:pPr>
          </w:p>
        </w:tc>
      </w:tr>
      <w:tr w14:paraId="79D1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156A4828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83E80EB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8FF83F7">
            <w:pPr>
              <w:jc w:val="center"/>
            </w:pPr>
          </w:p>
        </w:tc>
      </w:tr>
      <w:tr w14:paraId="29CB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249BC267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7F25E62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BCFD3E2">
            <w:pPr>
              <w:jc w:val="center"/>
            </w:pPr>
          </w:p>
        </w:tc>
      </w:tr>
      <w:tr w14:paraId="5295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03F11C43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89C10DA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9A56059">
            <w:pPr>
              <w:jc w:val="center"/>
            </w:pPr>
          </w:p>
        </w:tc>
      </w:tr>
      <w:tr w14:paraId="4E3C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05DF0BC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62CAF1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278DA30">
            <w:pPr>
              <w:jc w:val="center"/>
            </w:pPr>
          </w:p>
        </w:tc>
      </w:tr>
      <w:tr w14:paraId="467D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B0CD2B3">
            <w:pPr>
              <w:pStyle w:val="13"/>
              <w:numPr>
                <w:ilvl w:val="0"/>
                <w:numId w:val="4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AA81BEA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A77337D">
            <w:pPr>
              <w:jc w:val="center"/>
            </w:pPr>
          </w:p>
        </w:tc>
      </w:tr>
      <w:tr w14:paraId="0175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50BA34">
            <w:pPr>
              <w:jc w:val="both"/>
            </w:pPr>
            <w:r>
              <w:t>N0</w:t>
            </w:r>
          </w:p>
        </w:tc>
        <w:tc>
          <w:tcPr>
            <w:tcW w:w="3685" w:type="dxa"/>
          </w:tcPr>
          <w:p w14:paraId="2EE14F9D">
            <w:pPr>
              <w:jc w:val="both"/>
            </w:pPr>
            <w:r>
              <w:t>Noms et Prénoms</w:t>
            </w:r>
          </w:p>
        </w:tc>
        <w:tc>
          <w:tcPr>
            <w:tcW w:w="4426" w:type="dxa"/>
          </w:tcPr>
          <w:p w14:paraId="41DDEAED">
            <w:pPr>
              <w:jc w:val="both"/>
            </w:pPr>
            <w:r>
              <w:t>signatures</w:t>
            </w:r>
          </w:p>
        </w:tc>
      </w:tr>
      <w:tr w14:paraId="0A77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6D47B296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8B68B3E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78022D9">
            <w:pPr>
              <w:jc w:val="center"/>
            </w:pPr>
          </w:p>
        </w:tc>
      </w:tr>
      <w:tr w14:paraId="441D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02995CF2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898E1EC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D3A4EAA">
            <w:pPr>
              <w:jc w:val="center"/>
            </w:pPr>
          </w:p>
        </w:tc>
      </w:tr>
      <w:tr w14:paraId="0FF4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E0A0678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9975D92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17E5624">
            <w:pPr>
              <w:jc w:val="center"/>
            </w:pPr>
          </w:p>
        </w:tc>
      </w:tr>
      <w:tr w14:paraId="035C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EE4D45F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E03D93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03A303F">
            <w:pPr>
              <w:jc w:val="center"/>
            </w:pPr>
          </w:p>
        </w:tc>
      </w:tr>
      <w:tr w14:paraId="2328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180D4DCC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EC1E371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129726B">
            <w:pPr>
              <w:jc w:val="center"/>
            </w:pPr>
          </w:p>
        </w:tc>
      </w:tr>
      <w:tr w14:paraId="6910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BE4EC43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741676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3523D17">
            <w:pPr>
              <w:jc w:val="center"/>
            </w:pPr>
          </w:p>
        </w:tc>
      </w:tr>
      <w:tr w14:paraId="0F9B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0714CAC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A1A175B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F57DBAD">
            <w:pPr>
              <w:jc w:val="center"/>
            </w:pPr>
          </w:p>
        </w:tc>
      </w:tr>
      <w:tr w14:paraId="3B7F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A16F65F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6B2CCF77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349CCDA">
            <w:pPr>
              <w:jc w:val="center"/>
            </w:pPr>
          </w:p>
        </w:tc>
      </w:tr>
      <w:tr w14:paraId="5377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57DBBB69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5F3EBD2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6DEDC89">
            <w:pPr>
              <w:jc w:val="center"/>
            </w:pPr>
          </w:p>
        </w:tc>
      </w:tr>
      <w:tr w14:paraId="3DC27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09E85CC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D7F4AD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CD6E8B0">
            <w:pPr>
              <w:jc w:val="center"/>
            </w:pPr>
          </w:p>
        </w:tc>
      </w:tr>
      <w:tr w14:paraId="1F5EA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6B776C4A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1DD1B71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4257B9D">
            <w:pPr>
              <w:jc w:val="center"/>
            </w:pPr>
          </w:p>
        </w:tc>
      </w:tr>
      <w:tr w14:paraId="3854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A64C038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CF3BB6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D39B661">
            <w:pPr>
              <w:jc w:val="center"/>
            </w:pPr>
          </w:p>
        </w:tc>
      </w:tr>
      <w:tr w14:paraId="4B60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1100B678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B2B14AC">
            <w:pPr>
              <w:jc w:val="center"/>
            </w:pPr>
          </w:p>
        </w:tc>
        <w:tc>
          <w:tcPr>
            <w:tcW w:w="4426" w:type="dxa"/>
            <w:vAlign w:val="center"/>
          </w:tcPr>
          <w:p w14:paraId="146EB363">
            <w:pPr>
              <w:jc w:val="center"/>
            </w:pPr>
          </w:p>
        </w:tc>
      </w:tr>
      <w:tr w14:paraId="0BB9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491CCC4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220B96E0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2805DDD">
            <w:pPr>
              <w:jc w:val="center"/>
            </w:pPr>
          </w:p>
        </w:tc>
      </w:tr>
      <w:tr w14:paraId="0384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3FB81897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03FF80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E6BDC73">
            <w:pPr>
              <w:jc w:val="center"/>
            </w:pPr>
          </w:p>
        </w:tc>
      </w:tr>
      <w:tr w14:paraId="677A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2EF6C14D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C3D9BB5">
            <w:pPr>
              <w:jc w:val="center"/>
            </w:pPr>
          </w:p>
        </w:tc>
        <w:tc>
          <w:tcPr>
            <w:tcW w:w="4426" w:type="dxa"/>
            <w:vAlign w:val="center"/>
          </w:tcPr>
          <w:p w14:paraId="40991F0D">
            <w:pPr>
              <w:jc w:val="center"/>
            </w:pPr>
          </w:p>
        </w:tc>
      </w:tr>
      <w:tr w14:paraId="4945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191CC5BA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D200B9D">
            <w:pPr>
              <w:jc w:val="center"/>
            </w:pPr>
          </w:p>
        </w:tc>
        <w:tc>
          <w:tcPr>
            <w:tcW w:w="4426" w:type="dxa"/>
            <w:vAlign w:val="center"/>
          </w:tcPr>
          <w:p w14:paraId="061B9CC0">
            <w:pPr>
              <w:jc w:val="center"/>
            </w:pPr>
          </w:p>
        </w:tc>
      </w:tr>
      <w:tr w14:paraId="2EE9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64F832DB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31B30AAC">
            <w:pPr>
              <w:jc w:val="center"/>
            </w:pPr>
          </w:p>
        </w:tc>
        <w:tc>
          <w:tcPr>
            <w:tcW w:w="4426" w:type="dxa"/>
            <w:vAlign w:val="center"/>
          </w:tcPr>
          <w:p w14:paraId="5FF50A35">
            <w:pPr>
              <w:jc w:val="center"/>
            </w:pPr>
          </w:p>
        </w:tc>
      </w:tr>
      <w:tr w14:paraId="7F4F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7E76BFCB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779C17E7">
            <w:pPr>
              <w:jc w:val="center"/>
            </w:pPr>
          </w:p>
        </w:tc>
        <w:tc>
          <w:tcPr>
            <w:tcW w:w="4426" w:type="dxa"/>
            <w:vAlign w:val="center"/>
          </w:tcPr>
          <w:p w14:paraId="69AB37E8">
            <w:pPr>
              <w:jc w:val="center"/>
            </w:pPr>
          </w:p>
        </w:tc>
      </w:tr>
      <w:tr w14:paraId="294F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5AB275DE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E9D279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91B98F4">
            <w:pPr>
              <w:jc w:val="center"/>
            </w:pPr>
          </w:p>
        </w:tc>
      </w:tr>
      <w:tr w14:paraId="7FC4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B6683C8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1436D48D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38C043C">
            <w:pPr>
              <w:jc w:val="center"/>
            </w:pPr>
          </w:p>
        </w:tc>
      </w:tr>
      <w:tr w14:paraId="06DE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101" w:type="dxa"/>
            <w:vAlign w:val="center"/>
          </w:tcPr>
          <w:p w14:paraId="1E0FF0EC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4569B339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C754391">
            <w:pPr>
              <w:jc w:val="center"/>
            </w:pPr>
          </w:p>
        </w:tc>
      </w:tr>
      <w:tr w14:paraId="6037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4AA8944B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6DE6E7D">
            <w:pPr>
              <w:jc w:val="center"/>
            </w:pPr>
          </w:p>
        </w:tc>
        <w:tc>
          <w:tcPr>
            <w:tcW w:w="4426" w:type="dxa"/>
            <w:vAlign w:val="center"/>
          </w:tcPr>
          <w:p w14:paraId="32B6DEB2">
            <w:pPr>
              <w:jc w:val="center"/>
            </w:pPr>
          </w:p>
        </w:tc>
      </w:tr>
      <w:tr w14:paraId="48E7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2AB80BDC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05F16546">
            <w:pPr>
              <w:jc w:val="center"/>
            </w:pPr>
          </w:p>
        </w:tc>
        <w:tc>
          <w:tcPr>
            <w:tcW w:w="4426" w:type="dxa"/>
            <w:vAlign w:val="center"/>
          </w:tcPr>
          <w:p w14:paraId="71BACBA5">
            <w:pPr>
              <w:jc w:val="center"/>
            </w:pPr>
          </w:p>
        </w:tc>
      </w:tr>
      <w:tr w14:paraId="069B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1" w:type="dxa"/>
            <w:vAlign w:val="center"/>
          </w:tcPr>
          <w:p w14:paraId="28E8B311">
            <w:pPr>
              <w:pStyle w:val="13"/>
              <w:numPr>
                <w:ilvl w:val="0"/>
                <w:numId w:val="5"/>
              </w:numPr>
              <w:jc w:val="center"/>
            </w:pPr>
          </w:p>
        </w:tc>
        <w:tc>
          <w:tcPr>
            <w:tcW w:w="3685" w:type="dxa"/>
            <w:vAlign w:val="center"/>
          </w:tcPr>
          <w:p w14:paraId="57563244">
            <w:pPr>
              <w:jc w:val="center"/>
            </w:pPr>
          </w:p>
        </w:tc>
        <w:tc>
          <w:tcPr>
            <w:tcW w:w="4426" w:type="dxa"/>
            <w:vAlign w:val="center"/>
          </w:tcPr>
          <w:p w14:paraId="24C9A837">
            <w:pPr>
              <w:jc w:val="center"/>
            </w:pPr>
          </w:p>
        </w:tc>
      </w:tr>
    </w:tbl>
    <w:p w14:paraId="43EA8C42">
      <w:pPr>
        <w:jc w:val="both"/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B6B4C">
    <w:pPr>
      <w:pStyle w:val="5"/>
      <w:pBdr>
        <w:top w:val="single" w:color="auto" w:sz="4" w:space="1"/>
      </w:pBdr>
      <w:jc w:val="right"/>
    </w:pPr>
    <w:r>
      <w:t xml:space="preserve">Page  </w:t>
    </w: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  <w:r>
      <w:t xml:space="preserve"> / 4</w:t>
    </w:r>
  </w:p>
  <w:p w14:paraId="6ECEC030">
    <w:pPr>
      <w:pStyle w:val="5"/>
      <w:pBdr>
        <w:top w:val="single" w:color="auto" w:sz="4" w:space="1"/>
      </w:pBdr>
      <w:jc w:val="right"/>
    </w:pPr>
  </w:p>
  <w:p w14:paraId="391DC89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8234">
    <w:pPr>
      <w:pStyle w:val="6"/>
      <w:pBdr>
        <w:bottom w:val="single" w:color="auto" w:sz="4" w:space="1"/>
      </w:pBdr>
      <w:jc w:val="both"/>
      <w:rPr>
        <w:b/>
        <w:bCs/>
        <w:lang w:bidi="ar-DZ"/>
      </w:rPr>
    </w:pPr>
    <w:r>
      <w:rPr>
        <w:b/>
        <w:bCs/>
        <w:lang w:eastAsia="fr-FR"/>
      </w:rPr>
      <w:pict>
        <v:rect id="_x0000_s2049" o:spid="_x0000_s2049" o:spt="1" style="position:absolute;left:0pt;margin-left:232.15pt;margin-top:-8.4pt;height:24.75pt;width:31.5pt;z-index:251665408;mso-width-relative:page;mso-height-relative:page;" stroked="t" coordsize="21600,21600">
          <v:path/>
          <v:fill focussize="0,0"/>
          <v:stroke color="#FFFFFF"/>
          <v:imagedata o:title=""/>
          <o:lock v:ext="edit"/>
          <v:textbox>
            <w:txbxContent>
              <w:p w14:paraId="5C9C6D35">
                <w:pPr>
                  <w:ind w:left="-142"/>
                </w:pPr>
                <w:r>
                  <w:rPr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b/>
        <w:bCs/>
        <w:lang w:bidi="ar-DZ"/>
      </w:rPr>
      <w:t>Université Badji Mokhtar- Annaba</w:t>
    </w:r>
    <w:r>
      <w:rPr>
        <w:rFonts w:hint="cs"/>
        <w:b/>
        <w:bCs/>
        <w:rtl/>
      </w:rPr>
      <w:t xml:space="preserve">جامعة باجي مختار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عنابة</w:t>
    </w:r>
  </w:p>
  <w:p w14:paraId="1329268C">
    <w:pPr>
      <w:pStyle w:val="6"/>
      <w:pBdr>
        <w:bottom w:val="single" w:color="auto" w:sz="4" w:space="1"/>
      </w:pBdr>
      <w:jc w:val="both"/>
      <w:rPr>
        <w:rFonts w:ascii="Arial" w:hAnsi="Arial"/>
        <w:lang w:bidi="ar-DZ"/>
      </w:rPr>
    </w:pPr>
    <w:r>
      <w:rPr>
        <w:b/>
        <w:bCs/>
        <w:lang w:bidi="ar-DZ"/>
      </w:rPr>
      <w:t xml:space="preserve">Faculté : Sciences de l'Ingéniorat                                                             Département: </w:t>
    </w:r>
    <w:r>
      <w:rPr>
        <w:rFonts w:ascii="Arial" w:hAnsi="Arial"/>
        <w:lang w:bidi="ar-DZ"/>
      </w:rPr>
      <w:t>Electrotechnique</w:t>
    </w:r>
  </w:p>
  <w:p w14:paraId="05F238AD">
    <w:pPr>
      <w:pStyle w:val="6"/>
      <w:pBdr>
        <w:bottom w:val="single" w:color="auto" w:sz="4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24B01"/>
    <w:multiLevelType w:val="multilevel"/>
    <w:tmpl w:val="38A24B0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Book Antiqua" w:hAnsi="Book Antiqua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699"/>
    <w:multiLevelType w:val="multilevel"/>
    <w:tmpl w:val="480F26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1F0627"/>
    <w:multiLevelType w:val="multilevel"/>
    <w:tmpl w:val="621F062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5703D"/>
    <w:multiLevelType w:val="multilevel"/>
    <w:tmpl w:val="6975703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Book Antiqua" w:hAnsi="Book Antiqua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F3EE1"/>
    <w:multiLevelType w:val="multilevel"/>
    <w:tmpl w:val="771F3E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C1071"/>
    <w:rsid w:val="00083EF1"/>
    <w:rsid w:val="000A1946"/>
    <w:rsid w:val="000B6298"/>
    <w:rsid w:val="000C5172"/>
    <w:rsid w:val="000D72F5"/>
    <w:rsid w:val="00102885"/>
    <w:rsid w:val="00110555"/>
    <w:rsid w:val="0011636B"/>
    <w:rsid w:val="00154091"/>
    <w:rsid w:val="00177359"/>
    <w:rsid w:val="00192294"/>
    <w:rsid w:val="00197540"/>
    <w:rsid w:val="001A500A"/>
    <w:rsid w:val="001D57B2"/>
    <w:rsid w:val="002075C5"/>
    <w:rsid w:val="00241D23"/>
    <w:rsid w:val="00244634"/>
    <w:rsid w:val="00251B7B"/>
    <w:rsid w:val="002A751A"/>
    <w:rsid w:val="002B5C49"/>
    <w:rsid w:val="002E1724"/>
    <w:rsid w:val="002F4E3A"/>
    <w:rsid w:val="002F5B3E"/>
    <w:rsid w:val="002F7EBC"/>
    <w:rsid w:val="00300D25"/>
    <w:rsid w:val="00300EEE"/>
    <w:rsid w:val="00306193"/>
    <w:rsid w:val="0030693A"/>
    <w:rsid w:val="00312242"/>
    <w:rsid w:val="003302FE"/>
    <w:rsid w:val="003460AE"/>
    <w:rsid w:val="003554B0"/>
    <w:rsid w:val="00361A2F"/>
    <w:rsid w:val="00374A5D"/>
    <w:rsid w:val="00392377"/>
    <w:rsid w:val="003A683D"/>
    <w:rsid w:val="003C3944"/>
    <w:rsid w:val="003E06C7"/>
    <w:rsid w:val="003F3F1C"/>
    <w:rsid w:val="00414B4A"/>
    <w:rsid w:val="004240AE"/>
    <w:rsid w:val="00447206"/>
    <w:rsid w:val="00465C57"/>
    <w:rsid w:val="004970CF"/>
    <w:rsid w:val="004A3654"/>
    <w:rsid w:val="004B2A78"/>
    <w:rsid w:val="004C5BF9"/>
    <w:rsid w:val="004C5CAF"/>
    <w:rsid w:val="00514C71"/>
    <w:rsid w:val="00540944"/>
    <w:rsid w:val="0054481C"/>
    <w:rsid w:val="00547774"/>
    <w:rsid w:val="0055705A"/>
    <w:rsid w:val="005765DD"/>
    <w:rsid w:val="00583C5B"/>
    <w:rsid w:val="005A591A"/>
    <w:rsid w:val="005B0CC5"/>
    <w:rsid w:val="005C1071"/>
    <w:rsid w:val="005D62DE"/>
    <w:rsid w:val="0060162F"/>
    <w:rsid w:val="00624F76"/>
    <w:rsid w:val="00631860"/>
    <w:rsid w:val="0063523B"/>
    <w:rsid w:val="00645A8B"/>
    <w:rsid w:val="00661641"/>
    <w:rsid w:val="00680AE8"/>
    <w:rsid w:val="00685F98"/>
    <w:rsid w:val="00697DE9"/>
    <w:rsid w:val="006A0C13"/>
    <w:rsid w:val="006A1699"/>
    <w:rsid w:val="006A6907"/>
    <w:rsid w:val="006B63ED"/>
    <w:rsid w:val="006B6C90"/>
    <w:rsid w:val="006B7A9B"/>
    <w:rsid w:val="006C378D"/>
    <w:rsid w:val="006E57E6"/>
    <w:rsid w:val="006E5A77"/>
    <w:rsid w:val="00714765"/>
    <w:rsid w:val="0072237A"/>
    <w:rsid w:val="00734D3A"/>
    <w:rsid w:val="0074033B"/>
    <w:rsid w:val="00755941"/>
    <w:rsid w:val="007631F0"/>
    <w:rsid w:val="00773208"/>
    <w:rsid w:val="00787D82"/>
    <w:rsid w:val="007D36D4"/>
    <w:rsid w:val="007F195E"/>
    <w:rsid w:val="007F1D73"/>
    <w:rsid w:val="00800566"/>
    <w:rsid w:val="00874CDE"/>
    <w:rsid w:val="008769AE"/>
    <w:rsid w:val="008A1E0B"/>
    <w:rsid w:val="008C4B0D"/>
    <w:rsid w:val="008D3DE2"/>
    <w:rsid w:val="008E4BF4"/>
    <w:rsid w:val="008F1840"/>
    <w:rsid w:val="00901152"/>
    <w:rsid w:val="009059FD"/>
    <w:rsid w:val="00914B90"/>
    <w:rsid w:val="00926E40"/>
    <w:rsid w:val="009329FD"/>
    <w:rsid w:val="009343C3"/>
    <w:rsid w:val="00944F1A"/>
    <w:rsid w:val="00987E2E"/>
    <w:rsid w:val="0099749F"/>
    <w:rsid w:val="00997777"/>
    <w:rsid w:val="009B0F8C"/>
    <w:rsid w:val="009E1C0A"/>
    <w:rsid w:val="00A2135F"/>
    <w:rsid w:val="00AA2B35"/>
    <w:rsid w:val="00AA6F79"/>
    <w:rsid w:val="00AC0B10"/>
    <w:rsid w:val="00AC3024"/>
    <w:rsid w:val="00AF55D1"/>
    <w:rsid w:val="00AF7B48"/>
    <w:rsid w:val="00B0225A"/>
    <w:rsid w:val="00B26353"/>
    <w:rsid w:val="00B622D7"/>
    <w:rsid w:val="00B87C20"/>
    <w:rsid w:val="00B9037A"/>
    <w:rsid w:val="00B92E4A"/>
    <w:rsid w:val="00BC0FBB"/>
    <w:rsid w:val="00BC11B5"/>
    <w:rsid w:val="00C31A4E"/>
    <w:rsid w:val="00C34D17"/>
    <w:rsid w:val="00C809F4"/>
    <w:rsid w:val="00C850EA"/>
    <w:rsid w:val="00CA2445"/>
    <w:rsid w:val="00CB60DB"/>
    <w:rsid w:val="00CE1AA9"/>
    <w:rsid w:val="00CF3B35"/>
    <w:rsid w:val="00CF70AD"/>
    <w:rsid w:val="00D0375B"/>
    <w:rsid w:val="00D07876"/>
    <w:rsid w:val="00D11C61"/>
    <w:rsid w:val="00D13634"/>
    <w:rsid w:val="00D161E8"/>
    <w:rsid w:val="00D407C7"/>
    <w:rsid w:val="00D51516"/>
    <w:rsid w:val="00DA5D6A"/>
    <w:rsid w:val="00DC212A"/>
    <w:rsid w:val="00DC4E83"/>
    <w:rsid w:val="00DD5806"/>
    <w:rsid w:val="00DF2789"/>
    <w:rsid w:val="00EC1E43"/>
    <w:rsid w:val="00EE3FAF"/>
    <w:rsid w:val="00F2003C"/>
    <w:rsid w:val="00F21BE2"/>
    <w:rsid w:val="00F45BCC"/>
    <w:rsid w:val="00F61437"/>
    <w:rsid w:val="00FA43C6"/>
    <w:rsid w:val="00FB673D"/>
    <w:rsid w:val="00FE470D"/>
    <w:rsid w:val="00FE7F91"/>
    <w:rsid w:val="0AF24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En-tête Car"/>
    <w:basedOn w:val="2"/>
    <w:link w:val="6"/>
    <w:uiPriority w:val="99"/>
  </w:style>
  <w:style w:type="character" w:customStyle="1" w:styleId="10">
    <w:name w:val="Pied de page Car"/>
    <w:basedOn w:val="2"/>
    <w:link w:val="5"/>
    <w:uiPriority w:val="99"/>
  </w:style>
  <w:style w:type="character" w:customStyle="1" w:styleId="11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2">
    <w:name w:val="Paragraphe de liste1"/>
    <w:basedOn w:val="1"/>
    <w:uiPriority w:val="0"/>
    <w:pPr>
      <w:ind w:left="720"/>
    </w:pPr>
    <w:rPr>
      <w:rFonts w:eastAsia="Times New Roman"/>
    </w:rPr>
  </w:style>
  <w:style w:type="paragraph" w:styleId="13">
    <w:name w:val="List Paragraph"/>
    <w:basedOn w:val="1"/>
    <w:link w:val="16"/>
    <w:qFormat/>
    <w:uiPriority w:val="34"/>
    <w:pPr>
      <w:ind w:left="720"/>
      <w:contextualSpacing/>
    </w:pPr>
  </w:style>
  <w:style w:type="paragraph" w:customStyle="1" w:styleId="14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fr-FR" w:eastAsia="en-US" w:bidi="ar-SA"/>
    </w:rPr>
  </w:style>
  <w:style w:type="character" w:customStyle="1" w:styleId="15">
    <w:name w:val="A2"/>
    <w:uiPriority w:val="99"/>
    <w:rPr>
      <w:color w:val="000000"/>
      <w:sz w:val="20"/>
      <w:szCs w:val="20"/>
    </w:rPr>
  </w:style>
  <w:style w:type="character" w:customStyle="1" w:styleId="16">
    <w:name w:val="Paragraphe de liste Car"/>
    <w:link w:val="13"/>
    <w:qFormat/>
    <w:locked/>
    <w:uiPriority w:val="34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41"/>
    <customShpInfo spid="_x0000_s1040"/>
    <customShpInfo spid="_x0000_s1027"/>
    <customShpInfo spid="_x0000_s1028"/>
    <customShpInfo spid="_x0000_s1039"/>
    <customShpInfo spid="_x0000_s1051"/>
    <customShpInfo spid="_x0000_s1052"/>
    <customShpInfo spid="_x0000_s1043"/>
    <customShpInfo spid="_x0000_s1044"/>
    <customShpInfo spid="_x0000_s1045"/>
    <customShpInfo spid="_x0000_s1046"/>
    <customShpInfo spid="_x0000_s1049"/>
    <customShpInfo spid="_x0000_s1050"/>
    <customShpInfo spid="_x0000_s1047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679</Words>
  <Characters>3739</Characters>
  <Lines>31</Lines>
  <Paragraphs>8</Paragraphs>
  <TotalTime>2</TotalTime>
  <ScaleCrop>false</ScaleCrop>
  <LinksUpToDate>false</LinksUpToDate>
  <CharactersWithSpaces>4410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2019-10-25T07:07:00Z</dcterms:created>
  <dc:creator>User</dc:creator>
  <cp:lastModifiedBy>lhouf</cp:lastModifiedBy>
  <cp:lastPrinted>2017-10-17T18:39:00Z</cp:lastPrinted>
  <dcterms:modified xsi:type="dcterms:W3CDTF">2024-10-10T08:05:45Z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89CFF26BD49D4C429917B810FC2555DB_12</vt:lpwstr>
  </property>
</Properties>
</file>