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5"/>
        <w:gridCol w:w="5710"/>
      </w:tblGrid>
      <w:tr w:rsidR="00A4028E" w:rsidRPr="00683139" w:rsidTr="00A4028E">
        <w:tc>
          <w:tcPr>
            <w:tcW w:w="3685" w:type="dxa"/>
          </w:tcPr>
          <w:p w:rsidR="00A4028E" w:rsidRPr="008C0944" w:rsidRDefault="00A4028E" w:rsidP="00A4028E">
            <w:pPr>
              <w:rPr>
                <w:b/>
                <w:bCs/>
                <w:sz w:val="20"/>
                <w:szCs w:val="20"/>
              </w:rPr>
            </w:pPr>
            <w:r w:rsidRPr="008C0944">
              <w:rPr>
                <w:b/>
                <w:bCs/>
                <w:sz w:val="20"/>
                <w:szCs w:val="20"/>
              </w:rPr>
              <w:t xml:space="preserve">UNIVERSITE BADJI </w:t>
            </w:r>
            <w:r w:rsidRPr="00A4028E">
              <w:rPr>
                <w:b/>
                <w:bCs/>
                <w:caps/>
                <w:sz w:val="20"/>
                <w:szCs w:val="20"/>
              </w:rPr>
              <w:t>Mokhtar</w:t>
            </w:r>
            <w:r w:rsidRPr="008C0944">
              <w:rPr>
                <w:b/>
                <w:bCs/>
                <w:sz w:val="20"/>
                <w:szCs w:val="20"/>
              </w:rPr>
              <w:t>– ANNABA</w:t>
            </w:r>
          </w:p>
          <w:p w:rsidR="00A4028E" w:rsidRPr="008C0944" w:rsidRDefault="00A4028E" w:rsidP="00774D46">
            <w:pPr>
              <w:rPr>
                <w:b/>
                <w:bCs/>
                <w:sz w:val="20"/>
                <w:szCs w:val="20"/>
              </w:rPr>
            </w:pPr>
            <w:r w:rsidRPr="008C0944">
              <w:rPr>
                <w:b/>
                <w:bCs/>
                <w:sz w:val="20"/>
                <w:szCs w:val="20"/>
              </w:rPr>
              <w:t>FACULTE DES SCIENCES DE L’INGENIORAT</w:t>
            </w:r>
          </w:p>
          <w:p w:rsidR="00A4028E" w:rsidRDefault="00A4028E" w:rsidP="00774D46">
            <w:pPr>
              <w:rPr>
                <w:b/>
                <w:bCs/>
              </w:rPr>
            </w:pPr>
            <w:r w:rsidRPr="008C0944">
              <w:rPr>
                <w:b/>
                <w:bCs/>
                <w:sz w:val="20"/>
                <w:szCs w:val="20"/>
              </w:rPr>
              <w:t>DEPARTEMENT D’INFORMATIQUE</w:t>
            </w:r>
          </w:p>
        </w:tc>
        <w:tc>
          <w:tcPr>
            <w:tcW w:w="1135" w:type="dxa"/>
          </w:tcPr>
          <w:p w:rsidR="00A4028E" w:rsidRDefault="00A4028E" w:rsidP="00774D46">
            <w:pPr>
              <w:rPr>
                <w:b/>
                <w:bCs/>
              </w:rPr>
            </w:pPr>
          </w:p>
        </w:tc>
        <w:tc>
          <w:tcPr>
            <w:tcW w:w="5710" w:type="dxa"/>
          </w:tcPr>
          <w:p w:rsidR="00A4028E" w:rsidRPr="00A4028E" w:rsidRDefault="00A4028E" w:rsidP="00A4028E">
            <w:pPr>
              <w:rPr>
                <w:rFonts w:asciiTheme="majorHAnsi" w:hAnsiTheme="majorHAnsi" w:cstheme="majorHAnsi"/>
              </w:rPr>
            </w:pPr>
            <w:r w:rsidRPr="00A4028E">
              <w:rPr>
                <w:rFonts w:asciiTheme="majorHAnsi" w:hAnsiTheme="majorHAnsi" w:cstheme="majorHAnsi"/>
              </w:rPr>
              <w:t>Intelligence Artificielle et Traitement de l’information</w:t>
            </w:r>
            <w:r w:rsidRPr="00A4028E">
              <w:rPr>
                <w:rFonts w:asciiTheme="majorHAnsi" w:hAnsiTheme="majorHAnsi" w:cstheme="majorHAnsi"/>
                <w:b/>
                <w:bCs/>
              </w:rPr>
              <w:t xml:space="preserve"> (IATI)</w:t>
            </w:r>
          </w:p>
          <w:p w:rsidR="00A4028E" w:rsidRDefault="00A4028E" w:rsidP="00A4028E">
            <w:pP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A4028E">
              <w:rPr>
                <w:rFonts w:asciiTheme="majorHAnsi" w:hAnsiTheme="majorHAnsi" w:cstheme="majorHAnsi"/>
                <w:bCs/>
                <w:iCs/>
              </w:rPr>
              <w:t xml:space="preserve">Méthodes de Prétraitement de </w:t>
            </w:r>
            <w:r w:rsidRPr="00A4028E">
              <w:rPr>
                <w:rFonts w:asciiTheme="majorHAnsi" w:hAnsiTheme="majorHAnsi" w:cstheme="majorHAnsi"/>
                <w:bCs/>
                <w:iCs/>
              </w:rPr>
              <w:t>l’Information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A4028E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(</w:t>
            </w:r>
            <w:r w:rsidRPr="00A4028E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MPI)</w:t>
            </w:r>
          </w:p>
          <w:p w:rsidR="00A4028E" w:rsidRPr="00A4028E" w:rsidRDefault="00A4028E" w:rsidP="00A4028E">
            <w:pPr>
              <w:ind w:left="34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A4028E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Réalisé par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:  A</w:t>
            </w:r>
            <w:proofErr w:type="gramEnd"/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. </w:t>
            </w:r>
            <w:r w:rsidRPr="00A4028E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Melouah</w:t>
            </w:r>
          </w:p>
          <w:p w:rsidR="00A4028E" w:rsidRDefault="00A4028E" w:rsidP="00774D46">
            <w:pPr>
              <w:jc w:val="right"/>
              <w:rPr>
                <w:rFonts w:ascii="Tekton Pro Cond" w:hAnsi="Tekton Pro Cond"/>
                <w:b/>
                <w:iCs/>
                <w:sz w:val="20"/>
                <w:szCs w:val="20"/>
              </w:rPr>
            </w:pPr>
          </w:p>
          <w:p w:rsidR="00A4028E" w:rsidRPr="008C0944" w:rsidRDefault="00A4028E" w:rsidP="00774D46">
            <w:pPr>
              <w:jc w:val="right"/>
              <w:rPr>
                <w:rFonts w:ascii="Tekton Pro Cond" w:hAnsi="Tekton Pro Cond"/>
              </w:rPr>
            </w:pPr>
          </w:p>
        </w:tc>
      </w:tr>
    </w:tbl>
    <w:p w:rsidR="00E64074" w:rsidRPr="00A76CAB" w:rsidRDefault="007413CB" w:rsidP="00A76CAB">
      <w:pPr>
        <w:spacing w:after="0" w:line="240" w:lineRule="auto"/>
        <w:jc w:val="center"/>
        <w:rPr>
          <w:rFonts w:ascii="AR ADGothicJP Medium" w:eastAsia="AR ADGothicJP Medium" w:hAnsi="AR ADGothicJP Medium" w:cs="Andalus"/>
          <w:b/>
          <w:bCs/>
          <w:sz w:val="32"/>
          <w:szCs w:val="32"/>
        </w:rPr>
      </w:pPr>
      <w:r w:rsidRPr="00A76CAB">
        <w:rPr>
          <w:rFonts w:ascii="AR ADGothicJP Medium" w:eastAsia="AR ADGothicJP Medium" w:hAnsi="AR ADGothicJP Medium" w:cs="Andalus"/>
          <w:b/>
          <w:bCs/>
          <w:sz w:val="32"/>
          <w:szCs w:val="32"/>
        </w:rPr>
        <w:t>Python</w:t>
      </w:r>
    </w:p>
    <w:p w:rsidR="007413CB" w:rsidRPr="00A76CAB" w:rsidRDefault="007413CB" w:rsidP="00A76CAB">
      <w:pPr>
        <w:spacing w:after="0" w:line="240" w:lineRule="auto"/>
        <w:jc w:val="center"/>
        <w:rPr>
          <w:rFonts w:ascii="AR ADGothicJP Medium" w:eastAsia="AR ADGothicJP Medium" w:hAnsi="AR ADGothicJP Medium" w:cs="Andalus"/>
          <w:b/>
          <w:bCs/>
          <w:sz w:val="32"/>
          <w:szCs w:val="32"/>
        </w:rPr>
      </w:pPr>
      <w:r w:rsidRPr="00A76CAB">
        <w:rPr>
          <w:rFonts w:ascii="AR ADGothicJP Medium" w:eastAsia="AR ADGothicJP Medium" w:hAnsi="AR ADGothicJP Medium" w:cs="Andalus"/>
          <w:b/>
          <w:bCs/>
          <w:sz w:val="32"/>
          <w:szCs w:val="32"/>
        </w:rPr>
        <w:t>Les chaines de caract</w:t>
      </w:r>
      <w:r w:rsidRPr="00A76CAB">
        <w:rPr>
          <w:rFonts w:ascii="Calibri" w:eastAsia="AR ADGothicJP Medium" w:hAnsi="Calibri" w:cs="Calibri"/>
          <w:b/>
          <w:bCs/>
          <w:sz w:val="32"/>
          <w:szCs w:val="32"/>
        </w:rPr>
        <w:t>è</w:t>
      </w:r>
      <w:r w:rsidRPr="00A76CAB">
        <w:rPr>
          <w:rFonts w:ascii="AR ADGothicJP Medium" w:eastAsia="AR ADGothicJP Medium" w:hAnsi="AR ADGothicJP Medium" w:cs="Andalus"/>
          <w:b/>
          <w:bCs/>
          <w:sz w:val="32"/>
          <w:szCs w:val="32"/>
        </w:rPr>
        <w:t>res</w:t>
      </w:r>
    </w:p>
    <w:p w:rsidR="007413CB" w:rsidRPr="00863703" w:rsidRDefault="007413CB" w:rsidP="00A4028E">
      <w:pPr>
        <w:pBdr>
          <w:top w:val="single" w:sz="4" w:space="1" w:color="auto"/>
        </w:pBdr>
        <w:spacing w:after="0"/>
        <w:rPr>
          <w:rFonts w:ascii="Andalus" w:hAnsi="Andalus" w:cs="Andalus"/>
          <w:b/>
          <w:bCs/>
          <w:sz w:val="28"/>
          <w:szCs w:val="28"/>
        </w:rPr>
      </w:pPr>
      <w:bookmarkStart w:id="0" w:name="_GoBack"/>
      <w:r w:rsidRPr="00863703">
        <w:rPr>
          <w:rFonts w:ascii="Andalus" w:hAnsi="Andalus" w:cs="Andalus"/>
          <w:b/>
          <w:bCs/>
          <w:sz w:val="28"/>
          <w:szCs w:val="28"/>
        </w:rPr>
        <w:t xml:space="preserve">Sommaire </w:t>
      </w:r>
    </w:p>
    <w:p w:rsidR="007413CB" w:rsidRPr="007413CB" w:rsidRDefault="007413CB" w:rsidP="00863703">
      <w:pPr>
        <w:shd w:val="clear" w:color="auto" w:fill="FFFFFF" w:themeFill="background1"/>
        <w:spacing w:after="0" w:line="240" w:lineRule="auto"/>
        <w:ind w:left="150"/>
        <w:jc w:val="both"/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 w:rsidRPr="007413C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1- </w:t>
      </w:r>
      <w:r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Présentation</w:t>
      </w:r>
    </w:p>
    <w:p w:rsidR="007413CB" w:rsidRPr="007413CB" w:rsidRDefault="007413CB" w:rsidP="00863703">
      <w:pPr>
        <w:shd w:val="clear" w:color="auto" w:fill="FFFFFF" w:themeFill="background1"/>
        <w:spacing w:after="0" w:line="240" w:lineRule="auto"/>
        <w:ind w:left="150"/>
        <w:jc w:val="both"/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 w:rsidRPr="007413C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2- </w:t>
      </w:r>
      <w:r w:rsidR="00657695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Déclaration</w:t>
      </w:r>
    </w:p>
    <w:p w:rsidR="007413CB" w:rsidRPr="007413CB" w:rsidRDefault="007413CB" w:rsidP="00863703">
      <w:pPr>
        <w:shd w:val="clear" w:color="auto" w:fill="FFFFFF" w:themeFill="background1"/>
        <w:spacing w:after="0" w:line="240" w:lineRule="auto"/>
        <w:ind w:left="150"/>
        <w:jc w:val="both"/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 w:rsidRPr="007413C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3- </w:t>
      </w:r>
      <w:r w:rsidR="00657695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Opérations</w:t>
      </w:r>
    </w:p>
    <w:p w:rsidR="007413CB" w:rsidRPr="007413CB" w:rsidRDefault="007413CB" w:rsidP="0086370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left="150"/>
        <w:jc w:val="both"/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 w:rsidRPr="007413C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4- </w:t>
      </w:r>
      <w:r w:rsidR="00657695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M</w:t>
      </w:r>
      <w:r w:rsidRPr="007413C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éthodes</w:t>
      </w:r>
    </w:p>
    <w:bookmarkEnd w:id="0"/>
    <w:p w:rsidR="007413CB" w:rsidRPr="00A76CAB" w:rsidRDefault="007413CB" w:rsidP="007413CB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28"/>
          <w:szCs w:val="28"/>
        </w:rPr>
      </w:pPr>
      <w:r w:rsidRPr="007413CB">
        <w:rPr>
          <w:rFonts w:ascii="Andalus" w:eastAsia="Times New Roman" w:hAnsi="Andalus" w:cs="Andalus"/>
          <w:b/>
          <w:bCs/>
          <w:color w:val="000000"/>
          <w:sz w:val="28"/>
          <w:szCs w:val="28"/>
          <w:lang w:eastAsia="fr-FR"/>
        </w:rPr>
        <w:t> </w:t>
      </w:r>
      <w:r w:rsidRPr="00A76CAB">
        <w:rPr>
          <w:rFonts w:ascii="Andalus" w:eastAsia="Times New Roman" w:hAnsi="Andalus" w:cs="Andalus"/>
          <w:b/>
          <w:bCs/>
          <w:color w:val="000000"/>
          <w:sz w:val="28"/>
          <w:szCs w:val="28"/>
          <w:lang w:eastAsia="fr-FR"/>
        </w:rPr>
        <w:t>Présentation</w:t>
      </w:r>
      <w:r w:rsidRPr="00A76CAB">
        <w:rPr>
          <w:rFonts w:ascii="Andalus" w:hAnsi="Andalus" w:cs="Andalus"/>
          <w:b/>
          <w:bCs/>
          <w:sz w:val="28"/>
          <w:szCs w:val="28"/>
        </w:rPr>
        <w:t xml:space="preserve"> </w:t>
      </w:r>
    </w:p>
    <w:p w:rsidR="007A06BA" w:rsidRPr="00A76CAB" w:rsidRDefault="007A06BA" w:rsidP="00863703">
      <w:pPr>
        <w:jc w:val="both"/>
        <w:rPr>
          <w:rFonts w:ascii="Andalus" w:hAnsi="Andalus" w:cs="Andalus"/>
          <w:color w:val="000000"/>
          <w:sz w:val="24"/>
          <w:szCs w:val="24"/>
          <w:shd w:val="clear" w:color="auto" w:fill="FFFFFF"/>
        </w:rPr>
      </w:pP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Les chaînes de caractères </w:t>
      </w:r>
      <w:r w:rsidR="001C7B70"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(String) </w:t>
      </w:r>
      <w:r w:rsid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et</w:t>
      </w: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 </w:t>
      </w:r>
      <w:r w:rsidRPr="00A76CAB">
        <w:rPr>
          <w:rStyle w:val="italique"/>
          <w:rFonts w:ascii="Andalus" w:hAnsi="Andalus" w:cs="Andalus"/>
          <w:i/>
          <w:iCs/>
          <w:color w:val="000000"/>
          <w:sz w:val="24"/>
          <w:szCs w:val="24"/>
          <w:u w:val="single"/>
          <w:shd w:val="clear" w:color="auto" w:fill="FFFFFF"/>
        </w:rPr>
        <w:t>un type de donnée composite</w:t>
      </w: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. </w:t>
      </w:r>
      <w:r w:rsidR="001C7B70"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En d’autres termes, une chaine est</w:t>
      </w: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 une entité </w:t>
      </w:r>
      <w:r w:rsidR="001C7B70"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composée </w:t>
      </w: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elle-même d'un e</w:t>
      </w:r>
      <w:r w:rsidR="00863703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nsemble d'entités plus petites </w:t>
      </w:r>
      <w:r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: les caractères. 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Il n'y a pas le type </w:t>
      </w:r>
      <w:r w:rsid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caractère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(</w:t>
      </w:r>
      <w:proofErr w:type="spellStart"/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character</w:t>
      </w:r>
      <w:proofErr w:type="spellEnd"/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) en</w:t>
      </w:r>
      <w:r w:rsidR="00A76CAB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 Python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, un </w:t>
      </w:r>
      <w:r w:rsidR="00A76CAB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caractère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est un string de </w:t>
      </w:r>
      <w:r w:rsidR="00A76CAB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longueur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1</w:t>
      </w:r>
    </w:p>
    <w:p w:rsidR="001C7B70" w:rsidRPr="00A76CAB" w:rsidRDefault="001C7B70" w:rsidP="001C7B70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28"/>
          <w:szCs w:val="28"/>
        </w:rPr>
      </w:pPr>
      <w:r w:rsidRPr="00A76CAB">
        <w:rPr>
          <w:rFonts w:ascii="Andalus" w:hAnsi="Andalus" w:cs="Andalus"/>
          <w:b/>
          <w:bCs/>
          <w:sz w:val="28"/>
          <w:szCs w:val="28"/>
        </w:rPr>
        <w:t>Déclaration</w:t>
      </w:r>
    </w:p>
    <w:p w:rsidR="001C7B70" w:rsidRPr="00A76CAB" w:rsidRDefault="00A76CAB" w:rsidP="00863703">
      <w:pPr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Il y a deux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manière</w:t>
      </w:r>
      <w:r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s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</w:t>
      </w:r>
      <w:r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pour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déclarer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,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</w:t>
      </w:r>
      <w:r w:rsidR="00863703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sur une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seule</w:t>
      </w:r>
      <w:r w:rsidR="00863703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ligne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,</w:t>
      </w:r>
      <w:r w:rsidR="00863703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un string :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(</w:t>
      </w:r>
      <w:r w:rsidR="00863703" w:rsidRPr="00863703">
        <w:rPr>
          <w:rFonts w:asciiTheme="majorHAnsi" w:eastAsia="Times New Roman" w:hAnsiTheme="majorHAnsi" w:cs="Andalus"/>
          <w:color w:val="000000"/>
          <w:sz w:val="24"/>
          <w:szCs w:val="24"/>
          <w:lang w:eastAsia="fr-FR"/>
        </w:rPr>
        <w:t>1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) 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par utilisation </w:t>
      </w:r>
      <w:r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des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apostrophe</w:t>
      </w:r>
      <w:r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s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</w:t>
      </w:r>
      <w:r w:rsidR="00863703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(")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 ; 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ou 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(</w:t>
      </w:r>
      <w:r w:rsidR="00863703" w:rsidRPr="00863703">
        <w:rPr>
          <w:rFonts w:eastAsia="Times New Roman" w:cs="Andalus"/>
          <w:color w:val="000000"/>
          <w:sz w:val="24"/>
          <w:szCs w:val="24"/>
          <w:lang w:eastAsia="fr-FR"/>
        </w:rPr>
        <w:t>2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) </w:t>
      </w:r>
      <w:r w:rsidR="00863703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par utilisation 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des guillemets (</w:t>
      </w:r>
      <w:r w:rsidR="001C7B70" w:rsidRPr="00863703">
        <w:rPr>
          <w:rFonts w:eastAsia="Times New Roman" w:cs="Andalus"/>
          <w:color w:val="000000"/>
          <w:sz w:val="24"/>
          <w:szCs w:val="24"/>
          <w:lang w:eastAsia="fr-FR"/>
        </w:rPr>
        <w:t>‘</w:t>
      </w:r>
      <w:r w:rsidR="001C7B70"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).</w:t>
      </w:r>
    </w:p>
    <w:p w:rsidR="001C7B70" w:rsidRPr="00B87194" w:rsidRDefault="001C7B70" w:rsidP="0065769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ndalus"/>
          <w:lang w:eastAsia="fr-FR"/>
        </w:rPr>
      </w:pPr>
      <w:r w:rsidRPr="00B87194">
        <w:rPr>
          <w:rFonts w:asciiTheme="majorHAnsi" w:eastAsia="Times New Roman" w:hAnsiTheme="majorHAnsi" w:cs="Andalus"/>
          <w:lang w:eastAsia="fr-FR"/>
        </w:rPr>
        <w:t>str1 = "Bonjour"</w:t>
      </w:r>
    </w:p>
    <w:p w:rsidR="001C7B70" w:rsidRPr="00B87194" w:rsidRDefault="001C7B70" w:rsidP="0065769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ndalus"/>
          <w:lang w:eastAsia="fr-FR"/>
        </w:rPr>
      </w:pPr>
      <w:r w:rsidRPr="00B87194">
        <w:rPr>
          <w:rFonts w:asciiTheme="majorHAnsi" w:eastAsia="Times New Roman" w:hAnsiTheme="majorHAnsi" w:cs="Andalus"/>
          <w:lang w:eastAsia="fr-FR"/>
        </w:rPr>
        <w:t>str2 = 'Bonjour</w:t>
      </w:r>
    </w:p>
    <w:p w:rsidR="001C7B70" w:rsidRPr="00B87194" w:rsidRDefault="001C7B70" w:rsidP="0065769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ndalus"/>
          <w:lang w:eastAsia="fr-FR"/>
        </w:rPr>
      </w:pPr>
      <w:r w:rsidRPr="00B87194">
        <w:rPr>
          <w:rFonts w:asciiTheme="majorHAnsi" w:eastAsia="Times New Roman" w:hAnsiTheme="majorHAnsi" w:cs="Andalus"/>
          <w:lang w:eastAsia="fr-FR"/>
        </w:rPr>
        <w:t xml:space="preserve">str3 = "C’est </w:t>
      </w:r>
      <w:r w:rsidR="00A76CAB" w:rsidRPr="00B87194">
        <w:rPr>
          <w:rFonts w:asciiTheme="majorHAnsi" w:eastAsia="Times New Roman" w:hAnsiTheme="majorHAnsi" w:cs="Andalus"/>
          <w:lang w:eastAsia="fr-FR"/>
        </w:rPr>
        <w:t>toi ?»</w:t>
      </w:r>
    </w:p>
    <w:p w:rsidR="001C7B70" w:rsidRPr="00B87194" w:rsidRDefault="001C7B70" w:rsidP="00657695">
      <w:pPr>
        <w:pStyle w:val="Paragraphedeliste"/>
        <w:numPr>
          <w:ilvl w:val="0"/>
          <w:numId w:val="5"/>
        </w:numPr>
        <w:rPr>
          <w:rFonts w:asciiTheme="majorHAnsi" w:eastAsia="Times New Roman" w:hAnsiTheme="majorHAnsi" w:cs="Andalus"/>
          <w:color w:val="000000"/>
          <w:lang w:eastAsia="fr-FR"/>
        </w:rPr>
      </w:pPr>
      <w:r w:rsidRPr="00B87194">
        <w:rPr>
          <w:rFonts w:asciiTheme="majorHAnsi" w:eastAsia="Times New Roman" w:hAnsiTheme="majorHAnsi" w:cs="Andalus"/>
          <w:lang w:eastAsia="fr-FR"/>
        </w:rPr>
        <w:t>str4 = 'regarde la “chose”'</w:t>
      </w:r>
    </w:p>
    <w:p w:rsidR="001C7B70" w:rsidRPr="00A76CAB" w:rsidRDefault="001C7B70" w:rsidP="00A76CAB">
      <w:pPr>
        <w:rPr>
          <w:rFonts w:ascii="Andalus" w:eastAsia="Times New Roman" w:hAnsi="Andalus" w:cs="Andalus"/>
          <w:color w:val="000000"/>
          <w:sz w:val="24"/>
          <w:szCs w:val="24"/>
          <w:lang w:eastAsia="fr-FR"/>
        </w:rPr>
      </w:pPr>
      <w:r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Une chaine sur plusieurs lignes doit être </w:t>
      </w:r>
      <w:r w:rsidR="00863703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dé</w:t>
      </w:r>
      <w:r w:rsid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limitée par</w:t>
      </w:r>
      <w:r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3 apostrophes au début </w:t>
      </w:r>
      <w:r w:rsid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de la chaine </w:t>
      </w:r>
      <w:r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et 3 apostrophes à la fin</w:t>
      </w:r>
      <w:r w:rsid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 xml:space="preserve"> de la chaine</w:t>
      </w:r>
      <w:r w:rsidRPr="00A76CAB">
        <w:rPr>
          <w:rFonts w:ascii="Andalus" w:eastAsia="Times New Roman" w:hAnsi="Andalus" w:cs="Andalus"/>
          <w:color w:val="000000"/>
          <w:sz w:val="24"/>
          <w:szCs w:val="24"/>
          <w:lang w:eastAsia="fr-FR"/>
        </w:rPr>
        <w:t>.</w:t>
      </w:r>
    </w:p>
    <w:p w:rsidR="001C7B70" w:rsidRPr="00B87194" w:rsidRDefault="001C7B70" w:rsidP="00657695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Andalus"/>
          <w:lang w:eastAsia="fr-FR"/>
        </w:rPr>
      </w:pPr>
      <w:proofErr w:type="spellStart"/>
      <w:r w:rsidRPr="00B87194">
        <w:rPr>
          <w:rFonts w:asciiTheme="majorHAnsi" w:eastAsia="Times New Roman" w:hAnsiTheme="majorHAnsi" w:cs="Andalus"/>
          <w:lang w:eastAsia="fr-FR"/>
        </w:rPr>
        <w:t>str</w:t>
      </w:r>
      <w:proofErr w:type="spellEnd"/>
      <w:r w:rsidRPr="00B87194">
        <w:rPr>
          <w:rFonts w:asciiTheme="majorHAnsi" w:eastAsia="Times New Roman" w:hAnsiTheme="majorHAnsi" w:cs="Andalus"/>
          <w:lang w:eastAsia="fr-FR"/>
        </w:rPr>
        <w:t xml:space="preserve"> = """Bonjour</w:t>
      </w:r>
    </w:p>
    <w:p w:rsidR="001C7B70" w:rsidRPr="00B87194" w:rsidRDefault="001C7B70" w:rsidP="001C7B70">
      <w:pPr>
        <w:rPr>
          <w:rFonts w:asciiTheme="majorHAnsi" w:hAnsiTheme="majorHAnsi" w:cs="Andalus"/>
        </w:rPr>
      </w:pPr>
      <w:r w:rsidRPr="00B87194">
        <w:rPr>
          <w:rFonts w:asciiTheme="majorHAnsi" w:eastAsia="Times New Roman" w:hAnsiTheme="majorHAnsi" w:cs="Andalus"/>
          <w:lang w:eastAsia="fr-FR"/>
        </w:rPr>
        <w:t>     </w:t>
      </w:r>
      <w:r w:rsidR="00A76CAB" w:rsidRPr="00B87194">
        <w:rPr>
          <w:rFonts w:asciiTheme="majorHAnsi" w:eastAsia="Times New Roman" w:hAnsiTheme="majorHAnsi" w:cs="Andalus"/>
          <w:lang w:eastAsia="fr-FR"/>
        </w:rPr>
        <w:t xml:space="preserve">                 </w:t>
      </w:r>
      <w:r w:rsidR="00657695" w:rsidRPr="00B87194">
        <w:rPr>
          <w:rFonts w:asciiTheme="majorHAnsi" w:eastAsia="Times New Roman" w:hAnsiTheme="majorHAnsi" w:cs="Andalus"/>
          <w:lang w:eastAsia="fr-FR"/>
        </w:rPr>
        <w:t xml:space="preserve">           </w:t>
      </w:r>
      <w:r w:rsidRPr="00B87194">
        <w:rPr>
          <w:rFonts w:asciiTheme="majorHAnsi" w:eastAsia="Times New Roman" w:hAnsiTheme="majorHAnsi" w:cs="Andalus"/>
          <w:lang w:eastAsia="fr-FR"/>
        </w:rPr>
        <w:t>C’est moi"""</w:t>
      </w:r>
    </w:p>
    <w:p w:rsidR="00A76CAB" w:rsidRDefault="001C7B70" w:rsidP="00657695">
      <w:pPr>
        <w:rPr>
          <w:rFonts w:ascii="Andalus" w:eastAsia="Times New Roman" w:hAnsi="Andalus" w:cs="Andalus"/>
          <w:sz w:val="24"/>
          <w:szCs w:val="24"/>
          <w:lang w:eastAsia="fr-FR"/>
        </w:rPr>
      </w:pPr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 xml:space="preserve">Il existe </w:t>
      </w:r>
      <w:r w:rsidR="00657695" w:rsidRPr="00A918F0">
        <w:rPr>
          <w:rFonts w:ascii="Andalus" w:eastAsia="Times New Roman" w:hAnsi="Andalus" w:cs="Andalus"/>
          <w:sz w:val="24"/>
          <w:szCs w:val="24"/>
          <w:lang w:eastAsia="fr-FR"/>
        </w:rPr>
        <w:t>des caractères d'échappement</w:t>
      </w:r>
      <w:r w:rsidR="00657695">
        <w:rPr>
          <w:rFonts w:ascii="Andalus" w:eastAsia="Times New Roman" w:hAnsi="Andalus" w:cs="Andalus"/>
          <w:sz w:val="24"/>
          <w:szCs w:val="24"/>
          <w:lang w:eastAsia="fr-FR"/>
        </w:rPr>
        <w:t xml:space="preserve"> </w:t>
      </w:r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>comme </w:t>
      </w:r>
      <w:r w:rsidRPr="00A76CAB">
        <w:rPr>
          <w:rFonts w:ascii="Andalus" w:eastAsia="Times New Roman" w:hAnsi="Andalus" w:cs="Andalus"/>
          <w:color w:val="37474F"/>
          <w:sz w:val="24"/>
          <w:szCs w:val="24"/>
          <w:lang w:eastAsia="fr-FR"/>
        </w:rPr>
        <w:t>\n</w:t>
      </w:r>
      <w:proofErr w:type="gramStart"/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> </w:t>
      </w:r>
      <w:r w:rsidR="00A76CAB">
        <w:rPr>
          <w:rFonts w:ascii="Andalus" w:eastAsia="Times New Roman" w:hAnsi="Andalus" w:cs="Andalus"/>
          <w:sz w:val="24"/>
          <w:szCs w:val="24"/>
          <w:lang w:eastAsia="fr-FR"/>
        </w:rPr>
        <w:t xml:space="preserve"> (</w:t>
      </w:r>
      <w:proofErr w:type="gramEnd"/>
      <w:r w:rsidR="00A76CAB">
        <w:rPr>
          <w:rFonts w:ascii="Andalus" w:eastAsia="Times New Roman" w:hAnsi="Andalus" w:cs="Andalus"/>
          <w:sz w:val="24"/>
          <w:szCs w:val="24"/>
          <w:lang w:eastAsia="fr-FR"/>
        </w:rPr>
        <w:t>pour le retour à la ligne) ou</w:t>
      </w:r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 xml:space="preserve"> caractère </w:t>
      </w:r>
      <w:r w:rsidRPr="00A76CAB">
        <w:rPr>
          <w:rFonts w:ascii="Andalus" w:eastAsia="Times New Roman" w:hAnsi="Andalus" w:cs="Andalus"/>
          <w:color w:val="37474F"/>
          <w:sz w:val="24"/>
          <w:szCs w:val="24"/>
          <w:lang w:eastAsia="fr-FR"/>
        </w:rPr>
        <w:t>\t</w:t>
      </w:r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> </w:t>
      </w:r>
      <w:r w:rsidRPr="00A76CAB">
        <w:rPr>
          <w:rFonts w:ascii="Andalus" w:eastAsia="Times New Roman" w:hAnsi="Andalus" w:cs="Andalus"/>
          <w:sz w:val="24"/>
          <w:szCs w:val="24"/>
          <w:lang w:eastAsia="fr-FR"/>
        </w:rPr>
        <w:t>pour</w:t>
      </w:r>
      <w:r w:rsidRPr="00C163EC">
        <w:rPr>
          <w:rFonts w:ascii="Andalus" w:eastAsia="Times New Roman" w:hAnsi="Andalus" w:cs="Andalus"/>
          <w:sz w:val="24"/>
          <w:szCs w:val="24"/>
          <w:lang w:eastAsia="fr-FR"/>
        </w:rPr>
        <w:t xml:space="preserve"> une tabulation</w:t>
      </w:r>
      <w:r w:rsidR="00657695">
        <w:rPr>
          <w:rFonts w:ascii="Andalus" w:eastAsia="Times New Roman" w:hAnsi="Andalus" w:cs="Andalus"/>
          <w:sz w:val="24"/>
          <w:szCs w:val="24"/>
          <w:lang w:eastAsia="fr-FR"/>
        </w:rPr>
        <w:t xml:space="preserve"> qui peuvent être insérer dans une chaine</w:t>
      </w:r>
      <w:r w:rsidR="00A76CAB">
        <w:rPr>
          <w:rFonts w:ascii="Andalus" w:eastAsia="Times New Roman" w:hAnsi="Andalus" w:cs="Andalus"/>
          <w:sz w:val="24"/>
          <w:szCs w:val="24"/>
          <w:lang w:eastAsia="fr-FR"/>
        </w:rPr>
        <w:t>.</w:t>
      </w:r>
    </w:p>
    <w:p w:rsidR="00657695" w:rsidRDefault="00657695" w:rsidP="00A76CAB">
      <w:pPr>
        <w:rPr>
          <w:rFonts w:ascii="Andalus" w:eastAsia="Times New Roman" w:hAnsi="Andalus" w:cs="Andalus"/>
          <w:sz w:val="24"/>
          <w:szCs w:val="24"/>
          <w:lang w:eastAsia="fr-FR"/>
        </w:rPr>
      </w:pPr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>Des chaînes brutes (</w:t>
      </w:r>
      <w:proofErr w:type="spellStart"/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>Raw</w:t>
      </w:r>
      <w:proofErr w:type="spellEnd"/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 xml:space="preserve"> String)- </w:t>
      </w:r>
      <w:proofErr w:type="gramStart"/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>Supprime</w:t>
      </w:r>
      <w:proofErr w:type="gramEnd"/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 xml:space="preserve"> la signification actuelle des caractères d'échappement. La syntaxe des chaînes brutes est exactement la même que pour les chaînes normales à l'exception de "</w:t>
      </w:r>
      <w:r w:rsidRPr="00A76CAB">
        <w:rPr>
          <w:rFonts w:ascii="Andalus" w:eastAsia="Times New Roman" w:hAnsi="Andalus" w:cs="Andalus"/>
          <w:b/>
          <w:bCs/>
          <w:sz w:val="24"/>
          <w:szCs w:val="24"/>
          <w:lang w:eastAsia="fr-FR"/>
        </w:rPr>
        <w:t>l'opérateur de chaîne brute</w:t>
      </w:r>
      <w:r w:rsidRPr="00A918F0">
        <w:rPr>
          <w:rFonts w:ascii="Andalus" w:eastAsia="Times New Roman" w:hAnsi="Andalus" w:cs="Andalus"/>
          <w:sz w:val="24"/>
          <w:szCs w:val="24"/>
          <w:lang w:eastAsia="fr-FR"/>
        </w:rPr>
        <w:t>", la lettre "r", qui précède les guillemets. Le "r" peut être en minuscule (r) ou majuscule (R) et doit être placé immédiatement avant la première citation.</w:t>
      </w:r>
    </w:p>
    <w:p w:rsidR="00657695" w:rsidRPr="00B87194" w:rsidRDefault="00657695" w:rsidP="00657695">
      <w:pPr>
        <w:pStyle w:val="Paragraphedeliste"/>
        <w:numPr>
          <w:ilvl w:val="0"/>
          <w:numId w:val="4"/>
        </w:numPr>
        <w:rPr>
          <w:rFonts w:asciiTheme="majorHAnsi" w:hAnsiTheme="majorHAnsi" w:cs="Andalus"/>
        </w:rPr>
      </w:pPr>
      <w:proofErr w:type="spellStart"/>
      <w:r w:rsidRPr="00B87194">
        <w:rPr>
          <w:rFonts w:asciiTheme="majorHAnsi" w:eastAsia="Times New Roman" w:hAnsiTheme="majorHAnsi" w:cs="Andalus"/>
          <w:lang w:eastAsia="fr-FR"/>
        </w:rPr>
        <w:t>print</w:t>
      </w:r>
      <w:proofErr w:type="spellEnd"/>
      <w:r w:rsidRPr="00B87194">
        <w:rPr>
          <w:rFonts w:asciiTheme="majorHAnsi" w:eastAsia="Times New Roman" w:hAnsiTheme="majorHAnsi" w:cs="Andalus"/>
          <w:lang w:eastAsia="fr-FR"/>
        </w:rPr>
        <w:t xml:space="preserve"> (r'\n\t') ==&gt; \n\t</w:t>
      </w:r>
    </w:p>
    <w:p w:rsidR="00657695" w:rsidRPr="00B87194" w:rsidRDefault="00657695" w:rsidP="00657695">
      <w:pPr>
        <w:pStyle w:val="Paragraphedeliste"/>
        <w:numPr>
          <w:ilvl w:val="0"/>
          <w:numId w:val="4"/>
        </w:numPr>
        <w:rPr>
          <w:rFonts w:asciiTheme="majorHAnsi" w:hAnsiTheme="majorHAnsi" w:cs="Andalus"/>
        </w:rPr>
      </w:pPr>
      <w:proofErr w:type="spellStart"/>
      <w:r w:rsidRPr="00B87194">
        <w:rPr>
          <w:rFonts w:asciiTheme="majorHAnsi" w:eastAsia="Times New Roman" w:hAnsiTheme="majorHAnsi" w:cs="Andalus"/>
          <w:lang w:eastAsia="fr-FR"/>
        </w:rPr>
        <w:t>print</w:t>
      </w:r>
      <w:proofErr w:type="spellEnd"/>
      <w:r w:rsidRPr="00B87194">
        <w:rPr>
          <w:rFonts w:asciiTheme="majorHAnsi" w:eastAsia="Times New Roman" w:hAnsiTheme="majorHAnsi" w:cs="Andalus"/>
          <w:lang w:eastAsia="fr-FR"/>
        </w:rPr>
        <w:t xml:space="preserve"> (R'\n\t') ==&gt; \n\t</w:t>
      </w:r>
    </w:p>
    <w:p w:rsidR="00657695" w:rsidRPr="00A76CAB" w:rsidRDefault="00657695" w:rsidP="00A76CAB">
      <w:pPr>
        <w:rPr>
          <w:rFonts w:ascii="Andalus" w:eastAsia="Times New Roman" w:hAnsi="Andalus" w:cs="Andalus"/>
          <w:sz w:val="24"/>
          <w:szCs w:val="24"/>
          <w:lang w:eastAsia="fr-FR"/>
        </w:rPr>
      </w:pPr>
    </w:p>
    <w:p w:rsidR="001C7B70" w:rsidRPr="00A76CAB" w:rsidRDefault="00657695" w:rsidP="001C7B70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lastRenderedPageBreak/>
        <w:t>Opérations</w:t>
      </w:r>
      <w:r w:rsidR="007A06BA" w:rsidRPr="00A76CAB">
        <w:rPr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C7B70" w:rsidRPr="00A76CAB" w:rsidRDefault="001C7B70" w:rsidP="00A76CAB">
      <w:pPr>
        <w:rPr>
          <w:rFonts w:ascii="Andalus" w:hAnsi="Andalus" w:cs="Andalus"/>
          <w:noProof/>
          <w:sz w:val="24"/>
          <w:szCs w:val="24"/>
          <w:lang w:eastAsia="fr-FR"/>
        </w:rPr>
      </w:pPr>
      <w:r w:rsidRPr="00A76CAB">
        <w:rPr>
          <w:rFonts w:ascii="Andalus" w:hAnsi="Andalus" w:cs="Andalus"/>
          <w:sz w:val="24"/>
          <w:szCs w:val="24"/>
        </w:rPr>
        <w:t>Les chaînes de caractères peuvent être considérées comme des listes (de caractères)</w:t>
      </w:r>
    </w:p>
    <w:p w:rsidR="00657695" w:rsidRDefault="00A76CAB" w:rsidP="00DA7E84">
      <w:pPr>
        <w:rPr>
          <w:rFonts w:ascii="Andalus" w:hAnsi="Andalus" w:cs="Andalus"/>
          <w:color w:val="000000"/>
          <w:sz w:val="24"/>
          <w:szCs w:val="24"/>
          <w:shd w:val="clear" w:color="auto" w:fill="FFFFFF"/>
        </w:rPr>
      </w:pPr>
      <w:r w:rsidRPr="00A76CAB">
        <w:rPr>
          <w:rFonts w:ascii="Andalus" w:hAnsi="Andalus" w:cs="Andalus"/>
          <w:noProof/>
          <w:sz w:val="24"/>
          <w:szCs w:val="24"/>
          <w:lang w:eastAsia="fr-FR"/>
        </w:rPr>
        <w:drawing>
          <wp:inline distT="0" distB="0" distL="0" distR="0" wp14:anchorId="4F820A2D" wp14:editId="4ACD3B3C">
            <wp:extent cx="5819775" cy="1923897"/>
            <wp:effectExtent l="0" t="0" r="0" b="635"/>
            <wp:docPr id="1" name="Image 1" descr="https://o7planning.org/fr/11423/cache/images/i/7673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7planning.org/fr/11423/cache/images/i/76735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61" cy="19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95" w:rsidRPr="00A76CAB" w:rsidRDefault="00863703" w:rsidP="00657695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L’utilisation d’un </w:t>
      </w:r>
      <w:proofErr w:type="spellStart"/>
      <w:r>
        <w:rPr>
          <w:rFonts w:ascii="Andalus" w:hAnsi="Andalus" w:cs="Andalus"/>
          <w:sz w:val="24"/>
          <w:szCs w:val="24"/>
        </w:rPr>
        <w:t>élèment</w:t>
      </w:r>
      <w:proofErr w:type="spellEnd"/>
      <w:r>
        <w:rPr>
          <w:rFonts w:ascii="Andalus" w:hAnsi="Andalus" w:cs="Andalus"/>
          <w:sz w:val="24"/>
          <w:szCs w:val="24"/>
        </w:rPr>
        <w:t xml:space="preserve"> de la chaine est similaire à celui de la liste</w:t>
      </w:r>
    </w:p>
    <w:tbl>
      <w:tblPr>
        <w:tblpPr w:leftFromText="141" w:rightFromText="141" w:vertAnchor="text" w:horzAnchor="margin" w:tblpY="194"/>
        <w:tblW w:w="10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0"/>
        <w:gridCol w:w="6409"/>
        <w:gridCol w:w="2406"/>
      </w:tblGrid>
      <w:tr w:rsidR="00657695" w:rsidRPr="00A918F0" w:rsidTr="006E2912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t>Opérateur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657695" w:rsidRPr="00A918F0" w:rsidTr="006E29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76CAB" w:rsidRDefault="00657695" w:rsidP="006E2912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[</w:t>
            </w:r>
            <w:r w:rsidRPr="00A76CAB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i</w:t>
            </w: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]</w:t>
            </w:r>
          </w:p>
          <w:p w:rsidR="00657695" w:rsidRPr="00A918F0" w:rsidRDefault="00657695" w:rsidP="006E2912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76CAB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Elément à la position i 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rPr>
                <w:rFonts w:asciiTheme="majorHAnsi" w:eastAsia="Times New Roman" w:hAnsiTheme="majorHAnsi" w:cs="Andalus"/>
                <w:lang w:eastAsia="fr-FR"/>
              </w:rPr>
            </w:pPr>
            <w:r w:rsidRPr="00A918F0">
              <w:rPr>
                <w:rFonts w:asciiTheme="majorHAnsi" w:eastAsia="Times New Roman" w:hAnsiTheme="majorHAnsi" w:cs="Andalus"/>
                <w:lang w:eastAsia="fr-FR"/>
              </w:rPr>
              <w:t>a = "Hello"</w:t>
            </w:r>
            <w:r w:rsidRPr="00A918F0">
              <w:rPr>
                <w:rFonts w:asciiTheme="majorHAnsi" w:eastAsia="Times New Roman" w:hAnsiTheme="majorHAnsi" w:cs="Andalus"/>
                <w:lang w:eastAsia="fr-FR"/>
              </w:rPr>
              <w:br/>
            </w:r>
            <w:proofErr w:type="gramStart"/>
            <w:r w:rsidRPr="00A918F0">
              <w:rPr>
                <w:rFonts w:asciiTheme="majorHAnsi" w:eastAsia="Times New Roman" w:hAnsiTheme="majorHAnsi" w:cs="Andalus"/>
                <w:lang w:eastAsia="fr-FR"/>
              </w:rPr>
              <w:t>a[</w:t>
            </w:r>
            <w:proofErr w:type="gramEnd"/>
            <w:r w:rsidRPr="00A918F0">
              <w:rPr>
                <w:rFonts w:asciiTheme="majorHAnsi" w:eastAsia="Times New Roman" w:hAnsiTheme="majorHAnsi" w:cs="Andalus"/>
                <w:lang w:eastAsia="fr-FR"/>
              </w:rPr>
              <w:t>1] ==&gt; "e"</w:t>
            </w:r>
          </w:p>
        </w:tc>
      </w:tr>
      <w:tr w:rsidR="00657695" w:rsidRPr="00A4028E" w:rsidTr="006E29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EF7D51" w:rsidP="006E2912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[</w:t>
            </w:r>
            <w:proofErr w:type="spellStart"/>
            <w:proofErr w:type="gramStart"/>
            <w:r w:rsidR="00657695" w:rsidRPr="00A76CAB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n</w:t>
            </w:r>
            <w:r w:rsidR="00657695"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:</w:t>
            </w:r>
            <w:r w:rsidR="00657695" w:rsidRPr="00A76CAB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m</w:t>
            </w:r>
            <w:proofErr w:type="spellEnd"/>
            <w:proofErr w:type="gramEnd"/>
            <w:r w:rsidR="00657695"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]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Tranche - </w:t>
            </w:r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</w:rPr>
              <w:t>n </w:t>
            </w:r>
            <w:proofErr w:type="spellStart"/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ième</w:t>
            </w:r>
            <w:proofErr w:type="spellEnd"/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 </w:t>
            </w:r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</w:rPr>
              <w:t>caractère est inclus, mais pas le m </w:t>
            </w:r>
            <w:proofErr w:type="spellStart"/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ième</w:t>
            </w:r>
            <w:proofErr w:type="spellEnd"/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E2912">
            <w:pPr>
              <w:spacing w:after="0" w:line="240" w:lineRule="auto"/>
              <w:rPr>
                <w:rFonts w:asciiTheme="majorHAnsi" w:eastAsia="Times New Roman" w:hAnsiTheme="majorHAnsi" w:cs="Andalus"/>
                <w:lang w:val="en-US" w:eastAsia="fr-FR"/>
              </w:rPr>
            </w:pPr>
            <w:r w:rsidRPr="00A918F0">
              <w:rPr>
                <w:rFonts w:asciiTheme="majorHAnsi" w:eastAsia="Times New Roman" w:hAnsiTheme="majorHAnsi" w:cs="Andalus"/>
                <w:lang w:val="en-US" w:eastAsia="fr-FR"/>
              </w:rPr>
              <w:t>a = "Hello"</w:t>
            </w:r>
            <w:r w:rsidRPr="00A918F0">
              <w:rPr>
                <w:rFonts w:asciiTheme="majorHAnsi" w:eastAsia="Times New Roman" w:hAnsiTheme="majorHAnsi" w:cs="Andalus"/>
                <w:lang w:val="en-US" w:eastAsia="fr-FR"/>
              </w:rPr>
              <w:br/>
              <w:t>a[1:4] ==&gt; "ell"</w:t>
            </w:r>
            <w:r w:rsidRPr="00A918F0">
              <w:rPr>
                <w:rFonts w:asciiTheme="majorHAnsi" w:eastAsia="Times New Roman" w:hAnsiTheme="majorHAnsi" w:cs="Andalus"/>
                <w:lang w:val="en-US" w:eastAsia="fr-FR"/>
              </w:rPr>
              <w:br/>
              <w:t>a[1: ] ==&gt; "</w:t>
            </w:r>
            <w:proofErr w:type="spellStart"/>
            <w:r w:rsidRPr="00A918F0">
              <w:rPr>
                <w:rFonts w:asciiTheme="majorHAnsi" w:eastAsia="Times New Roman" w:hAnsiTheme="majorHAnsi" w:cs="Andalus"/>
                <w:lang w:val="en-US" w:eastAsia="fr-FR"/>
              </w:rPr>
              <w:t>ello</w:t>
            </w:r>
            <w:proofErr w:type="spellEnd"/>
            <w:r w:rsidRPr="00A918F0">
              <w:rPr>
                <w:rFonts w:asciiTheme="majorHAnsi" w:eastAsia="Times New Roman" w:hAnsiTheme="majorHAnsi" w:cs="Andalus"/>
                <w:lang w:val="en-US" w:eastAsia="fr-FR"/>
              </w:rPr>
              <w:t>"</w:t>
            </w:r>
          </w:p>
        </w:tc>
      </w:tr>
    </w:tbl>
    <w:p w:rsidR="00657695" w:rsidRPr="00657695" w:rsidRDefault="00657695" w:rsidP="00657695">
      <w:pPr>
        <w:rPr>
          <w:rFonts w:ascii="Andalus" w:hAnsi="Andalus" w:cs="Andalus"/>
          <w:sz w:val="24"/>
          <w:szCs w:val="24"/>
          <w:lang w:val="en-US"/>
        </w:rPr>
      </w:pPr>
    </w:p>
    <w:p w:rsidR="00C163EC" w:rsidRPr="00A76CAB" w:rsidRDefault="00A76CAB" w:rsidP="00EF7D51">
      <w:pPr>
        <w:jc w:val="both"/>
        <w:rPr>
          <w:rFonts w:ascii="Andalus" w:hAnsi="Andalus" w:cs="Andalus"/>
          <w:color w:val="000000"/>
          <w:sz w:val="24"/>
          <w:szCs w:val="24"/>
          <w:shd w:val="clear" w:color="auto" w:fill="FFFFFF"/>
        </w:rPr>
      </w:pPr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Il est impossible de</w:t>
      </w:r>
      <w:r w:rsidR="001C7B70"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 modifier le contenu d</w:t>
      </w:r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’</w:t>
      </w:r>
      <w:r w:rsidR="001C7B70" w:rsidRPr="00A76CAB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une chaîne </w:t>
      </w:r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définie. Par exemple, si </w:t>
      </w:r>
      <w:proofErr w:type="spellStart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Str</w:t>
      </w:r>
      <w:proofErr w:type="spellEnd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 est une chaine définie comme suit : </w:t>
      </w:r>
      <w:proofErr w:type="spellStart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Str</w:t>
      </w:r>
      <w:proofErr w:type="spellEnd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="je ne change pas" ; l’instruction suivante : </w:t>
      </w:r>
      <w:proofErr w:type="spellStart"/>
      <w:proofErr w:type="gramStart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Str</w:t>
      </w:r>
      <w:proofErr w:type="spellEnd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[</w:t>
      </w:r>
      <w:proofErr w:type="gramEnd"/>
      <w:r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>0]="J"</w:t>
      </w:r>
      <w:r w:rsidR="00657695">
        <w:rPr>
          <w:rFonts w:ascii="Andalus" w:hAnsi="Andalus" w:cs="Andalus"/>
          <w:color w:val="000000"/>
          <w:sz w:val="24"/>
          <w:szCs w:val="24"/>
          <w:shd w:val="clear" w:color="auto" w:fill="FFFFFF"/>
        </w:rPr>
        <w:t xml:space="preserve"> </w:t>
      </w:r>
      <w:r w:rsidR="001C7B70" w:rsidRPr="00A76CAB">
        <w:rPr>
          <w:rFonts w:ascii="Andalus" w:hAnsi="Andalus" w:cs="Andalus"/>
          <w:sz w:val="24"/>
          <w:szCs w:val="24"/>
        </w:rPr>
        <w:t>renvoie un message d'erreur.</w:t>
      </w:r>
    </w:p>
    <w:p w:rsidR="00C163EC" w:rsidRDefault="00657695" w:rsidP="00EF7D5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</w:t>
      </w:r>
      <w:r w:rsidR="00C163EC" w:rsidRPr="00A76CAB">
        <w:rPr>
          <w:rFonts w:ascii="Andalus" w:hAnsi="Andalus" w:cs="Andalus"/>
          <w:sz w:val="24"/>
          <w:szCs w:val="24"/>
        </w:rPr>
        <w:t>od</w:t>
      </w:r>
      <w:r>
        <w:rPr>
          <w:rFonts w:ascii="Andalus" w:hAnsi="Andalus" w:cs="Andalus"/>
          <w:sz w:val="24"/>
          <w:szCs w:val="24"/>
        </w:rPr>
        <w:t>ifier une chaîne de caractères implique la construction d’</w:t>
      </w:r>
      <w:r w:rsidR="00C163EC" w:rsidRPr="00A76CAB">
        <w:rPr>
          <w:rFonts w:ascii="Andalus" w:hAnsi="Andalus" w:cs="Andalus"/>
          <w:sz w:val="24"/>
          <w:szCs w:val="24"/>
        </w:rPr>
        <w:t xml:space="preserve">une nouvelle. </w:t>
      </w:r>
      <w:r>
        <w:rPr>
          <w:rFonts w:ascii="Andalus" w:hAnsi="Andalus" w:cs="Andalus"/>
          <w:sz w:val="24"/>
          <w:szCs w:val="24"/>
        </w:rPr>
        <w:t>Comme il est possible de</w:t>
      </w:r>
      <w:r w:rsidR="00C163EC" w:rsidRPr="00A76CAB">
        <w:rPr>
          <w:rFonts w:ascii="Andalus" w:hAnsi="Andalus" w:cs="Andalus"/>
          <w:sz w:val="24"/>
          <w:szCs w:val="24"/>
        </w:rPr>
        <w:t xml:space="preserve"> générer une liste, qui elle est modifiable, puis rev</w:t>
      </w:r>
      <w:r>
        <w:rPr>
          <w:rFonts w:ascii="Andalus" w:hAnsi="Andalus" w:cs="Andalus"/>
          <w:sz w:val="24"/>
          <w:szCs w:val="24"/>
        </w:rPr>
        <w:t>enir à une chaîne de caractères.</w:t>
      </w:r>
    </w:p>
    <w:p w:rsidR="001F24C1" w:rsidRDefault="001F24C1" w:rsidP="00EF7D51">
      <w:pPr>
        <w:jc w:val="both"/>
        <w:rPr>
          <w:rFonts w:ascii="Andalus" w:hAnsi="Andalus" w:cs="Andalus"/>
          <w:sz w:val="24"/>
          <w:szCs w:val="24"/>
        </w:rPr>
      </w:pPr>
      <w:r w:rsidRPr="001F24C1">
        <w:rPr>
          <w:rFonts w:ascii="Andalus" w:hAnsi="Andalus" w:cs="Andalus"/>
          <w:sz w:val="24"/>
          <w:szCs w:val="24"/>
        </w:rPr>
        <w:t>La conversion d'une liste de chaînes de caractères en une chaîne de caractères fait appelle à la méthode .</w:t>
      </w:r>
      <w:proofErr w:type="spellStart"/>
      <w:proofErr w:type="gramStart"/>
      <w:r w:rsidRPr="001F24C1">
        <w:rPr>
          <w:rFonts w:ascii="Andalus" w:hAnsi="Andalus" w:cs="Andalus"/>
          <w:sz w:val="24"/>
          <w:szCs w:val="24"/>
        </w:rPr>
        <w:t>join</w:t>
      </w:r>
      <w:proofErr w:type="spellEnd"/>
      <w:r w:rsidRPr="001F24C1">
        <w:rPr>
          <w:rFonts w:ascii="Andalus" w:hAnsi="Andalus" w:cs="Andalus"/>
          <w:sz w:val="24"/>
          <w:szCs w:val="24"/>
        </w:rPr>
        <w:t>()</w:t>
      </w:r>
      <w:proofErr w:type="gramEnd"/>
    </w:p>
    <w:p w:rsidR="001F24C1" w:rsidRDefault="001F24C1" w:rsidP="001F24C1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Exemple 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 xml:space="preserve">1] : </w:t>
      </w:r>
      <w:r>
        <w:rPr>
          <w:rFonts w:asciiTheme="majorHAnsi" w:hAnsiTheme="majorHAnsi" w:cs="Andalus"/>
        </w:rPr>
        <w:t xml:space="preserve"> </w:t>
      </w:r>
      <w:r w:rsidRPr="00B87194">
        <w:rPr>
          <w:rFonts w:asciiTheme="majorHAnsi" w:hAnsiTheme="majorHAnsi" w:cs="Andalus"/>
        </w:rPr>
        <w:t xml:space="preserve">liste='je </w:t>
      </w:r>
      <w:proofErr w:type="spellStart"/>
      <w:r w:rsidRPr="00B87194">
        <w:rPr>
          <w:rFonts w:asciiTheme="majorHAnsi" w:hAnsiTheme="majorHAnsi" w:cs="Andalus"/>
        </w:rPr>
        <w:t>suis la</w:t>
      </w:r>
      <w:proofErr w:type="spellEnd"/>
      <w:r w:rsidRPr="00B87194">
        <w:rPr>
          <w:rFonts w:asciiTheme="majorHAnsi" w:hAnsiTheme="majorHAnsi" w:cs="Andalus"/>
        </w:rPr>
        <w:t xml:space="preserve">, je suis </w:t>
      </w:r>
      <w:proofErr w:type="spellStart"/>
      <w:r w:rsidRPr="00B87194">
        <w:rPr>
          <w:rFonts w:asciiTheme="majorHAnsi" w:hAnsiTheme="majorHAnsi" w:cs="Andalus"/>
        </w:rPr>
        <w:t>la'.split</w:t>
      </w:r>
      <w:proofErr w:type="spellEnd"/>
      <w:r w:rsidRPr="00B87194">
        <w:rPr>
          <w:rFonts w:asciiTheme="majorHAnsi" w:hAnsiTheme="majorHAnsi" w:cs="Andalus"/>
        </w:rPr>
        <w:t>()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 xml:space="preserve">2] : </w:t>
      </w:r>
      <w:r>
        <w:rPr>
          <w:rFonts w:asciiTheme="majorHAnsi" w:hAnsiTheme="majorHAnsi" w:cs="Andalus"/>
        </w:rPr>
        <w:t xml:space="preserve"> </w:t>
      </w:r>
      <w:r w:rsidRPr="00B87194">
        <w:rPr>
          <w:rFonts w:asciiTheme="majorHAnsi" w:hAnsiTheme="majorHAnsi" w:cs="Andalus"/>
        </w:rPr>
        <w:t>liste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Out[</w:t>
      </w:r>
      <w:proofErr w:type="gramEnd"/>
      <w:r w:rsidRPr="00B87194">
        <w:rPr>
          <w:rFonts w:asciiTheme="majorHAnsi" w:hAnsiTheme="majorHAnsi" w:cs="Andalus"/>
        </w:rPr>
        <w:t>1]: ['je', 'suis', 'la,', 'je', 'suis', 'la']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>3] : liste[2]='ici'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>4] : liste</w:t>
      </w:r>
    </w:p>
    <w:p w:rsidR="001C7B70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Out[</w:t>
      </w:r>
      <w:proofErr w:type="gramEnd"/>
      <w:r w:rsidRPr="00B87194">
        <w:rPr>
          <w:rFonts w:asciiTheme="majorHAnsi" w:hAnsiTheme="majorHAnsi" w:cs="Andalus"/>
        </w:rPr>
        <w:t>4]: ['je', 'suis', 'ici', 'je', 'suis', 'la']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>5] : chaine=' '.</w:t>
      </w:r>
      <w:proofErr w:type="spellStart"/>
      <w:r w:rsidRPr="00B87194">
        <w:rPr>
          <w:rFonts w:asciiTheme="majorHAnsi" w:hAnsiTheme="majorHAnsi" w:cs="Andalus"/>
        </w:rPr>
        <w:t>join</w:t>
      </w:r>
      <w:proofErr w:type="spellEnd"/>
      <w:r w:rsidRPr="00B87194">
        <w:rPr>
          <w:rFonts w:asciiTheme="majorHAnsi" w:hAnsiTheme="majorHAnsi" w:cs="Andalus"/>
        </w:rPr>
        <w:t>(liste)</w:t>
      </w:r>
    </w:p>
    <w:p w:rsidR="00B87194" w:rsidRP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l[</w:t>
      </w:r>
      <w:proofErr w:type="gramEnd"/>
      <w:r w:rsidRPr="00B87194">
        <w:rPr>
          <w:rFonts w:asciiTheme="majorHAnsi" w:hAnsiTheme="majorHAnsi" w:cs="Andalus"/>
        </w:rPr>
        <w:t>6] : chaine</w:t>
      </w:r>
    </w:p>
    <w:p w:rsidR="00B87194" w:rsidRDefault="00B87194" w:rsidP="00B87194">
      <w:pPr>
        <w:spacing w:after="0" w:line="240" w:lineRule="auto"/>
        <w:rPr>
          <w:rFonts w:asciiTheme="majorHAnsi" w:hAnsiTheme="majorHAnsi" w:cs="Andalus"/>
        </w:rPr>
      </w:pPr>
      <w:proofErr w:type="gramStart"/>
      <w:r w:rsidRPr="00B87194">
        <w:rPr>
          <w:rFonts w:asciiTheme="majorHAnsi" w:hAnsiTheme="majorHAnsi" w:cs="Andalus"/>
        </w:rPr>
        <w:t>Out[</w:t>
      </w:r>
      <w:proofErr w:type="gramEnd"/>
      <w:r w:rsidRPr="00B87194">
        <w:rPr>
          <w:rFonts w:asciiTheme="majorHAnsi" w:hAnsiTheme="majorHAnsi" w:cs="Andalus"/>
        </w:rPr>
        <w:t>6]: 'je suis ici je suis la'</w:t>
      </w:r>
    </w:p>
    <w:p w:rsidR="00863703" w:rsidRDefault="00863703" w:rsidP="00B87194">
      <w:pPr>
        <w:spacing w:after="0" w:line="240" w:lineRule="auto"/>
        <w:rPr>
          <w:rFonts w:asciiTheme="majorHAnsi" w:hAnsiTheme="majorHAnsi" w:cs="Andalus"/>
        </w:rPr>
      </w:pPr>
    </w:p>
    <w:p w:rsidR="00863703" w:rsidRPr="00B87194" w:rsidRDefault="00863703" w:rsidP="00B87194">
      <w:pPr>
        <w:spacing w:after="0" w:line="240" w:lineRule="auto"/>
        <w:rPr>
          <w:rFonts w:asciiTheme="majorHAnsi" w:hAnsiTheme="majorHAnsi" w:cs="Andalus"/>
        </w:rPr>
      </w:pPr>
    </w:p>
    <w:tbl>
      <w:tblPr>
        <w:tblpPr w:leftFromText="141" w:rightFromText="141" w:vertAnchor="text" w:horzAnchor="margin" w:tblpY="194"/>
        <w:tblW w:w="10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0"/>
        <w:gridCol w:w="6409"/>
        <w:gridCol w:w="2406"/>
      </w:tblGrid>
      <w:tr w:rsidR="00657695" w:rsidRPr="00A918F0" w:rsidTr="00657695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lastRenderedPageBreak/>
              <w:t>Opérateur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657695" w:rsidRPr="00A76CAB" w:rsidTr="00657695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695" w:rsidRPr="00F3416D" w:rsidRDefault="00795512" w:rsidP="00657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fr-FR"/>
              </w:rPr>
            </w:pPr>
            <w:hyperlink r:id="rId6" w:anchor="len" w:tgtFrame="_blank" w:history="1">
              <w:proofErr w:type="spellStart"/>
              <w:proofErr w:type="gramStart"/>
              <w:r w:rsidR="00657695" w:rsidRPr="00A76CAB">
                <w:rPr>
                  <w:rFonts w:ascii="Andalus" w:eastAsia="Times New Roman" w:hAnsi="Andalus" w:cs="Andalus"/>
                  <w:color w:val="0033FF"/>
                  <w:sz w:val="24"/>
                  <w:szCs w:val="24"/>
                  <w:lang w:eastAsia="fr-FR"/>
                </w:rPr>
                <w:t>len</w:t>
              </w:r>
              <w:proofErr w:type="spellEnd"/>
              <w:proofErr w:type="gramEnd"/>
            </w:hyperlink>
            <w:r w:rsidR="00657695" w:rsidRPr="00A76CAB">
              <w:rPr>
                <w:rFonts w:ascii="Andalus" w:eastAsia="Times New Roman" w:hAnsi="Andalus" w:cs="Andalus"/>
                <w:color w:val="7F0055"/>
                <w:sz w:val="24"/>
                <w:szCs w:val="24"/>
                <w:lang w:eastAsia="fr-FR"/>
              </w:rPr>
              <w:t>(</w:t>
            </w:r>
            <w:r w:rsidR="00657695" w:rsidRPr="00A76CAB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fr-FR"/>
              </w:rPr>
              <w:t>nom)</w:t>
            </w:r>
          </w:p>
          <w:p w:rsidR="00657695" w:rsidRPr="00A76CAB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695" w:rsidRPr="00A76CAB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  <w:r w:rsidRPr="00A76CAB">
              <w:rPr>
                <w:rFonts w:ascii="Andalus" w:hAnsi="Andalus" w:cs="Andalus"/>
                <w:color w:val="000000"/>
                <w:sz w:val="24"/>
                <w:szCs w:val="24"/>
                <w:shd w:val="clear" w:color="auto" w:fill="FFFFFF"/>
              </w:rPr>
              <w:t>déterminer le nombre de caractères présents dans une chaîne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695" w:rsidRPr="00F3416D" w:rsidRDefault="00795512" w:rsidP="00657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fr-FR"/>
              </w:rPr>
            </w:pPr>
            <w:hyperlink r:id="rId7" w:anchor="len" w:tgtFrame="_blank" w:history="1">
              <w:proofErr w:type="spellStart"/>
              <w:proofErr w:type="gramStart"/>
              <w:r w:rsidR="00657695" w:rsidRPr="00A76CAB">
                <w:rPr>
                  <w:rFonts w:ascii="Andalus" w:eastAsia="Times New Roman" w:hAnsi="Andalus" w:cs="Andalus"/>
                  <w:color w:val="0033FF"/>
                  <w:sz w:val="24"/>
                  <w:szCs w:val="24"/>
                  <w:lang w:eastAsia="fr-FR"/>
                </w:rPr>
                <w:t>len</w:t>
              </w:r>
              <w:proofErr w:type="spellEnd"/>
              <w:proofErr w:type="gramEnd"/>
            </w:hyperlink>
            <w:r w:rsidR="00657695" w:rsidRPr="00A76CAB">
              <w:rPr>
                <w:rFonts w:ascii="Andalus" w:eastAsia="Times New Roman" w:hAnsi="Andalus" w:cs="Andalus"/>
                <w:color w:val="7F0055"/>
                <w:sz w:val="24"/>
                <w:szCs w:val="24"/>
                <w:lang w:eastAsia="fr-FR"/>
              </w:rPr>
              <w:t>(‘</w:t>
            </w:r>
            <w:r w:rsidR="00657695" w:rsidRPr="00A76CAB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fr-FR"/>
              </w:rPr>
              <w:t>nom’)=3</w:t>
            </w:r>
          </w:p>
          <w:p w:rsidR="00657695" w:rsidRPr="00A76CAB" w:rsidRDefault="00657695" w:rsidP="00657695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57695" w:rsidRPr="00A918F0" w:rsidTr="00657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Concaténation (</w:t>
            </w:r>
            <w:proofErr w:type="spellStart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concatenate</w:t>
            </w:r>
            <w:proofErr w:type="spellEnd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) - Ajoute des valeurs de part et d'autre de l'opérateur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"Hello" +"Python" ==&gt; "Hello Python"</w:t>
            </w:r>
          </w:p>
        </w:tc>
      </w:tr>
      <w:tr w:rsidR="00657695" w:rsidRPr="00A918F0" w:rsidTr="00657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Répétition - Crée de nouvelles chaînes, concaténant (</w:t>
            </w:r>
            <w:proofErr w:type="spellStart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concatenate</w:t>
            </w:r>
            <w:proofErr w:type="spellEnd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) plusieurs copies de la même chaîne.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"Hello"*2 ==&gt; "</w:t>
            </w:r>
            <w:proofErr w:type="spellStart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HelloHello</w:t>
            </w:r>
            <w:proofErr w:type="spellEnd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"</w:t>
            </w:r>
          </w:p>
        </w:tc>
      </w:tr>
      <w:tr w:rsidR="00657695" w:rsidRPr="00A4028E" w:rsidTr="00657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Adhésion - Renvoie </w:t>
            </w:r>
            <w:proofErr w:type="spellStart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true</w:t>
            </w:r>
            <w:proofErr w:type="spellEnd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 si un caractère existe dans la chaîne donnée.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  <w:t>a = "Hello"</w:t>
            </w:r>
            <w:r w:rsidRPr="00A918F0"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  <w:br/>
              <w:t>'H' in a ==&gt; True</w:t>
            </w:r>
          </w:p>
        </w:tc>
      </w:tr>
      <w:tr w:rsidR="00657695" w:rsidRPr="00A4028E" w:rsidTr="00657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not in</w:t>
            </w:r>
          </w:p>
        </w:tc>
        <w:tc>
          <w:tcPr>
            <w:tcW w:w="6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Adhésion - Renvoie </w:t>
            </w:r>
            <w:proofErr w:type="spellStart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true</w:t>
            </w:r>
            <w:proofErr w:type="spellEnd"/>
            <w:r w:rsidRPr="00A918F0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 si un caractère n'existe pas dans la chaîne donnée.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695" w:rsidRPr="00A918F0" w:rsidRDefault="00657695" w:rsidP="00657695">
            <w:pPr>
              <w:spacing w:after="0" w:line="240" w:lineRule="auto"/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</w:pPr>
            <w:r w:rsidRPr="00A918F0"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  <w:t>a = "Hello"</w:t>
            </w:r>
            <w:r w:rsidRPr="00A918F0">
              <w:rPr>
                <w:rFonts w:ascii="Andalus" w:eastAsia="Times New Roman" w:hAnsi="Andalus" w:cs="Andalus"/>
                <w:sz w:val="24"/>
                <w:szCs w:val="24"/>
                <w:lang w:val="en-US" w:eastAsia="fr-FR"/>
              </w:rPr>
              <w:br/>
              <w:t>'M' not in a ==&gt; True</w:t>
            </w:r>
          </w:p>
        </w:tc>
      </w:tr>
    </w:tbl>
    <w:p w:rsidR="007413CB" w:rsidRPr="00A4028E" w:rsidRDefault="007413CB">
      <w:pPr>
        <w:rPr>
          <w:rFonts w:ascii="Andalus" w:hAnsi="Andalus" w:cs="Andalus"/>
          <w:sz w:val="24"/>
          <w:szCs w:val="24"/>
          <w:lang w:val="en-US"/>
        </w:rPr>
      </w:pPr>
    </w:p>
    <w:p w:rsidR="00DA7E84" w:rsidRDefault="00DA7E84" w:rsidP="00F3416D">
      <w:pPr>
        <w:pStyle w:val="PrformatHTML"/>
        <w:rPr>
          <w:rStyle w:val="CodeHTML"/>
          <w:rFonts w:ascii="Andalus" w:hAnsi="Andalus" w:cs="Andalus"/>
          <w:color w:val="000000"/>
          <w:sz w:val="24"/>
          <w:szCs w:val="24"/>
        </w:rPr>
      </w:pPr>
      <w:r>
        <w:rPr>
          <w:rStyle w:val="CodeHTML"/>
          <w:rFonts w:ascii="Andalus" w:hAnsi="Andalus" w:cs="Andalus"/>
          <w:color w:val="000000"/>
          <w:sz w:val="24"/>
          <w:szCs w:val="24"/>
        </w:rPr>
        <w:t>Exemple :</w:t>
      </w:r>
    </w:p>
    <w:p w:rsidR="00F3416D" w:rsidRPr="001F24C1" w:rsidRDefault="00F3416D" w:rsidP="00F3416D">
      <w:pPr>
        <w:pStyle w:val="PrformatHTML"/>
        <w:rPr>
          <w:rStyle w:val="CodeHTML"/>
          <w:rFonts w:ascii="Andalus" w:hAnsi="Andalus" w:cs="Andalus"/>
          <w:sz w:val="24"/>
          <w:szCs w:val="24"/>
        </w:rPr>
      </w:pPr>
      <w:proofErr w:type="gramStart"/>
      <w:r w:rsidRPr="001F24C1">
        <w:rPr>
          <w:rStyle w:val="CodeHTML"/>
          <w:rFonts w:ascii="Andalus" w:hAnsi="Andalus" w:cs="Andalus"/>
          <w:sz w:val="24"/>
          <w:szCs w:val="24"/>
        </w:rPr>
        <w:t>car</w:t>
      </w:r>
      <w:proofErr w:type="gramEnd"/>
      <w:r w:rsidRPr="001F24C1">
        <w:rPr>
          <w:rStyle w:val="CodeHTML"/>
          <w:rFonts w:ascii="Andalus" w:hAnsi="Andalus" w:cs="Andalus"/>
          <w:sz w:val="24"/>
          <w:szCs w:val="24"/>
        </w:rPr>
        <w:t xml:space="preserve"> = "e"</w:t>
      </w:r>
    </w:p>
    <w:p w:rsidR="00F3416D" w:rsidRPr="001F24C1" w:rsidRDefault="00F3416D" w:rsidP="00F3416D">
      <w:pPr>
        <w:pStyle w:val="PrformatHTML"/>
        <w:rPr>
          <w:rStyle w:val="CodeHTML"/>
          <w:rFonts w:ascii="Andalus" w:hAnsi="Andalus" w:cs="Andalus"/>
          <w:sz w:val="24"/>
          <w:szCs w:val="24"/>
        </w:rPr>
      </w:pPr>
      <w:proofErr w:type="gramStart"/>
      <w:r w:rsidRPr="001F24C1">
        <w:rPr>
          <w:rStyle w:val="CodeHTML"/>
          <w:rFonts w:ascii="Andalus" w:hAnsi="Andalus" w:cs="Andalus"/>
          <w:sz w:val="24"/>
          <w:szCs w:val="24"/>
        </w:rPr>
        <w:t>voyelles</w:t>
      </w:r>
      <w:proofErr w:type="gramEnd"/>
      <w:r w:rsidRPr="001F24C1">
        <w:rPr>
          <w:rStyle w:val="CodeHTML"/>
          <w:rFonts w:ascii="Andalus" w:hAnsi="Andalus" w:cs="Andalus"/>
          <w:sz w:val="24"/>
          <w:szCs w:val="24"/>
        </w:rPr>
        <w:t xml:space="preserve"> = "</w:t>
      </w:r>
      <w:proofErr w:type="spellStart"/>
      <w:r w:rsidRPr="001F24C1">
        <w:rPr>
          <w:rStyle w:val="CodeHTML"/>
          <w:rFonts w:ascii="Andalus" w:hAnsi="Andalus" w:cs="Andalus"/>
          <w:sz w:val="24"/>
          <w:szCs w:val="24"/>
        </w:rPr>
        <w:t>aeiouyAEIOUYàâéèêëùîï</w:t>
      </w:r>
      <w:proofErr w:type="spellEnd"/>
      <w:r w:rsidRPr="001F24C1">
        <w:rPr>
          <w:rStyle w:val="CodeHTML"/>
          <w:rFonts w:ascii="Andalus" w:hAnsi="Andalus" w:cs="Andalus"/>
          <w:sz w:val="24"/>
          <w:szCs w:val="24"/>
        </w:rPr>
        <w:t>"</w:t>
      </w:r>
    </w:p>
    <w:p w:rsidR="00F3416D" w:rsidRPr="001F24C1" w:rsidRDefault="00F3416D" w:rsidP="00F3416D">
      <w:pPr>
        <w:pStyle w:val="PrformatHTML"/>
        <w:rPr>
          <w:rStyle w:val="CodeHTML"/>
          <w:rFonts w:ascii="Andalus" w:hAnsi="Andalus" w:cs="Andalus"/>
          <w:sz w:val="24"/>
          <w:szCs w:val="24"/>
        </w:rPr>
      </w:pPr>
      <w:r w:rsidRPr="001F24C1">
        <w:rPr>
          <w:rStyle w:val="CodeHTML"/>
          <w:rFonts w:ascii="Andalus" w:hAnsi="Andalus" w:cs="Andalus"/>
          <w:sz w:val="24"/>
          <w:szCs w:val="24"/>
        </w:rPr>
        <w:t xml:space="preserve">if car in </w:t>
      </w:r>
      <w:proofErr w:type="gramStart"/>
      <w:r w:rsidRPr="001F24C1">
        <w:rPr>
          <w:rStyle w:val="CodeHTML"/>
          <w:rFonts w:ascii="Andalus" w:hAnsi="Andalus" w:cs="Andalus"/>
          <w:sz w:val="24"/>
          <w:szCs w:val="24"/>
        </w:rPr>
        <w:t>voyelles:</w:t>
      </w:r>
      <w:proofErr w:type="gramEnd"/>
    </w:p>
    <w:p w:rsidR="007413CB" w:rsidRPr="00A76CAB" w:rsidRDefault="00F3416D" w:rsidP="001F24C1">
      <w:pPr>
        <w:pStyle w:val="PrformatHTML"/>
        <w:rPr>
          <w:rFonts w:ascii="Andalus" w:hAnsi="Andalus" w:cs="Andalus"/>
          <w:sz w:val="24"/>
          <w:szCs w:val="24"/>
        </w:rPr>
      </w:pPr>
      <w:r w:rsidRPr="001F24C1">
        <w:rPr>
          <w:rStyle w:val="CodeHTML"/>
          <w:rFonts w:ascii="Andalus" w:hAnsi="Andalus" w:cs="Andalus"/>
          <w:sz w:val="24"/>
          <w:szCs w:val="24"/>
        </w:rPr>
        <w:t xml:space="preserve"> </w:t>
      </w:r>
      <w:r w:rsidR="00DA7E84" w:rsidRPr="001F24C1">
        <w:rPr>
          <w:rStyle w:val="CodeHTML"/>
          <w:rFonts w:ascii="Andalus" w:hAnsi="Andalus" w:cs="Andalus"/>
          <w:sz w:val="24"/>
          <w:szCs w:val="24"/>
        </w:rPr>
        <w:tab/>
      </w:r>
      <w:proofErr w:type="spellStart"/>
      <w:proofErr w:type="gramStart"/>
      <w:r w:rsidRPr="001F24C1">
        <w:rPr>
          <w:rStyle w:val="CodeHTML"/>
          <w:rFonts w:ascii="Andalus" w:hAnsi="Andalus" w:cs="Andalus"/>
          <w:sz w:val="24"/>
          <w:szCs w:val="24"/>
        </w:rPr>
        <w:t>print</w:t>
      </w:r>
      <w:proofErr w:type="spellEnd"/>
      <w:r w:rsidRPr="001F24C1">
        <w:rPr>
          <w:rStyle w:val="CodeHTML"/>
          <w:rFonts w:ascii="Andalus" w:hAnsi="Andalus" w:cs="Andalus"/>
          <w:sz w:val="24"/>
          <w:szCs w:val="24"/>
        </w:rPr>
        <w:t>(</w:t>
      </w:r>
      <w:proofErr w:type="gramEnd"/>
      <w:r w:rsidRPr="001F24C1">
        <w:rPr>
          <w:rStyle w:val="CodeHTML"/>
          <w:rFonts w:ascii="Andalus" w:hAnsi="Andalus" w:cs="Andalus"/>
          <w:sz w:val="24"/>
          <w:szCs w:val="24"/>
        </w:rPr>
        <w:t>car, "est une voyelle")</w:t>
      </w:r>
    </w:p>
    <w:p w:rsidR="00F3416D" w:rsidRPr="001F24C1" w:rsidRDefault="001F24C1" w:rsidP="00F3416D">
      <w:pPr>
        <w:pStyle w:val="NormalWeb"/>
        <w:shd w:val="clear" w:color="auto" w:fill="FFFFFF"/>
        <w:jc w:val="both"/>
        <w:rPr>
          <w:rFonts w:ascii="Andalus" w:hAnsi="Andalus" w:cs="Andalus"/>
          <w:color w:val="000000"/>
          <w:u w:val="single"/>
        </w:rPr>
      </w:pPr>
      <w:r w:rsidRPr="001F24C1">
        <w:rPr>
          <w:rFonts w:ascii="Andalus" w:hAnsi="Andalus" w:cs="Andalus"/>
          <w:color w:val="000000"/>
          <w:u w:val="single"/>
        </w:rPr>
        <w:t>Exercice</w:t>
      </w:r>
    </w:p>
    <w:p w:rsidR="00F3416D" w:rsidRPr="00A76CAB" w:rsidRDefault="00F3416D" w:rsidP="00DA7E84">
      <w:pPr>
        <w:pStyle w:val="NormalWeb"/>
        <w:shd w:val="clear" w:color="auto" w:fill="FFFFFF"/>
        <w:jc w:val="both"/>
        <w:rPr>
          <w:rFonts w:ascii="Andalus" w:hAnsi="Andalus" w:cs="Andalus"/>
          <w:color w:val="000000"/>
        </w:rPr>
      </w:pPr>
      <w:r w:rsidRPr="00A76CAB">
        <w:rPr>
          <w:rFonts w:ascii="Andalus" w:hAnsi="Andalus" w:cs="Andalus"/>
          <w:color w:val="000000"/>
        </w:rPr>
        <w:t>Écrivez une fonction </w:t>
      </w:r>
      <w:proofErr w:type="spellStart"/>
      <w:proofErr w:type="gramStart"/>
      <w:r w:rsidRPr="00A76CAB">
        <w:rPr>
          <w:rFonts w:ascii="Andalus" w:hAnsi="Andalus" w:cs="Andalus"/>
          <w:b/>
          <w:bCs/>
          <w:color w:val="000000"/>
        </w:rPr>
        <w:t>estUnChiffre</w:t>
      </w:r>
      <w:proofErr w:type="spellEnd"/>
      <w:r w:rsidRPr="00A76CAB">
        <w:rPr>
          <w:rFonts w:ascii="Andalus" w:hAnsi="Andalus" w:cs="Andalus"/>
          <w:b/>
          <w:bCs/>
          <w:color w:val="000000"/>
        </w:rPr>
        <w:t>(</w:t>
      </w:r>
      <w:proofErr w:type="gramEnd"/>
      <w:r w:rsidRPr="00A76CAB">
        <w:rPr>
          <w:rFonts w:ascii="Andalus" w:hAnsi="Andalus" w:cs="Andalus"/>
          <w:b/>
          <w:bCs/>
          <w:color w:val="000000"/>
        </w:rPr>
        <w:t>)</w:t>
      </w:r>
      <w:r w:rsidRPr="00A76CAB">
        <w:rPr>
          <w:rFonts w:ascii="Andalus" w:hAnsi="Andalus" w:cs="Andalus"/>
          <w:color w:val="000000"/>
        </w:rPr>
        <w:t> </w:t>
      </w:r>
      <w:r w:rsidR="00DA7E84">
        <w:rPr>
          <w:rFonts w:ascii="Andalus" w:hAnsi="Andalus" w:cs="Andalus"/>
          <w:color w:val="000000"/>
        </w:rPr>
        <w:t>qui renvoie vrai</w:t>
      </w:r>
      <w:r w:rsidRPr="00A76CAB">
        <w:rPr>
          <w:rFonts w:ascii="Andalus" w:hAnsi="Andalus" w:cs="Andalus"/>
          <w:color w:val="000000"/>
        </w:rPr>
        <w:t>, si l'argument tra</w:t>
      </w:r>
      <w:r w:rsidR="00DA7E84">
        <w:rPr>
          <w:rFonts w:ascii="Andalus" w:hAnsi="Andalus" w:cs="Andalus"/>
          <w:color w:val="000000"/>
        </w:rPr>
        <w:t>nsmis est un chiffre, et faux</w:t>
      </w:r>
      <w:r w:rsidRPr="00A76CAB">
        <w:rPr>
          <w:rFonts w:ascii="Andalus" w:hAnsi="Andalus" w:cs="Andalus"/>
          <w:color w:val="000000"/>
        </w:rPr>
        <w:t xml:space="preserve"> sinon. </w:t>
      </w:r>
    </w:p>
    <w:p w:rsidR="00657695" w:rsidRPr="00A76CAB" w:rsidRDefault="00657695" w:rsidP="00657695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>Méthodes</w:t>
      </w:r>
      <w:r w:rsidRPr="00A76CAB">
        <w:rPr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122B9" w:rsidRDefault="000122B9" w:rsidP="000122B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Pour afficher toutes les méthodes il suffit de </w:t>
      </w:r>
    </w:p>
    <w:p w:rsidR="000122B9" w:rsidRPr="00EF7D51" w:rsidRDefault="000122B9" w:rsidP="00EF7D51">
      <w:pPr>
        <w:spacing w:after="0"/>
        <w:rPr>
          <w:rFonts w:asciiTheme="majorHAnsi" w:hAnsiTheme="majorHAnsi" w:cs="Andalus"/>
        </w:rPr>
      </w:pPr>
      <w:r w:rsidRPr="00EF7D51">
        <w:rPr>
          <w:rFonts w:asciiTheme="majorHAnsi" w:hAnsiTheme="majorHAnsi" w:cs="Andalus"/>
        </w:rPr>
        <w:t>In [1</w:t>
      </w:r>
      <w:proofErr w:type="gramStart"/>
      <w:r w:rsidRPr="00EF7D51">
        <w:rPr>
          <w:rFonts w:asciiTheme="majorHAnsi" w:hAnsiTheme="majorHAnsi" w:cs="Andalus"/>
        </w:rPr>
        <w:t>]:</w:t>
      </w:r>
      <w:proofErr w:type="gramEnd"/>
      <w:r w:rsidRPr="00EF7D51">
        <w:rPr>
          <w:rFonts w:asciiTheme="majorHAnsi" w:hAnsiTheme="majorHAnsi" w:cs="Andalus"/>
        </w:rPr>
        <w:t xml:space="preserve"> x = 'je suis une chaine'</w:t>
      </w:r>
    </w:p>
    <w:p w:rsidR="000122B9" w:rsidRPr="00EF7D51" w:rsidRDefault="000122B9" w:rsidP="00EF7D51">
      <w:pPr>
        <w:spacing w:after="0"/>
        <w:rPr>
          <w:rFonts w:asciiTheme="majorHAnsi" w:hAnsiTheme="majorHAnsi" w:cs="Andalus"/>
        </w:rPr>
      </w:pPr>
      <w:r w:rsidRPr="00EF7D51">
        <w:rPr>
          <w:rFonts w:asciiTheme="majorHAnsi" w:hAnsiTheme="majorHAnsi" w:cs="Andalus"/>
        </w:rPr>
        <w:t>In [3</w:t>
      </w:r>
      <w:proofErr w:type="gramStart"/>
      <w:r w:rsidRPr="00EF7D51">
        <w:rPr>
          <w:rFonts w:asciiTheme="majorHAnsi" w:hAnsiTheme="majorHAnsi" w:cs="Andalus"/>
        </w:rPr>
        <w:t>]:</w:t>
      </w:r>
      <w:proofErr w:type="gramEnd"/>
      <w:r w:rsidRPr="00EF7D51">
        <w:rPr>
          <w:rFonts w:asciiTheme="majorHAnsi" w:hAnsiTheme="majorHAnsi" w:cs="Andalus"/>
        </w:rPr>
        <w:t xml:space="preserve"> </w:t>
      </w:r>
      <w:proofErr w:type="spellStart"/>
      <w:r w:rsidRPr="00EF7D51">
        <w:rPr>
          <w:rFonts w:asciiTheme="majorHAnsi" w:hAnsiTheme="majorHAnsi" w:cs="Andalus"/>
        </w:rPr>
        <w:t>dir</w:t>
      </w:r>
      <w:proofErr w:type="spellEnd"/>
      <w:r w:rsidRPr="00EF7D51">
        <w:rPr>
          <w:rFonts w:asciiTheme="majorHAnsi" w:hAnsiTheme="majorHAnsi" w:cs="Andalus"/>
        </w:rPr>
        <w:t>(x)</w:t>
      </w:r>
    </w:p>
    <w:p w:rsidR="00EF7D51" w:rsidRDefault="00EF7D51" w:rsidP="00EF7D51">
      <w:pPr>
        <w:spacing w:after="0"/>
        <w:rPr>
          <w:rFonts w:ascii="Andalus" w:hAnsi="Andalus" w:cs="Andalus"/>
          <w:sz w:val="24"/>
          <w:szCs w:val="24"/>
        </w:rPr>
      </w:pPr>
    </w:p>
    <w:p w:rsidR="007413CB" w:rsidRDefault="000122B9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Pour s’informer sur une méthode (help) on utilise </w:t>
      </w:r>
    </w:p>
    <w:p w:rsidR="000122B9" w:rsidRPr="00A4028E" w:rsidRDefault="004A7C2B" w:rsidP="000122B9">
      <w:pPr>
        <w:rPr>
          <w:rFonts w:asciiTheme="majorHAnsi" w:hAnsiTheme="majorHAnsi" w:cs="Andalus"/>
          <w:lang w:val="en-US"/>
        </w:rPr>
      </w:pPr>
      <w:r w:rsidRPr="00A4028E">
        <w:rPr>
          <w:rFonts w:asciiTheme="majorHAnsi" w:hAnsiTheme="majorHAnsi" w:cs="Andalus"/>
          <w:lang w:val="en-US"/>
        </w:rPr>
        <w:t xml:space="preserve">In [3]: </w:t>
      </w:r>
      <w:proofErr w:type="gramStart"/>
      <w:r w:rsidR="000122B9" w:rsidRPr="00A4028E">
        <w:rPr>
          <w:rFonts w:asciiTheme="majorHAnsi" w:hAnsiTheme="majorHAnsi" w:cs="Andalus"/>
          <w:lang w:val="en-US"/>
        </w:rPr>
        <w:t>help(</w:t>
      </w:r>
      <w:proofErr w:type="spellStart"/>
      <w:proofErr w:type="gramEnd"/>
      <w:r w:rsidR="000122B9" w:rsidRPr="00A4028E">
        <w:rPr>
          <w:rFonts w:asciiTheme="majorHAnsi" w:hAnsiTheme="majorHAnsi" w:cs="Andalus"/>
          <w:lang w:val="en-US"/>
        </w:rPr>
        <w:t>x.split</w:t>
      </w:r>
      <w:proofErr w:type="spellEnd"/>
      <w:r w:rsidR="000122B9" w:rsidRPr="00A4028E">
        <w:rPr>
          <w:rFonts w:asciiTheme="majorHAnsi" w:hAnsiTheme="majorHAnsi" w:cs="Andalus"/>
          <w:lang w:val="en-US"/>
        </w:rPr>
        <w:t>)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>Help on built-in function split: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proofErr w:type="gramStart"/>
      <w:r w:rsidRPr="00EF7D51">
        <w:rPr>
          <w:rFonts w:asciiTheme="majorHAnsi" w:hAnsiTheme="majorHAnsi" w:cs="Andalus"/>
          <w:lang w:val="en-US"/>
        </w:rPr>
        <w:t>split(</w:t>
      </w:r>
      <w:proofErr w:type="gramEnd"/>
      <w:r w:rsidRPr="00EF7D51">
        <w:rPr>
          <w:rFonts w:asciiTheme="majorHAnsi" w:hAnsiTheme="majorHAnsi" w:cs="Andalus"/>
          <w:lang w:val="en-US"/>
        </w:rPr>
        <w:t xml:space="preserve">...) method of </w:t>
      </w:r>
      <w:proofErr w:type="spellStart"/>
      <w:r w:rsidRPr="00EF7D51">
        <w:rPr>
          <w:rFonts w:asciiTheme="majorHAnsi" w:hAnsiTheme="majorHAnsi" w:cs="Andalus"/>
          <w:lang w:val="en-US"/>
        </w:rPr>
        <w:t>builtins.str</w:t>
      </w:r>
      <w:proofErr w:type="spellEnd"/>
      <w:r w:rsidRPr="00EF7D51">
        <w:rPr>
          <w:rFonts w:asciiTheme="majorHAnsi" w:hAnsiTheme="majorHAnsi" w:cs="Andalus"/>
          <w:lang w:val="en-US"/>
        </w:rPr>
        <w:t xml:space="preserve"> instance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 xml:space="preserve">    </w:t>
      </w:r>
      <w:proofErr w:type="spellStart"/>
      <w:proofErr w:type="gramStart"/>
      <w:r w:rsidRPr="00EF7D51">
        <w:rPr>
          <w:rFonts w:asciiTheme="majorHAnsi" w:hAnsiTheme="majorHAnsi" w:cs="Andalus"/>
          <w:lang w:val="en-US"/>
        </w:rPr>
        <w:t>S.split</w:t>
      </w:r>
      <w:proofErr w:type="spellEnd"/>
      <w:r w:rsidRPr="00EF7D51">
        <w:rPr>
          <w:rFonts w:asciiTheme="majorHAnsi" w:hAnsiTheme="majorHAnsi" w:cs="Andalus"/>
          <w:lang w:val="en-US"/>
        </w:rPr>
        <w:t>(</w:t>
      </w:r>
      <w:proofErr w:type="spellStart"/>
      <w:proofErr w:type="gramEnd"/>
      <w:r w:rsidRPr="00EF7D51">
        <w:rPr>
          <w:rFonts w:asciiTheme="majorHAnsi" w:hAnsiTheme="majorHAnsi" w:cs="Andalus"/>
          <w:lang w:val="en-US"/>
        </w:rPr>
        <w:t>sep</w:t>
      </w:r>
      <w:proofErr w:type="spellEnd"/>
      <w:r w:rsidRPr="00EF7D51">
        <w:rPr>
          <w:rFonts w:asciiTheme="majorHAnsi" w:hAnsiTheme="majorHAnsi" w:cs="Andalus"/>
          <w:lang w:val="en-US"/>
        </w:rPr>
        <w:t xml:space="preserve">=None, </w:t>
      </w:r>
      <w:proofErr w:type="spellStart"/>
      <w:r w:rsidRPr="00EF7D51">
        <w:rPr>
          <w:rFonts w:asciiTheme="majorHAnsi" w:hAnsiTheme="majorHAnsi" w:cs="Andalus"/>
          <w:lang w:val="en-US"/>
        </w:rPr>
        <w:t>maxsplit</w:t>
      </w:r>
      <w:proofErr w:type="spellEnd"/>
      <w:r w:rsidRPr="00EF7D51">
        <w:rPr>
          <w:rFonts w:asciiTheme="majorHAnsi" w:hAnsiTheme="majorHAnsi" w:cs="Andalus"/>
          <w:lang w:val="en-US"/>
        </w:rPr>
        <w:t>=-1) -&gt; list of strings</w:t>
      </w:r>
      <w:r w:rsidR="004A7C2B" w:rsidRPr="00EF7D51">
        <w:rPr>
          <w:rFonts w:asciiTheme="majorHAnsi" w:hAnsiTheme="majorHAnsi" w:cs="Andalus"/>
          <w:lang w:val="en-US"/>
        </w:rPr>
        <w:t xml:space="preserve"> 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 xml:space="preserve">    Return a list of the words in S, using </w:t>
      </w:r>
      <w:proofErr w:type="spellStart"/>
      <w:proofErr w:type="gramStart"/>
      <w:r w:rsidRPr="00EF7D51">
        <w:rPr>
          <w:rFonts w:asciiTheme="majorHAnsi" w:hAnsiTheme="majorHAnsi" w:cs="Andalus"/>
          <w:lang w:val="en-US"/>
        </w:rPr>
        <w:t>sep</w:t>
      </w:r>
      <w:proofErr w:type="spellEnd"/>
      <w:proofErr w:type="gramEnd"/>
      <w:r w:rsidRPr="00EF7D51">
        <w:rPr>
          <w:rFonts w:asciiTheme="majorHAnsi" w:hAnsiTheme="majorHAnsi" w:cs="Andalus"/>
          <w:lang w:val="en-US"/>
        </w:rPr>
        <w:t xml:space="preserve"> as the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 xml:space="preserve">    </w:t>
      </w:r>
      <w:proofErr w:type="gramStart"/>
      <w:r w:rsidRPr="00EF7D51">
        <w:rPr>
          <w:rFonts w:asciiTheme="majorHAnsi" w:hAnsiTheme="majorHAnsi" w:cs="Andalus"/>
          <w:lang w:val="en-US"/>
        </w:rPr>
        <w:t>delimiter</w:t>
      </w:r>
      <w:proofErr w:type="gramEnd"/>
      <w:r w:rsidRPr="00EF7D51">
        <w:rPr>
          <w:rFonts w:asciiTheme="majorHAnsi" w:hAnsiTheme="majorHAnsi" w:cs="Andalus"/>
          <w:lang w:val="en-US"/>
        </w:rPr>
        <w:t xml:space="preserve"> string.  If </w:t>
      </w:r>
      <w:proofErr w:type="spellStart"/>
      <w:r w:rsidRPr="00EF7D51">
        <w:rPr>
          <w:rFonts w:asciiTheme="majorHAnsi" w:hAnsiTheme="majorHAnsi" w:cs="Andalus"/>
          <w:lang w:val="en-US"/>
        </w:rPr>
        <w:t>maxsplit</w:t>
      </w:r>
      <w:proofErr w:type="spellEnd"/>
      <w:r w:rsidRPr="00EF7D51">
        <w:rPr>
          <w:rFonts w:asciiTheme="majorHAnsi" w:hAnsiTheme="majorHAnsi" w:cs="Andalus"/>
          <w:lang w:val="en-US"/>
        </w:rPr>
        <w:t xml:space="preserve"> is given, at most </w:t>
      </w:r>
      <w:proofErr w:type="spellStart"/>
      <w:r w:rsidRPr="00EF7D51">
        <w:rPr>
          <w:rFonts w:asciiTheme="majorHAnsi" w:hAnsiTheme="majorHAnsi" w:cs="Andalus"/>
          <w:lang w:val="en-US"/>
        </w:rPr>
        <w:t>maxsplit</w:t>
      </w:r>
      <w:proofErr w:type="spellEnd"/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 xml:space="preserve">    </w:t>
      </w:r>
      <w:proofErr w:type="gramStart"/>
      <w:r w:rsidRPr="00EF7D51">
        <w:rPr>
          <w:rFonts w:asciiTheme="majorHAnsi" w:hAnsiTheme="majorHAnsi" w:cs="Andalus"/>
          <w:lang w:val="en-US"/>
        </w:rPr>
        <w:t>splits</w:t>
      </w:r>
      <w:proofErr w:type="gramEnd"/>
      <w:r w:rsidRPr="00EF7D51">
        <w:rPr>
          <w:rFonts w:asciiTheme="majorHAnsi" w:hAnsiTheme="majorHAnsi" w:cs="Andalus"/>
          <w:lang w:val="en-US"/>
        </w:rPr>
        <w:t xml:space="preserve"> are done. If </w:t>
      </w:r>
      <w:proofErr w:type="spellStart"/>
      <w:proofErr w:type="gramStart"/>
      <w:r w:rsidRPr="00EF7D51">
        <w:rPr>
          <w:rFonts w:asciiTheme="majorHAnsi" w:hAnsiTheme="majorHAnsi" w:cs="Andalus"/>
          <w:lang w:val="en-US"/>
        </w:rPr>
        <w:t>sep</w:t>
      </w:r>
      <w:proofErr w:type="spellEnd"/>
      <w:proofErr w:type="gramEnd"/>
      <w:r w:rsidRPr="00EF7D51">
        <w:rPr>
          <w:rFonts w:asciiTheme="majorHAnsi" w:hAnsiTheme="majorHAnsi" w:cs="Andalus"/>
          <w:lang w:val="en-US"/>
        </w:rPr>
        <w:t xml:space="preserve"> is not specified or is None, any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  <w:lang w:val="en-US"/>
        </w:rPr>
      </w:pPr>
      <w:r w:rsidRPr="00EF7D51">
        <w:rPr>
          <w:rFonts w:asciiTheme="majorHAnsi" w:hAnsiTheme="majorHAnsi" w:cs="Andalus"/>
          <w:lang w:val="en-US"/>
        </w:rPr>
        <w:t xml:space="preserve">    </w:t>
      </w:r>
      <w:proofErr w:type="gramStart"/>
      <w:r w:rsidRPr="00EF7D51">
        <w:rPr>
          <w:rFonts w:asciiTheme="majorHAnsi" w:hAnsiTheme="majorHAnsi" w:cs="Andalus"/>
          <w:lang w:val="en-US"/>
        </w:rPr>
        <w:t>whitespace</w:t>
      </w:r>
      <w:proofErr w:type="gramEnd"/>
      <w:r w:rsidRPr="00EF7D51">
        <w:rPr>
          <w:rFonts w:asciiTheme="majorHAnsi" w:hAnsiTheme="majorHAnsi" w:cs="Andalus"/>
          <w:lang w:val="en-US"/>
        </w:rPr>
        <w:t xml:space="preserve"> string is a separator and empty strings are</w:t>
      </w:r>
    </w:p>
    <w:p w:rsidR="000122B9" w:rsidRPr="00EF7D51" w:rsidRDefault="000122B9" w:rsidP="004A7C2B">
      <w:pPr>
        <w:spacing w:after="0" w:line="240" w:lineRule="auto"/>
        <w:rPr>
          <w:rFonts w:asciiTheme="majorHAnsi" w:hAnsiTheme="majorHAnsi" w:cs="Andalus"/>
        </w:rPr>
      </w:pPr>
      <w:r w:rsidRPr="00EF7D51">
        <w:rPr>
          <w:rFonts w:asciiTheme="majorHAnsi" w:hAnsiTheme="majorHAnsi" w:cs="Andalus"/>
          <w:lang w:val="en-US"/>
        </w:rPr>
        <w:t xml:space="preserve">    </w:t>
      </w:r>
      <w:proofErr w:type="spellStart"/>
      <w:proofErr w:type="gramStart"/>
      <w:r w:rsidRPr="00EF7D51">
        <w:rPr>
          <w:rFonts w:asciiTheme="majorHAnsi" w:hAnsiTheme="majorHAnsi" w:cs="Andalus"/>
        </w:rPr>
        <w:t>removed</w:t>
      </w:r>
      <w:proofErr w:type="spellEnd"/>
      <w:proofErr w:type="gramEnd"/>
      <w:r w:rsidRPr="00EF7D51">
        <w:rPr>
          <w:rFonts w:asciiTheme="majorHAnsi" w:hAnsiTheme="majorHAnsi" w:cs="Andalus"/>
        </w:rPr>
        <w:t xml:space="preserve"> </w:t>
      </w:r>
      <w:proofErr w:type="spellStart"/>
      <w:r w:rsidRPr="00EF7D51">
        <w:rPr>
          <w:rFonts w:asciiTheme="majorHAnsi" w:hAnsiTheme="majorHAnsi" w:cs="Andalus"/>
        </w:rPr>
        <w:t>from</w:t>
      </w:r>
      <w:proofErr w:type="spellEnd"/>
      <w:r w:rsidRPr="00EF7D51">
        <w:rPr>
          <w:rFonts w:asciiTheme="majorHAnsi" w:hAnsiTheme="majorHAnsi" w:cs="Andalus"/>
        </w:rPr>
        <w:t xml:space="preserve"> the </w:t>
      </w:r>
      <w:proofErr w:type="spellStart"/>
      <w:r w:rsidRPr="00EF7D51">
        <w:rPr>
          <w:rFonts w:asciiTheme="majorHAnsi" w:hAnsiTheme="majorHAnsi" w:cs="Andalus"/>
        </w:rPr>
        <w:t>result</w:t>
      </w:r>
      <w:proofErr w:type="spellEnd"/>
      <w:r w:rsidRPr="00EF7D51">
        <w:rPr>
          <w:rFonts w:asciiTheme="majorHAnsi" w:hAnsiTheme="majorHAnsi" w:cs="Andalus"/>
        </w:rPr>
        <w:t>.</w:t>
      </w:r>
    </w:p>
    <w:p w:rsidR="004A7C2B" w:rsidRDefault="004A7C2B" w:rsidP="004A7C2B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4A7C2B" w:rsidRPr="00A76CAB" w:rsidRDefault="004A7C2B" w:rsidP="004A7C2B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396"/>
      </w:tblGrid>
      <w:tr w:rsidR="00C163EC" w:rsidRPr="00A76CAB" w:rsidTr="00863703">
        <w:tc>
          <w:tcPr>
            <w:tcW w:w="1838" w:type="dxa"/>
            <w:shd w:val="clear" w:color="auto" w:fill="F2F2F2" w:themeFill="background1" w:themeFillShade="F2"/>
          </w:tcPr>
          <w:p w:rsidR="00C163EC" w:rsidRPr="00863703" w:rsidRDefault="00B502D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863703">
              <w:rPr>
                <w:rFonts w:ascii="Andalus" w:hAnsi="Andalus" w:cs="Andalus"/>
                <w:b/>
                <w:bCs/>
                <w:sz w:val="24"/>
                <w:szCs w:val="24"/>
              </w:rPr>
              <w:t>Méthode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163EC" w:rsidRPr="00863703" w:rsidRDefault="00B502DE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863703">
              <w:rPr>
                <w:rFonts w:ascii="Andalus" w:hAnsi="Andalus" w:cs="Andalus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:rsidR="00C163EC" w:rsidRPr="00863703" w:rsidRDefault="00B502DE">
            <w:pPr>
              <w:rPr>
                <w:rFonts w:ascii="Andalus" w:hAnsi="Andalus" w:cs="Andalus"/>
                <w:b/>
                <w:bCs/>
              </w:rPr>
            </w:pPr>
            <w:r w:rsidRPr="00863703">
              <w:rPr>
                <w:rFonts w:ascii="Andalus" w:hAnsi="Andalus" w:cs="Andalus"/>
                <w:b/>
                <w:bCs/>
                <w:sz w:val="24"/>
                <w:szCs w:val="24"/>
              </w:rPr>
              <w:t>Exemple</w:t>
            </w:r>
          </w:p>
        </w:tc>
      </w:tr>
      <w:tr w:rsidR="00C163EC" w:rsidRPr="00A4028E" w:rsidTr="00863703">
        <w:tc>
          <w:tcPr>
            <w:tcW w:w="1838" w:type="dxa"/>
          </w:tcPr>
          <w:p w:rsidR="00C163EC" w:rsidRPr="00A76CAB" w:rsidRDefault="00C163EC" w:rsidP="00C163EC">
            <w:pPr>
              <w:rPr>
                <w:rFonts w:ascii="Andalus" w:hAnsi="Andalus" w:cs="Andalus"/>
                <w:sz w:val="24"/>
                <w:szCs w:val="24"/>
              </w:rPr>
            </w:pPr>
            <w:proofErr w:type="spellStart"/>
            <w:proofErr w:type="gramStart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lower</w:t>
            </w:r>
            <w:proofErr w:type="spellEnd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(</w:t>
            </w:r>
            <w:proofErr w:type="gramEnd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163EC" w:rsidRPr="00A76CAB" w:rsidRDefault="00C163EC" w:rsidP="00C163EC">
            <w:pPr>
              <w:rPr>
                <w:rFonts w:ascii="Andalus" w:hAnsi="Andalus" w:cs="Andalus"/>
                <w:sz w:val="24"/>
                <w:szCs w:val="24"/>
              </w:rPr>
            </w:pPr>
            <w:r w:rsidRPr="00A76CAB">
              <w:rPr>
                <w:rFonts w:ascii="Andalus" w:hAnsi="Andalus" w:cs="Andalus"/>
                <w:sz w:val="24"/>
                <w:szCs w:val="24"/>
              </w:rPr>
              <w:t>renvoient un texte en minuscule</w:t>
            </w:r>
          </w:p>
        </w:tc>
        <w:tc>
          <w:tcPr>
            <w:tcW w:w="3396" w:type="dxa"/>
          </w:tcPr>
          <w:p w:rsidR="00C163EC" w:rsidRPr="00863703" w:rsidRDefault="00B502DE" w:rsidP="00B502DE">
            <w:pPr>
              <w:rPr>
                <w:rFonts w:asciiTheme="majorHAnsi" w:hAnsiTheme="majorHAnsi" w:cs="Andalus"/>
                <w:lang w:val="en-US"/>
              </w:rPr>
            </w:pPr>
            <w:r w:rsidRPr="00863703">
              <w:rPr>
                <w:rFonts w:asciiTheme="majorHAnsi" w:hAnsiTheme="majorHAnsi" w:cs="Andalus"/>
                <w:lang w:val="en-US"/>
              </w:rPr>
              <w:t>X=’TEST’</w:t>
            </w:r>
          </w:p>
          <w:p w:rsidR="00B502DE" w:rsidRPr="00863703" w:rsidRDefault="00B502DE">
            <w:pPr>
              <w:rPr>
                <w:rFonts w:asciiTheme="majorHAnsi" w:hAnsiTheme="majorHAnsi" w:cs="Andalus"/>
                <w:lang w:val="en-US"/>
              </w:rPr>
            </w:pPr>
            <w:r w:rsidRPr="00863703">
              <w:rPr>
                <w:rFonts w:asciiTheme="majorHAnsi" w:hAnsiTheme="majorHAnsi" w:cs="Andalus"/>
                <w:lang w:val="en-US"/>
              </w:rPr>
              <w:t>x=</w:t>
            </w:r>
            <w:proofErr w:type="spellStart"/>
            <w:r w:rsidRPr="00863703">
              <w:rPr>
                <w:rFonts w:asciiTheme="majorHAnsi" w:hAnsiTheme="majorHAnsi" w:cs="Andalus"/>
                <w:lang w:val="en-US"/>
              </w:rPr>
              <w:t>X.lower</w:t>
            </w:r>
            <w:proofErr w:type="spellEnd"/>
            <w:r w:rsidRPr="00863703">
              <w:rPr>
                <w:rFonts w:asciiTheme="majorHAnsi" w:hAnsiTheme="majorHAnsi" w:cs="Andalus"/>
                <w:lang w:val="en-US"/>
              </w:rPr>
              <w:t>()</w:t>
            </w:r>
          </w:p>
        </w:tc>
      </w:tr>
      <w:tr w:rsidR="00C163EC" w:rsidRPr="00A76CAB" w:rsidTr="00863703">
        <w:tc>
          <w:tcPr>
            <w:tcW w:w="1838" w:type="dxa"/>
          </w:tcPr>
          <w:p w:rsidR="00C163EC" w:rsidRPr="00A76CAB" w:rsidRDefault="00C163EC">
            <w:pPr>
              <w:rPr>
                <w:rFonts w:ascii="Andalus" w:hAnsi="Andalus" w:cs="Andalus"/>
                <w:sz w:val="24"/>
                <w:szCs w:val="24"/>
              </w:rPr>
            </w:pPr>
            <w:proofErr w:type="spellStart"/>
            <w:proofErr w:type="gramStart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upper</w:t>
            </w:r>
            <w:proofErr w:type="spellEnd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(</w:t>
            </w:r>
            <w:proofErr w:type="gramEnd"/>
            <w:r w:rsidRPr="00A76CAB">
              <w:rPr>
                <w:rStyle w:val="CodeHTML"/>
                <w:rFonts w:ascii="Andalus" w:eastAsiaTheme="minorHAnsi" w:hAnsi="Andalus" w:cs="Andalus"/>
                <w:color w:val="37474F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163EC" w:rsidRPr="00A76CAB" w:rsidRDefault="00C163EC" w:rsidP="00C163EC">
            <w:pPr>
              <w:rPr>
                <w:rFonts w:ascii="Andalus" w:hAnsi="Andalus" w:cs="Andalus"/>
                <w:sz w:val="24"/>
                <w:szCs w:val="24"/>
              </w:rPr>
            </w:pPr>
            <w:r w:rsidRPr="00A76CAB">
              <w:rPr>
                <w:rFonts w:ascii="Andalus" w:hAnsi="Andalus" w:cs="Andalus"/>
                <w:sz w:val="24"/>
                <w:szCs w:val="24"/>
              </w:rPr>
              <w:t>renvoient un texte en majuscule</w:t>
            </w:r>
          </w:p>
        </w:tc>
        <w:tc>
          <w:tcPr>
            <w:tcW w:w="3396" w:type="dxa"/>
          </w:tcPr>
          <w:p w:rsidR="00C163EC" w:rsidRPr="00863703" w:rsidRDefault="00B502DE">
            <w:pPr>
              <w:rPr>
                <w:rFonts w:asciiTheme="majorHAnsi" w:hAnsiTheme="majorHAnsi" w:cs="Andalus"/>
              </w:rPr>
            </w:pPr>
            <w:r w:rsidRPr="00863703">
              <w:rPr>
                <w:rFonts w:asciiTheme="majorHAnsi" w:hAnsiTheme="majorHAnsi" w:cs="Andalus"/>
              </w:rPr>
              <w:t>Xx=</w:t>
            </w:r>
            <w:proofErr w:type="spellStart"/>
            <w:proofErr w:type="gramStart"/>
            <w:r w:rsidRPr="00863703">
              <w:rPr>
                <w:rFonts w:asciiTheme="majorHAnsi" w:hAnsiTheme="majorHAnsi" w:cs="Andalus"/>
              </w:rPr>
              <w:t>x.upper</w:t>
            </w:r>
            <w:proofErr w:type="spellEnd"/>
            <w:r w:rsidRPr="00863703">
              <w:rPr>
                <w:rFonts w:asciiTheme="majorHAnsi" w:hAnsiTheme="majorHAnsi" w:cs="Andalus"/>
              </w:rPr>
              <w:t>(</w:t>
            </w:r>
            <w:proofErr w:type="gramEnd"/>
            <w:r w:rsidRPr="00863703">
              <w:rPr>
                <w:rFonts w:asciiTheme="majorHAnsi" w:hAnsiTheme="majorHAnsi" w:cs="Andalus"/>
              </w:rPr>
              <w:t>)</w:t>
            </w:r>
          </w:p>
        </w:tc>
      </w:tr>
      <w:tr w:rsidR="00C163EC" w:rsidRPr="00A76CAB" w:rsidTr="00863703">
        <w:tc>
          <w:tcPr>
            <w:tcW w:w="1838" w:type="dxa"/>
          </w:tcPr>
          <w:p w:rsidR="00C163EC" w:rsidRPr="00A76CAB" w:rsidRDefault="00C163EC" w:rsidP="00C163EC">
            <w:pPr>
              <w:pStyle w:val="PrformatHTML"/>
              <w:textAlignment w:val="top"/>
              <w:rPr>
                <w:rFonts w:ascii="Andalus" w:hAnsi="Andalus" w:cs="Andalus"/>
                <w:color w:val="37474F"/>
                <w:sz w:val="24"/>
                <w:szCs w:val="24"/>
              </w:rPr>
            </w:pPr>
            <w:proofErr w:type="spellStart"/>
            <w:proofErr w:type="gramStart"/>
            <w:r w:rsidRPr="00A76CAB">
              <w:rPr>
                <w:rStyle w:val="n"/>
                <w:rFonts w:ascii="Andalus" w:hAnsi="Andalus" w:cs="Andalus"/>
                <w:color w:val="37474F"/>
                <w:sz w:val="24"/>
                <w:szCs w:val="24"/>
              </w:rPr>
              <w:t>capitalize</w:t>
            </w:r>
            <w:proofErr w:type="spellEnd"/>
            <w:r w:rsidRPr="00A76CAB">
              <w:rPr>
                <w:rStyle w:val="p"/>
                <w:rFonts w:ascii="Andalus" w:hAnsi="Andalus" w:cs="Andalus"/>
                <w:color w:val="37474F"/>
                <w:sz w:val="24"/>
                <w:szCs w:val="24"/>
              </w:rPr>
              <w:t>(</w:t>
            </w:r>
            <w:proofErr w:type="gramEnd"/>
            <w:r w:rsidRPr="00A76CAB">
              <w:rPr>
                <w:rStyle w:val="p"/>
                <w:rFonts w:ascii="Andalus" w:hAnsi="Andalus" w:cs="Andalus"/>
                <w:color w:val="37474F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163EC" w:rsidRPr="00A76CAB" w:rsidRDefault="00C163EC">
            <w:pPr>
              <w:rPr>
                <w:rFonts w:ascii="Andalus" w:hAnsi="Andalus" w:cs="Andalus"/>
                <w:sz w:val="24"/>
                <w:szCs w:val="24"/>
              </w:rPr>
            </w:pPr>
            <w:r w:rsidRPr="00A76CAB">
              <w:rPr>
                <w:rFonts w:ascii="Andalus" w:hAnsi="Andalus" w:cs="Andalus"/>
                <w:sz w:val="24"/>
                <w:szCs w:val="24"/>
              </w:rPr>
              <w:t>mettre en majuscule la première lettre seulement</w:t>
            </w:r>
          </w:p>
        </w:tc>
        <w:tc>
          <w:tcPr>
            <w:tcW w:w="3396" w:type="dxa"/>
          </w:tcPr>
          <w:p w:rsidR="00C163EC" w:rsidRPr="00863703" w:rsidRDefault="00B502DE">
            <w:pPr>
              <w:rPr>
                <w:rFonts w:asciiTheme="majorHAnsi" w:hAnsiTheme="majorHAnsi" w:cs="Andalus"/>
              </w:rPr>
            </w:pPr>
            <w:r w:rsidRPr="00863703">
              <w:rPr>
                <w:rFonts w:asciiTheme="majorHAnsi" w:hAnsiTheme="majorHAnsi" w:cs="Andalus"/>
              </w:rPr>
              <w:t>X1=</w:t>
            </w:r>
            <w:proofErr w:type="spellStart"/>
            <w:proofErr w:type="gramStart"/>
            <w:r w:rsidRPr="00863703">
              <w:rPr>
                <w:rFonts w:asciiTheme="majorHAnsi" w:hAnsiTheme="majorHAnsi" w:cs="Andalus"/>
              </w:rPr>
              <w:t>x.capitalize</w:t>
            </w:r>
            <w:proofErr w:type="spellEnd"/>
            <w:r w:rsidRPr="00863703">
              <w:rPr>
                <w:rFonts w:asciiTheme="majorHAnsi" w:hAnsiTheme="majorHAnsi" w:cs="Andalus"/>
              </w:rPr>
              <w:t>(</w:t>
            </w:r>
            <w:proofErr w:type="gramEnd"/>
            <w:r w:rsidRPr="00863703">
              <w:rPr>
                <w:rFonts w:asciiTheme="majorHAnsi" w:hAnsiTheme="majorHAnsi" w:cs="Andalus"/>
              </w:rPr>
              <w:t>)</w:t>
            </w:r>
          </w:p>
        </w:tc>
      </w:tr>
      <w:tr w:rsidR="00B502DE" w:rsidRPr="00A4028E" w:rsidTr="00863703">
        <w:tc>
          <w:tcPr>
            <w:tcW w:w="1838" w:type="dxa"/>
          </w:tcPr>
          <w:p w:rsidR="00B502DE" w:rsidRPr="00A76CAB" w:rsidRDefault="00B502DE" w:rsidP="00C163EC">
            <w:pPr>
              <w:pStyle w:val="PrformatHTML"/>
              <w:textAlignment w:val="top"/>
              <w:rPr>
                <w:rStyle w:val="n"/>
                <w:rFonts w:ascii="Andalus" w:hAnsi="Andalus" w:cs="Andalus"/>
                <w:color w:val="37474F"/>
                <w:sz w:val="24"/>
                <w:szCs w:val="24"/>
              </w:rPr>
            </w:pPr>
            <w:proofErr w:type="gramStart"/>
            <w:r w:rsidRPr="00A76CAB">
              <w:rPr>
                <w:rFonts w:ascii="Andalus" w:hAnsi="Andalus" w:cs="Andalus"/>
                <w:color w:val="37474F"/>
                <w:sz w:val="24"/>
                <w:szCs w:val="24"/>
              </w:rPr>
              <w:t>split(</w:t>
            </w:r>
            <w:proofErr w:type="spellStart"/>
            <w:proofErr w:type="gramEnd"/>
            <w:r w:rsidR="004A7C2B" w:rsidRPr="000122B9">
              <w:rPr>
                <w:rFonts w:ascii="Andalus" w:hAnsi="Andalus" w:cs="Andalus"/>
                <w:sz w:val="24"/>
                <w:szCs w:val="24"/>
                <w:lang w:val="en-US"/>
              </w:rPr>
              <w:t>sep</w:t>
            </w:r>
            <w:proofErr w:type="spellEnd"/>
            <w:r w:rsidR="004A7C2B" w:rsidRPr="000122B9">
              <w:rPr>
                <w:rFonts w:ascii="Andalus" w:hAnsi="Andalus" w:cs="Andalus"/>
                <w:sz w:val="24"/>
                <w:szCs w:val="24"/>
                <w:lang w:val="en-US"/>
              </w:rPr>
              <w:t xml:space="preserve">=None, </w:t>
            </w:r>
            <w:proofErr w:type="spellStart"/>
            <w:r w:rsidR="004A7C2B" w:rsidRPr="000122B9">
              <w:rPr>
                <w:rFonts w:ascii="Andalus" w:hAnsi="Andalus" w:cs="Andalus"/>
                <w:sz w:val="24"/>
                <w:szCs w:val="24"/>
                <w:lang w:val="en-US"/>
              </w:rPr>
              <w:t>maxsplit</w:t>
            </w:r>
            <w:proofErr w:type="spellEnd"/>
            <w:r w:rsidR="004A7C2B" w:rsidRPr="000122B9">
              <w:rPr>
                <w:rFonts w:ascii="Andalus" w:hAnsi="Andalus" w:cs="Andalus"/>
                <w:sz w:val="24"/>
                <w:szCs w:val="24"/>
                <w:lang w:val="en-US"/>
              </w:rPr>
              <w:t>=-1</w:t>
            </w:r>
            <w:r w:rsidRPr="00A76CAB">
              <w:rPr>
                <w:rFonts w:ascii="Andalus" w:hAnsi="Andalus" w:cs="Andalus"/>
                <w:color w:val="37474F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B502DE" w:rsidRPr="00A76CAB" w:rsidRDefault="00B93F83" w:rsidP="004A7C2B">
            <w:pPr>
              <w:rPr>
                <w:rFonts w:ascii="Andalus" w:hAnsi="Andalus" w:cs="Andalus"/>
                <w:sz w:val="24"/>
                <w:szCs w:val="24"/>
              </w:rPr>
            </w:pPr>
            <w:r w:rsidRPr="00A76CAB">
              <w:rPr>
                <w:rFonts w:ascii="Andalus" w:hAnsi="Andalus" w:cs="Andalus"/>
                <w:sz w:val="24"/>
                <w:szCs w:val="24"/>
              </w:rPr>
              <w:t>découpe une chaîne de caractères en plusieurs éléments appelés </w:t>
            </w:r>
            <w:r w:rsidRPr="00A76CAB">
              <w:rPr>
                <w:rStyle w:val="Accentuation"/>
                <w:rFonts w:ascii="Andalus" w:hAnsi="Andalus" w:cs="Andalus"/>
                <w:sz w:val="24"/>
                <w:szCs w:val="24"/>
              </w:rPr>
              <w:t>champs</w:t>
            </w:r>
            <w:r w:rsidRPr="00A76CAB">
              <w:rPr>
                <w:rFonts w:ascii="Andalus" w:hAnsi="Andalus" w:cs="Andalus"/>
                <w:sz w:val="24"/>
                <w:szCs w:val="24"/>
              </w:rPr>
              <w:t xml:space="preserve">, en utilisant comme séparateur </w:t>
            </w:r>
            <w:r w:rsidR="004A7C2B">
              <w:rPr>
                <w:rFonts w:ascii="Andalus" w:hAnsi="Andalus" w:cs="Andalus"/>
                <w:sz w:val="24"/>
                <w:szCs w:val="24"/>
              </w:rPr>
              <w:t>sep (espace(s) blanc(s) par défaut)</w:t>
            </w:r>
            <w:r w:rsidRPr="00A76CAB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E56C61" w:rsidRPr="00863703" w:rsidRDefault="00E56C61" w:rsidP="00E56C61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 xml:space="preserve">In[1]: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animaux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 xml:space="preserve"> = "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girafe+tigre+singe+souris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"</w:t>
            </w:r>
          </w:p>
          <w:p w:rsidR="00E56C61" w:rsidRPr="00863703" w:rsidRDefault="00E56C61" w:rsidP="00E56C61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 xml:space="preserve">In[2]: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animaux.split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('+',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maxsplit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=2)</w:t>
            </w:r>
          </w:p>
          <w:p w:rsidR="00B502DE" w:rsidRPr="00863703" w:rsidRDefault="00E56C61" w:rsidP="00E56C61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Out[2]: ['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girafe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', '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tigre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', '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singe+souris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']</w:t>
            </w:r>
          </w:p>
        </w:tc>
      </w:tr>
      <w:tr w:rsidR="001217FF" w:rsidRPr="00F002DB" w:rsidTr="00863703">
        <w:tc>
          <w:tcPr>
            <w:tcW w:w="1838" w:type="dxa"/>
          </w:tcPr>
          <w:p w:rsidR="001217FF" w:rsidRPr="00A76CAB" w:rsidRDefault="001217FF" w:rsidP="00C163EC">
            <w:pPr>
              <w:pStyle w:val="PrformatHTML"/>
              <w:textAlignment w:val="top"/>
              <w:rPr>
                <w:rFonts w:ascii="Andalus" w:hAnsi="Andalus" w:cs="Andalus"/>
                <w:color w:val="37474F"/>
                <w:sz w:val="24"/>
                <w:szCs w:val="24"/>
              </w:rPr>
            </w:pPr>
            <w:proofErr w:type="spellStart"/>
            <w:proofErr w:type="gramStart"/>
            <w:r w:rsidRPr="005D29B7">
              <w:rPr>
                <w:color w:val="37474F"/>
              </w:rPr>
              <w:t>find</w:t>
            </w:r>
            <w:proofErr w:type="spellEnd"/>
            <w:r w:rsidRPr="005D29B7">
              <w:rPr>
                <w:color w:val="37474F"/>
              </w:rPr>
              <w:t>(</w:t>
            </w:r>
            <w:proofErr w:type="gramEnd"/>
            <w:r w:rsidRPr="005D29B7">
              <w:rPr>
                <w:color w:val="37474F"/>
              </w:rPr>
              <w:t>)</w:t>
            </w:r>
          </w:p>
        </w:tc>
        <w:tc>
          <w:tcPr>
            <w:tcW w:w="4820" w:type="dxa"/>
          </w:tcPr>
          <w:p w:rsidR="001217FF" w:rsidRPr="00A76CAB" w:rsidRDefault="00F002DB" w:rsidP="003B2FD8">
            <w:pPr>
              <w:rPr>
                <w:rFonts w:ascii="Andalus" w:hAnsi="Andalus" w:cs="Andalus"/>
                <w:sz w:val="24"/>
                <w:szCs w:val="24"/>
              </w:rPr>
            </w:pPr>
            <w:r w:rsidRPr="00F002DB">
              <w:rPr>
                <w:rFonts w:ascii="Andalus" w:hAnsi="Andalus" w:cs="Andalus"/>
                <w:sz w:val="24"/>
                <w:szCs w:val="24"/>
              </w:rPr>
              <w:t>recherche une chaîne de caractères passée en argument</w:t>
            </w:r>
            <w:r>
              <w:rPr>
                <w:rFonts w:ascii="Andalus" w:hAnsi="Andalus" w:cs="Andalus"/>
                <w:sz w:val="24"/>
                <w:szCs w:val="24"/>
              </w:rPr>
              <w:t xml:space="preserve">. </w:t>
            </w:r>
            <w:r w:rsidRPr="00F002DB">
              <w:rPr>
                <w:rFonts w:ascii="Andalus" w:hAnsi="Andalus" w:cs="Andalus"/>
                <w:sz w:val="24"/>
                <w:szCs w:val="24"/>
              </w:rPr>
              <w:t>Si l'élément recherché est trouvé, alors l'indice du début de l'élément dans la chaîne de caractères est renvoyé</w:t>
            </w:r>
            <w:r w:rsidR="003B2FD8">
              <w:rPr>
                <w:rFonts w:ascii="Andalus" w:hAnsi="Andalus" w:cs="Andalus"/>
                <w:sz w:val="24"/>
                <w:szCs w:val="24"/>
              </w:rPr>
              <w:t xml:space="preserve">, sinon </w:t>
            </w:r>
            <w:r w:rsidR="003B2FD8" w:rsidRPr="00F002DB">
              <w:rPr>
                <w:rFonts w:ascii="Andalus" w:hAnsi="Andalus" w:cs="Andalus"/>
                <w:sz w:val="24"/>
                <w:szCs w:val="24"/>
              </w:rPr>
              <w:t>la</w:t>
            </w:r>
            <w:r w:rsidRPr="00F002DB">
              <w:rPr>
                <w:rFonts w:ascii="Andalus" w:hAnsi="Andalus" w:cs="Andalus"/>
                <w:sz w:val="24"/>
                <w:szCs w:val="24"/>
              </w:rPr>
              <w:t xml:space="preserve"> valeur -1 est renvoyée</w:t>
            </w:r>
            <w:r w:rsidR="003B2FD8">
              <w:rPr>
                <w:rFonts w:ascii="Andalus" w:hAnsi="Andalus" w:cs="Andalus"/>
                <w:sz w:val="24"/>
                <w:szCs w:val="24"/>
              </w:rPr>
              <w:t xml:space="preserve">. </w:t>
            </w:r>
            <w:r w:rsidR="003B2FD8" w:rsidRPr="003B2FD8">
              <w:rPr>
                <w:rFonts w:ascii="Andalus" w:hAnsi="Andalus" w:cs="Andalus"/>
                <w:sz w:val="24"/>
                <w:szCs w:val="24"/>
              </w:rPr>
              <w:t>Si l'élément recherché est trouvé plusieurs fois, seul l'indice de la première occurrence est renvoyé</w:t>
            </w:r>
          </w:p>
        </w:tc>
        <w:tc>
          <w:tcPr>
            <w:tcW w:w="3396" w:type="dxa"/>
          </w:tcPr>
          <w:p w:rsidR="003B2FD8" w:rsidRPr="00863703" w:rsidRDefault="003B2FD8" w:rsidP="003B2FD8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In[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4] :</w:t>
            </w:r>
            <w:r w:rsidRPr="008637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'je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suis la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>, je suis la'.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find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('suis') </w:t>
            </w:r>
          </w:p>
          <w:p w:rsidR="001217FF" w:rsidRPr="00863703" w:rsidRDefault="003B2FD8" w:rsidP="003B2FD8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Out[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4]: 3</w:t>
            </w:r>
          </w:p>
        </w:tc>
      </w:tr>
      <w:tr w:rsidR="003B2FD8" w:rsidRPr="00F002DB" w:rsidTr="00863703">
        <w:tc>
          <w:tcPr>
            <w:tcW w:w="1838" w:type="dxa"/>
          </w:tcPr>
          <w:p w:rsidR="003B2FD8" w:rsidRPr="005D29B7" w:rsidRDefault="003B2FD8" w:rsidP="00C163EC">
            <w:pPr>
              <w:pStyle w:val="PrformatHTML"/>
              <w:textAlignment w:val="top"/>
              <w:rPr>
                <w:color w:val="37474F"/>
              </w:rPr>
            </w:pPr>
            <w:proofErr w:type="gramStart"/>
            <w:r w:rsidRPr="003B2FD8">
              <w:rPr>
                <w:rFonts w:ascii="Andalus" w:hAnsi="Andalus" w:cs="Andalus"/>
                <w:sz w:val="24"/>
                <w:szCs w:val="24"/>
              </w:rPr>
              <w:t>replace(</w:t>
            </w:r>
            <w:proofErr w:type="gramEnd"/>
            <w:r w:rsidRPr="003B2FD8">
              <w:rPr>
                <w:rFonts w:ascii="Andalus" w:hAnsi="Andalus" w:cs="Andalus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3B2FD8" w:rsidRPr="00F002DB" w:rsidRDefault="003B2FD8" w:rsidP="003B2FD8">
            <w:pPr>
              <w:rPr>
                <w:rFonts w:ascii="Andalus" w:hAnsi="Andalus" w:cs="Andalus"/>
                <w:sz w:val="24"/>
                <w:szCs w:val="24"/>
              </w:rPr>
            </w:pPr>
            <w:r w:rsidRPr="003B2FD8">
              <w:rPr>
                <w:rFonts w:ascii="Andalus" w:hAnsi="Andalus" w:cs="Andalus"/>
                <w:sz w:val="24"/>
                <w:szCs w:val="24"/>
              </w:rPr>
              <w:t>substitue une chaîne de caractères par une autre</w:t>
            </w:r>
          </w:p>
        </w:tc>
        <w:tc>
          <w:tcPr>
            <w:tcW w:w="3396" w:type="dxa"/>
          </w:tcPr>
          <w:p w:rsidR="003B2FD8" w:rsidRPr="00863703" w:rsidRDefault="003B2FD8" w:rsidP="003B2FD8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In[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5] :'je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suis la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, je suis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la'.replace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>('la', 'ici')</w:t>
            </w:r>
          </w:p>
          <w:p w:rsidR="003B2FD8" w:rsidRPr="00863703" w:rsidRDefault="003B2FD8" w:rsidP="003B2FD8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Out[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5]: 'je suis ici, je suis ici'</w:t>
            </w:r>
          </w:p>
        </w:tc>
      </w:tr>
      <w:tr w:rsidR="00F92D8E" w:rsidRPr="00F002DB" w:rsidTr="00863703">
        <w:tc>
          <w:tcPr>
            <w:tcW w:w="1838" w:type="dxa"/>
          </w:tcPr>
          <w:p w:rsidR="00F92D8E" w:rsidRPr="003B2FD8" w:rsidRDefault="00F92D8E" w:rsidP="00C163EC">
            <w:pPr>
              <w:pStyle w:val="PrformatHTML"/>
              <w:textAlignment w:val="top"/>
              <w:rPr>
                <w:rFonts w:ascii="Andalus" w:hAnsi="Andalus" w:cs="Andalus"/>
                <w:sz w:val="24"/>
                <w:szCs w:val="24"/>
              </w:rPr>
            </w:pPr>
            <w:proofErr w:type="gramStart"/>
            <w:r w:rsidRPr="005D29B7">
              <w:rPr>
                <w:color w:val="37474F"/>
              </w:rPr>
              <w:t>count(</w:t>
            </w:r>
            <w:proofErr w:type="gramEnd"/>
            <w:r w:rsidRPr="005D29B7">
              <w:rPr>
                <w:color w:val="37474F"/>
              </w:rPr>
              <w:t>)</w:t>
            </w:r>
            <w:r w:rsidRPr="005D29B7">
              <w:rPr>
                <w:rFonts w:ascii="Helvetica" w:hAnsi="Helvetica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</w:tcPr>
          <w:p w:rsidR="00F92D8E" w:rsidRPr="00F92D8E" w:rsidRDefault="00F92D8E" w:rsidP="00F92D8E">
            <w:pPr>
              <w:rPr>
                <w:rFonts w:ascii="Andalus" w:eastAsia="Times New Roman" w:hAnsi="Andalus" w:cs="Andalus"/>
                <w:sz w:val="26"/>
                <w:szCs w:val="26"/>
                <w:lang w:eastAsia="fr-FR"/>
              </w:rPr>
            </w:pPr>
            <w:r w:rsidRPr="005D29B7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compte le nombre d’occurrences d'une chaîne de</w:t>
            </w:r>
            <w:r w:rsidRPr="00F92D8E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 caractères passée en argument </w:t>
            </w:r>
          </w:p>
        </w:tc>
        <w:tc>
          <w:tcPr>
            <w:tcW w:w="3396" w:type="dxa"/>
          </w:tcPr>
          <w:p w:rsidR="00F92D8E" w:rsidRPr="00863703" w:rsidRDefault="00F92D8E" w:rsidP="00F92D8E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In[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5] :'je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suis la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 xml:space="preserve">, je suis 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</w:rPr>
              <w:t>la'.count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</w:rPr>
              <w:t>('la')</w:t>
            </w:r>
          </w:p>
          <w:p w:rsidR="00F92D8E" w:rsidRPr="00863703" w:rsidRDefault="00F92D8E" w:rsidP="00F92D8E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Out[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5]: 2</w:t>
            </w:r>
          </w:p>
        </w:tc>
      </w:tr>
      <w:tr w:rsidR="001F24C1" w:rsidRPr="00863703" w:rsidTr="00863703">
        <w:tc>
          <w:tcPr>
            <w:tcW w:w="1838" w:type="dxa"/>
          </w:tcPr>
          <w:p w:rsidR="001F24C1" w:rsidRPr="005D29B7" w:rsidRDefault="001F24C1" w:rsidP="00C163EC">
            <w:pPr>
              <w:pStyle w:val="PrformatHTML"/>
              <w:textAlignment w:val="top"/>
              <w:rPr>
                <w:color w:val="37474F"/>
              </w:rPr>
            </w:pPr>
            <w:proofErr w:type="spellStart"/>
            <w:proofErr w:type="gramStart"/>
            <w:r w:rsidRPr="001F24C1">
              <w:rPr>
                <w:rFonts w:ascii="Andalus" w:hAnsi="Andalus" w:cs="Andalus"/>
                <w:sz w:val="24"/>
                <w:szCs w:val="24"/>
              </w:rPr>
              <w:t>startswith</w:t>
            </w:r>
            <w:proofErr w:type="spellEnd"/>
            <w:r w:rsidRPr="001F24C1">
              <w:rPr>
                <w:rFonts w:ascii="Andalus" w:hAnsi="Andalus" w:cs="Andalus"/>
                <w:sz w:val="24"/>
                <w:szCs w:val="24"/>
              </w:rPr>
              <w:t>(</w:t>
            </w:r>
            <w:proofErr w:type="gramEnd"/>
            <w:r w:rsidRPr="001F24C1">
              <w:rPr>
                <w:rFonts w:ascii="Andalus" w:hAnsi="Andalus" w:cs="Andalus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F24C1" w:rsidRPr="005D29B7" w:rsidRDefault="001F24C1" w:rsidP="001F24C1">
            <w:pPr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1F24C1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 xml:space="preserve"> vérifie si une chaîne de caractères commence par une autre chaîne de caractères</w:t>
            </w:r>
          </w:p>
        </w:tc>
        <w:tc>
          <w:tcPr>
            <w:tcW w:w="3396" w:type="dxa"/>
          </w:tcPr>
          <w:p w:rsidR="00863703" w:rsidRPr="00A4028E" w:rsidRDefault="00863703" w:rsidP="0086370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A4028E">
              <w:rPr>
                <w:rFonts w:asciiTheme="majorHAnsi" w:hAnsiTheme="majorHAnsi" w:cs="Andalus"/>
                <w:sz w:val="22"/>
                <w:szCs w:val="22"/>
                <w:lang w:val="en-US"/>
              </w:rPr>
              <w:t xml:space="preserve">In[6] :"     </w:t>
            </w:r>
            <w:proofErr w:type="spellStart"/>
            <w:r w:rsidRPr="00A4028E">
              <w:rPr>
                <w:rFonts w:asciiTheme="majorHAnsi" w:hAnsiTheme="majorHAnsi" w:cs="Andalus"/>
                <w:sz w:val="22"/>
                <w:szCs w:val="22"/>
                <w:lang w:val="en-US"/>
              </w:rPr>
              <w:t>j'ai</w:t>
            </w:r>
            <w:proofErr w:type="spellEnd"/>
            <w:r w:rsidRPr="00A4028E">
              <w:rPr>
                <w:rFonts w:asciiTheme="majorHAnsi" w:hAnsiTheme="majorHAnsi" w:cs="Andalus"/>
                <w:sz w:val="22"/>
                <w:szCs w:val="22"/>
                <w:lang w:val="en-US"/>
              </w:rPr>
              <w:t xml:space="preserve"> des vides     ".</w:t>
            </w:r>
            <w:proofErr w:type="spellStart"/>
            <w:r w:rsidRPr="00A4028E">
              <w:rPr>
                <w:rFonts w:asciiTheme="majorHAnsi" w:hAnsiTheme="majorHAnsi" w:cs="Andalus"/>
                <w:sz w:val="22"/>
                <w:szCs w:val="22"/>
                <w:lang w:val="en-US"/>
              </w:rPr>
              <w:t>startswith</w:t>
            </w:r>
            <w:proofErr w:type="spellEnd"/>
            <w:r w:rsidRPr="00A4028E">
              <w:rPr>
                <w:rFonts w:asciiTheme="majorHAnsi" w:hAnsiTheme="majorHAnsi" w:cs="Andalus"/>
                <w:sz w:val="22"/>
                <w:szCs w:val="22"/>
                <w:lang w:val="en-US"/>
              </w:rPr>
              <w:t>('bon')</w:t>
            </w:r>
          </w:p>
          <w:p w:rsidR="00863703" w:rsidRPr="00863703" w:rsidRDefault="00863703" w:rsidP="0086370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Out[67]: False</w:t>
            </w:r>
          </w:p>
          <w:p w:rsidR="00863703" w:rsidRPr="00863703" w:rsidRDefault="00863703" w:rsidP="0086370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In[6] :"bonjour".</w:t>
            </w:r>
            <w:proofErr w:type="spellStart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startswith</w:t>
            </w:r>
            <w:proofErr w:type="spellEnd"/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('bon')</w:t>
            </w:r>
          </w:p>
          <w:p w:rsidR="001F24C1" w:rsidRPr="00863703" w:rsidRDefault="00863703" w:rsidP="0086370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  <w:lang w:val="en-US"/>
              </w:rPr>
            </w:pPr>
            <w:r w:rsidRPr="00863703">
              <w:rPr>
                <w:rFonts w:asciiTheme="majorHAnsi" w:hAnsiTheme="majorHAnsi" w:cs="Andalus"/>
                <w:sz w:val="22"/>
                <w:szCs w:val="22"/>
                <w:lang w:val="en-US"/>
              </w:rPr>
              <w:t>Out[68]: True</w:t>
            </w:r>
          </w:p>
        </w:tc>
      </w:tr>
      <w:tr w:rsidR="00F34253" w:rsidRPr="00F002DB" w:rsidTr="00863703">
        <w:tc>
          <w:tcPr>
            <w:tcW w:w="1838" w:type="dxa"/>
          </w:tcPr>
          <w:p w:rsidR="00F34253" w:rsidRPr="001F24C1" w:rsidRDefault="00F34253" w:rsidP="00C163EC">
            <w:pPr>
              <w:pStyle w:val="PrformatHTML"/>
              <w:textAlignment w:val="top"/>
              <w:rPr>
                <w:rFonts w:ascii="Andalus" w:hAnsi="Andalus" w:cs="Andalus"/>
                <w:sz w:val="24"/>
                <w:szCs w:val="24"/>
              </w:rPr>
            </w:pPr>
            <w:proofErr w:type="spellStart"/>
            <w:proofErr w:type="gramStart"/>
            <w:r w:rsidRPr="00F34253">
              <w:rPr>
                <w:rFonts w:ascii="Andalus" w:hAnsi="Andalus" w:cs="Andalus"/>
                <w:sz w:val="24"/>
                <w:szCs w:val="24"/>
              </w:rPr>
              <w:t>strip</w:t>
            </w:r>
            <w:proofErr w:type="spellEnd"/>
            <w:r w:rsidRPr="00F34253">
              <w:rPr>
                <w:rFonts w:ascii="Andalus" w:hAnsi="Andalus" w:cs="Andalus"/>
                <w:sz w:val="24"/>
                <w:szCs w:val="24"/>
              </w:rPr>
              <w:t>(</w:t>
            </w:r>
            <w:proofErr w:type="gramEnd"/>
            <w:r w:rsidRPr="00F34253">
              <w:rPr>
                <w:rFonts w:ascii="Andalus" w:hAnsi="Andalus" w:cs="Andalus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34253" w:rsidRPr="001F24C1" w:rsidRDefault="00F34253" w:rsidP="001F24C1">
            <w:pPr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</w:pPr>
            <w:r w:rsidRPr="00F34253">
              <w:rPr>
                <w:rFonts w:ascii="Andalus" w:eastAsia="Times New Roman" w:hAnsi="Andalus" w:cs="Andalus"/>
                <w:sz w:val="24"/>
                <w:szCs w:val="24"/>
                <w:lang w:eastAsia="fr-FR"/>
              </w:rPr>
              <w:t>permet de « nettoyer les bords » d'une chaîne de caractères</w:t>
            </w:r>
          </w:p>
        </w:tc>
        <w:tc>
          <w:tcPr>
            <w:tcW w:w="3396" w:type="dxa"/>
          </w:tcPr>
          <w:p w:rsidR="00F34253" w:rsidRPr="00863703" w:rsidRDefault="00863703" w:rsidP="0086370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In[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6] :</w:t>
            </w:r>
            <w:r w:rsidR="00F34253" w:rsidRPr="00863703">
              <w:rPr>
                <w:rFonts w:asciiTheme="majorHAnsi" w:hAnsiTheme="majorHAnsi" w:cs="Andalus"/>
                <w:sz w:val="22"/>
                <w:szCs w:val="22"/>
              </w:rPr>
              <w:t>"     j'ai des vides     ".</w:t>
            </w:r>
            <w:proofErr w:type="spellStart"/>
            <w:r w:rsidR="00F34253" w:rsidRPr="00863703">
              <w:rPr>
                <w:rFonts w:asciiTheme="majorHAnsi" w:hAnsiTheme="majorHAnsi" w:cs="Andalus"/>
                <w:sz w:val="22"/>
                <w:szCs w:val="22"/>
              </w:rPr>
              <w:t>strip</w:t>
            </w:r>
            <w:proofErr w:type="spellEnd"/>
            <w:r w:rsidR="00F34253" w:rsidRPr="00863703">
              <w:rPr>
                <w:rFonts w:asciiTheme="majorHAnsi" w:hAnsiTheme="majorHAnsi" w:cs="Andalus"/>
                <w:sz w:val="22"/>
                <w:szCs w:val="22"/>
              </w:rPr>
              <w:t>()</w:t>
            </w:r>
          </w:p>
          <w:p w:rsidR="00F34253" w:rsidRPr="00863703" w:rsidRDefault="00863703" w:rsidP="00F34253">
            <w:pPr>
              <w:pStyle w:val="PrformatHTML"/>
              <w:textAlignment w:val="top"/>
              <w:rPr>
                <w:rFonts w:asciiTheme="majorHAnsi" w:hAnsiTheme="majorHAnsi" w:cs="Andalus"/>
                <w:sz w:val="22"/>
                <w:szCs w:val="22"/>
              </w:rPr>
            </w:pPr>
            <w:proofErr w:type="gramStart"/>
            <w:r w:rsidRPr="00863703">
              <w:rPr>
                <w:rFonts w:asciiTheme="majorHAnsi" w:hAnsiTheme="majorHAnsi" w:cs="Andalus"/>
                <w:sz w:val="22"/>
                <w:szCs w:val="22"/>
              </w:rPr>
              <w:t>Out[</w:t>
            </w:r>
            <w:proofErr w:type="gramEnd"/>
            <w:r w:rsidRPr="00863703">
              <w:rPr>
                <w:rFonts w:asciiTheme="majorHAnsi" w:hAnsiTheme="majorHAnsi" w:cs="Andalus"/>
                <w:sz w:val="22"/>
                <w:szCs w:val="22"/>
              </w:rPr>
              <w:t>6</w:t>
            </w:r>
            <w:r w:rsidR="00F34253" w:rsidRPr="00863703">
              <w:rPr>
                <w:rFonts w:asciiTheme="majorHAnsi" w:hAnsiTheme="majorHAnsi" w:cs="Andalus"/>
                <w:sz w:val="22"/>
                <w:szCs w:val="22"/>
              </w:rPr>
              <w:t>]: "j'ai des vides"</w:t>
            </w:r>
          </w:p>
        </w:tc>
      </w:tr>
    </w:tbl>
    <w:p w:rsidR="007413CB" w:rsidRPr="00F002DB" w:rsidRDefault="007413CB">
      <w:pPr>
        <w:rPr>
          <w:rFonts w:ascii="Andalus" w:hAnsi="Andalus" w:cs="Andalus"/>
          <w:sz w:val="24"/>
          <w:szCs w:val="24"/>
        </w:rPr>
      </w:pPr>
    </w:p>
    <w:sectPr w:rsidR="007413CB" w:rsidRPr="00F002DB" w:rsidSect="00A76CAB">
      <w:pgSz w:w="11906" w:h="16838"/>
      <w:pgMar w:top="567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kton Pro Cond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715E"/>
    <w:multiLevelType w:val="hybridMultilevel"/>
    <w:tmpl w:val="E9142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0225"/>
    <w:multiLevelType w:val="hybridMultilevel"/>
    <w:tmpl w:val="B3CAF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1696"/>
    <w:multiLevelType w:val="hybridMultilevel"/>
    <w:tmpl w:val="6846C2F2"/>
    <w:lvl w:ilvl="0" w:tplc="2D9E5E5A">
      <w:start w:val="1"/>
      <w:numFmt w:val="decimal"/>
      <w:lvlText w:val="In [%1]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709A"/>
    <w:multiLevelType w:val="hybridMultilevel"/>
    <w:tmpl w:val="0D48E2B2"/>
    <w:lvl w:ilvl="0" w:tplc="2D9E5E5A">
      <w:start w:val="1"/>
      <w:numFmt w:val="decimal"/>
      <w:lvlText w:val="In [%1] :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474A4"/>
    <w:multiLevelType w:val="hybridMultilevel"/>
    <w:tmpl w:val="0372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25AB"/>
    <w:multiLevelType w:val="hybridMultilevel"/>
    <w:tmpl w:val="A936F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427B7"/>
    <w:multiLevelType w:val="hybridMultilevel"/>
    <w:tmpl w:val="0F30294A"/>
    <w:lvl w:ilvl="0" w:tplc="2D9E5E5A">
      <w:start w:val="1"/>
      <w:numFmt w:val="decimal"/>
      <w:lvlText w:val="In [%1]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443B4"/>
    <w:multiLevelType w:val="hybridMultilevel"/>
    <w:tmpl w:val="A936F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CB"/>
    <w:rsid w:val="000122B9"/>
    <w:rsid w:val="001217FF"/>
    <w:rsid w:val="001C7B70"/>
    <w:rsid w:val="001F24C1"/>
    <w:rsid w:val="00357943"/>
    <w:rsid w:val="003B2FD8"/>
    <w:rsid w:val="00410CC5"/>
    <w:rsid w:val="004A7C2B"/>
    <w:rsid w:val="00657695"/>
    <w:rsid w:val="007413CB"/>
    <w:rsid w:val="00795512"/>
    <w:rsid w:val="007A06BA"/>
    <w:rsid w:val="00863703"/>
    <w:rsid w:val="00A34707"/>
    <w:rsid w:val="00A4028E"/>
    <w:rsid w:val="00A76CAB"/>
    <w:rsid w:val="00A918F0"/>
    <w:rsid w:val="00B502DE"/>
    <w:rsid w:val="00B87194"/>
    <w:rsid w:val="00B93F83"/>
    <w:rsid w:val="00C163EC"/>
    <w:rsid w:val="00DA7E84"/>
    <w:rsid w:val="00DE519F"/>
    <w:rsid w:val="00E56C61"/>
    <w:rsid w:val="00E64074"/>
    <w:rsid w:val="00EF7D51"/>
    <w:rsid w:val="00F002DB"/>
    <w:rsid w:val="00F3416D"/>
    <w:rsid w:val="00F34253"/>
    <w:rsid w:val="00F92D8E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1C9C-3969-452D-81A6-00512E7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16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3C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13CB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7413CB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7A06BA"/>
  </w:style>
  <w:style w:type="paragraph" w:styleId="PrformatHTML">
    <w:name w:val="HTML Preformatted"/>
    <w:basedOn w:val="Normal"/>
    <w:link w:val="PrformatHTMLCar"/>
    <w:uiPriority w:val="99"/>
    <w:unhideWhenUsed/>
    <w:rsid w:val="00F3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3416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41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163E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163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C1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basedOn w:val="Policepardfaut"/>
    <w:rsid w:val="00C163EC"/>
  </w:style>
  <w:style w:type="character" w:customStyle="1" w:styleId="p">
    <w:name w:val="p"/>
    <w:basedOn w:val="Policepardfaut"/>
    <w:rsid w:val="00C163EC"/>
  </w:style>
  <w:style w:type="character" w:customStyle="1" w:styleId="o">
    <w:name w:val="o"/>
    <w:basedOn w:val="Policepardfaut"/>
    <w:rsid w:val="00B93F83"/>
  </w:style>
  <w:style w:type="character" w:customStyle="1" w:styleId="nv">
    <w:name w:val="nv"/>
    <w:basedOn w:val="Policepardfaut"/>
    <w:rsid w:val="00B93F83"/>
  </w:style>
  <w:style w:type="character" w:customStyle="1" w:styleId="s2">
    <w:name w:val="s2"/>
    <w:basedOn w:val="Policepardfaut"/>
    <w:rsid w:val="00B93F83"/>
  </w:style>
  <w:style w:type="character" w:customStyle="1" w:styleId="s">
    <w:name w:val="s"/>
    <w:basedOn w:val="Policepardfaut"/>
    <w:rsid w:val="00B93F83"/>
  </w:style>
  <w:style w:type="character" w:customStyle="1" w:styleId="ss">
    <w:name w:val="ss"/>
    <w:basedOn w:val="Policepardfaut"/>
    <w:rsid w:val="00B93F83"/>
  </w:style>
  <w:style w:type="character" w:customStyle="1" w:styleId="s1">
    <w:name w:val="s1"/>
    <w:basedOn w:val="Policepardfaut"/>
    <w:rsid w:val="00B93F83"/>
  </w:style>
  <w:style w:type="character" w:customStyle="1" w:styleId="k">
    <w:name w:val="k"/>
    <w:basedOn w:val="Policepardfaut"/>
    <w:rsid w:val="00B9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8">
          <w:marLeft w:val="75"/>
          <w:marRight w:val="150"/>
          <w:marTop w:val="150"/>
          <w:marBottom w:val="75"/>
          <w:divBdr>
            <w:top w:val="single" w:sz="6" w:space="4" w:color="D4D4D4"/>
            <w:left w:val="single" w:sz="6" w:space="4" w:color="D4D4D4"/>
            <w:bottom w:val="single" w:sz="6" w:space="4" w:color="D4D4D4"/>
            <w:right w:val="single" w:sz="6" w:space="4" w:color="D4D4D4"/>
          </w:divBdr>
          <w:divsChild>
            <w:div w:id="1839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973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907">
          <w:marLeft w:val="75"/>
          <w:marRight w:val="150"/>
          <w:marTop w:val="150"/>
          <w:marBottom w:val="75"/>
          <w:divBdr>
            <w:top w:val="single" w:sz="6" w:space="4" w:color="D4D4D4"/>
            <w:left w:val="single" w:sz="6" w:space="4" w:color="D4D4D4"/>
            <w:bottom w:val="single" w:sz="6" w:space="4" w:color="D4D4D4"/>
            <w:right w:val="single" w:sz="6" w:space="4" w:color="D4D4D4"/>
          </w:divBdr>
          <w:divsChild>
            <w:div w:id="1398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python.org/library/functions.html?highlight=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ython.org/library/functions.html?highlight=l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Melou</dc:creator>
  <cp:keywords/>
  <dc:description/>
  <cp:lastModifiedBy>Compte Microsoft</cp:lastModifiedBy>
  <cp:revision>2</cp:revision>
  <dcterms:created xsi:type="dcterms:W3CDTF">2021-02-07T16:20:00Z</dcterms:created>
  <dcterms:modified xsi:type="dcterms:W3CDTF">2021-02-07T16:20:00Z</dcterms:modified>
</cp:coreProperties>
</file>