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6BD7A" w14:textId="77777777" w:rsidR="00DC095A" w:rsidRDefault="007267D7" w:rsidP="00DC095A">
      <w:pPr>
        <w:pBdr>
          <w:top w:val="single" w:sz="4" w:space="1" w:color="auto"/>
        </w:pBdr>
        <w:spacing w:after="0" w:line="240" w:lineRule="auto"/>
        <w:jc w:val="center"/>
        <w:rPr>
          <w:rFonts w:asciiTheme="majorBidi" w:hAnsiTheme="majorBidi" w:cstheme="majorBidi"/>
          <w:b/>
          <w:bCs/>
          <w:sz w:val="24"/>
          <w:szCs w:val="24"/>
        </w:rPr>
      </w:pPr>
      <w:r w:rsidRPr="005C68B9">
        <w:rPr>
          <w:rFonts w:asciiTheme="majorBidi" w:hAnsiTheme="majorBidi" w:cstheme="majorBidi"/>
          <w:b/>
          <w:bCs/>
          <w:sz w:val="24"/>
          <w:szCs w:val="24"/>
        </w:rPr>
        <w:t>Série de TD n°1</w:t>
      </w:r>
      <w:r w:rsidR="00DC095A">
        <w:rPr>
          <w:rFonts w:asciiTheme="majorBidi" w:hAnsiTheme="majorBidi" w:cstheme="majorBidi"/>
          <w:b/>
          <w:bCs/>
          <w:sz w:val="24"/>
          <w:szCs w:val="24"/>
        </w:rPr>
        <w:t xml:space="preserve"> : </w:t>
      </w:r>
    </w:p>
    <w:p w14:paraId="4AFB7532" w14:textId="77777777" w:rsidR="00DC095A" w:rsidRDefault="00DC095A" w:rsidP="00DC095A">
      <w:pPr>
        <w:pBdr>
          <w:top w:val="single" w:sz="4" w:space="1" w:color="auto"/>
        </w:pBdr>
        <w:spacing w:after="0" w:line="240" w:lineRule="auto"/>
        <w:jc w:val="center"/>
        <w:rPr>
          <w:rFonts w:asciiTheme="majorBidi" w:hAnsiTheme="majorBidi" w:cstheme="majorBidi"/>
          <w:b/>
          <w:bCs/>
          <w:sz w:val="24"/>
          <w:szCs w:val="24"/>
        </w:rPr>
      </w:pPr>
    </w:p>
    <w:p w14:paraId="2519890C" w14:textId="1CDFA64C" w:rsidR="007267D7" w:rsidRPr="005C68B9" w:rsidRDefault="007267D7" w:rsidP="00DC095A">
      <w:pPr>
        <w:pBdr>
          <w:top w:val="single" w:sz="4" w:space="1" w:color="auto"/>
        </w:pBdr>
        <w:spacing w:after="0" w:line="240" w:lineRule="auto"/>
        <w:jc w:val="center"/>
        <w:rPr>
          <w:rFonts w:asciiTheme="majorBidi" w:hAnsiTheme="majorBidi" w:cstheme="majorBidi"/>
          <w:b/>
          <w:bCs/>
          <w:sz w:val="24"/>
          <w:szCs w:val="24"/>
        </w:rPr>
      </w:pPr>
      <w:r w:rsidRPr="005C68B9">
        <w:rPr>
          <w:rFonts w:asciiTheme="majorBidi" w:hAnsiTheme="majorBidi" w:cstheme="majorBidi"/>
          <w:b/>
          <w:bCs/>
          <w:sz w:val="24"/>
          <w:szCs w:val="24"/>
        </w:rPr>
        <w:t>MapReduce</w:t>
      </w:r>
    </w:p>
    <w:p w14:paraId="5FAB44AF" w14:textId="77777777" w:rsidR="00194829" w:rsidRPr="005C68B9" w:rsidRDefault="00194829" w:rsidP="00960E2F">
      <w:pPr>
        <w:pBdr>
          <w:top w:val="single" w:sz="4" w:space="1" w:color="auto"/>
        </w:pBdr>
        <w:spacing w:after="0" w:line="240" w:lineRule="auto"/>
        <w:rPr>
          <w:rFonts w:asciiTheme="majorBidi" w:hAnsiTheme="majorBidi" w:cstheme="majorBidi"/>
          <w:b/>
          <w:bCs/>
          <w:sz w:val="24"/>
          <w:szCs w:val="24"/>
        </w:rPr>
      </w:pPr>
    </w:p>
    <w:p w14:paraId="123CC31E" w14:textId="4DF1FB0E" w:rsidR="000C050F" w:rsidRPr="005C68B9" w:rsidRDefault="00960E2F" w:rsidP="00EA67D6">
      <w:pPr>
        <w:pBdr>
          <w:top w:val="single" w:sz="4" w:space="1" w:color="auto"/>
        </w:pBdr>
        <w:spacing w:after="0" w:line="240" w:lineRule="auto"/>
        <w:jc w:val="both"/>
        <w:rPr>
          <w:rFonts w:asciiTheme="majorBidi" w:hAnsiTheme="majorBidi" w:cstheme="majorBidi"/>
          <w:sz w:val="24"/>
          <w:szCs w:val="24"/>
        </w:rPr>
      </w:pPr>
      <w:r w:rsidRPr="005C68B9">
        <w:rPr>
          <w:rFonts w:asciiTheme="majorBidi" w:hAnsiTheme="majorBidi" w:cstheme="majorBidi"/>
          <w:b/>
          <w:bCs/>
          <w:sz w:val="24"/>
          <w:szCs w:val="24"/>
        </w:rPr>
        <w:t>Exercice n°</w:t>
      </w:r>
      <w:r w:rsidR="00F6014F" w:rsidRPr="005C68B9">
        <w:rPr>
          <w:rFonts w:asciiTheme="majorBidi" w:hAnsiTheme="majorBidi" w:cstheme="majorBidi"/>
          <w:b/>
          <w:bCs/>
          <w:sz w:val="24"/>
          <w:szCs w:val="24"/>
        </w:rPr>
        <w:t>1</w:t>
      </w:r>
      <w:r w:rsidRPr="005C68B9">
        <w:rPr>
          <w:rFonts w:asciiTheme="majorBidi" w:hAnsiTheme="majorBidi" w:cstheme="majorBidi"/>
          <w:b/>
          <w:bCs/>
          <w:sz w:val="24"/>
          <w:szCs w:val="24"/>
        </w:rPr>
        <w:t xml:space="preserve"> : </w:t>
      </w:r>
      <w:r w:rsidR="000C050F" w:rsidRPr="005C68B9">
        <w:rPr>
          <w:rFonts w:asciiTheme="majorBidi" w:hAnsiTheme="majorBidi" w:cstheme="majorBidi"/>
          <w:sz w:val="24"/>
          <w:szCs w:val="24"/>
        </w:rPr>
        <w:t xml:space="preserve">Nous avons vu en cours l’algorithme qui définit en pseudo-code les classes Mapper et </w:t>
      </w:r>
      <w:proofErr w:type="spellStart"/>
      <w:r w:rsidR="000C050F" w:rsidRPr="005C68B9">
        <w:rPr>
          <w:rFonts w:asciiTheme="majorBidi" w:hAnsiTheme="majorBidi" w:cstheme="majorBidi"/>
          <w:sz w:val="24"/>
          <w:szCs w:val="24"/>
        </w:rPr>
        <w:t>Reducer</w:t>
      </w:r>
      <w:proofErr w:type="spellEnd"/>
      <w:r w:rsidR="000C050F" w:rsidRPr="005C68B9">
        <w:rPr>
          <w:rFonts w:asciiTheme="majorBidi" w:hAnsiTheme="majorBidi" w:cstheme="majorBidi"/>
          <w:sz w:val="24"/>
          <w:szCs w:val="24"/>
        </w:rPr>
        <w:t xml:space="preserve"> pour le calcul du nombre d’occurrences de mots dans une collection de documents. On considère la collection de paires clef/valeur suivante :</w:t>
      </w:r>
    </w:p>
    <w:p w14:paraId="40162360" w14:textId="77777777" w:rsidR="000C050F" w:rsidRPr="005C68B9" w:rsidRDefault="000C050F" w:rsidP="000C050F">
      <w:pPr>
        <w:spacing w:after="0" w:line="240" w:lineRule="auto"/>
        <w:jc w:val="both"/>
        <w:rPr>
          <w:rFonts w:asciiTheme="majorBidi" w:hAnsiTheme="majorBidi" w:cstheme="majorBidi"/>
          <w:sz w:val="24"/>
          <w:szCs w:val="24"/>
        </w:rPr>
      </w:pPr>
      <w:r w:rsidRPr="005C68B9">
        <w:rPr>
          <w:rFonts w:asciiTheme="majorBidi" w:hAnsiTheme="majorBidi" w:cstheme="majorBidi"/>
          <w:b/>
          <w:bCs/>
          <w:sz w:val="24"/>
          <w:szCs w:val="24"/>
        </w:rPr>
        <w:t xml:space="preserve">Doc1 </w:t>
      </w:r>
      <w:r w:rsidRPr="005C68B9">
        <w:rPr>
          <w:rFonts w:asciiTheme="majorBidi" w:hAnsiTheme="majorBidi" w:cstheme="majorBidi"/>
          <w:sz w:val="24"/>
          <w:szCs w:val="24"/>
        </w:rPr>
        <w:t xml:space="preserve">« </w:t>
      </w:r>
      <w:proofErr w:type="spellStart"/>
      <w:r w:rsidRPr="005C68B9">
        <w:rPr>
          <w:rFonts w:asciiTheme="majorBidi" w:hAnsiTheme="majorBidi" w:cstheme="majorBidi"/>
          <w:i/>
          <w:iCs/>
          <w:sz w:val="24"/>
          <w:szCs w:val="24"/>
        </w:rPr>
        <w:t>appreciate</w:t>
      </w:r>
      <w:proofErr w:type="spellEnd"/>
      <w:r w:rsidRPr="005C68B9">
        <w:rPr>
          <w:rFonts w:asciiTheme="majorBidi" w:hAnsiTheme="majorBidi" w:cstheme="majorBidi"/>
          <w:i/>
          <w:iCs/>
          <w:sz w:val="24"/>
          <w:szCs w:val="24"/>
        </w:rPr>
        <w:t xml:space="preserve"> the </w:t>
      </w:r>
      <w:proofErr w:type="spellStart"/>
      <w:r w:rsidRPr="005C68B9">
        <w:rPr>
          <w:rFonts w:asciiTheme="majorBidi" w:hAnsiTheme="majorBidi" w:cstheme="majorBidi"/>
          <w:i/>
          <w:iCs/>
          <w:sz w:val="24"/>
          <w:szCs w:val="24"/>
        </w:rPr>
        <w:t>fold</w:t>
      </w:r>
      <w:proofErr w:type="spellEnd"/>
      <w:r w:rsidRPr="005C68B9">
        <w:rPr>
          <w:rFonts w:asciiTheme="majorBidi" w:hAnsiTheme="majorBidi" w:cstheme="majorBidi"/>
          <w:i/>
          <w:iCs/>
          <w:sz w:val="24"/>
          <w:szCs w:val="24"/>
        </w:rPr>
        <w:t xml:space="preserve"> </w:t>
      </w:r>
      <w:r w:rsidRPr="005C68B9">
        <w:rPr>
          <w:rFonts w:asciiTheme="majorBidi" w:hAnsiTheme="majorBidi" w:cstheme="majorBidi"/>
          <w:sz w:val="24"/>
          <w:szCs w:val="24"/>
        </w:rPr>
        <w:t>»</w:t>
      </w:r>
    </w:p>
    <w:p w14:paraId="2C57ECAC" w14:textId="77777777" w:rsidR="000C050F" w:rsidRPr="005C68B9" w:rsidRDefault="000C050F" w:rsidP="000C050F">
      <w:pPr>
        <w:spacing w:after="0" w:line="240" w:lineRule="auto"/>
        <w:jc w:val="both"/>
        <w:rPr>
          <w:rFonts w:asciiTheme="majorBidi" w:hAnsiTheme="majorBidi" w:cstheme="majorBidi"/>
          <w:sz w:val="24"/>
          <w:szCs w:val="24"/>
          <w:lang w:val="en-US"/>
        </w:rPr>
      </w:pPr>
      <w:r w:rsidRPr="005C68B9">
        <w:rPr>
          <w:rFonts w:asciiTheme="majorBidi" w:hAnsiTheme="majorBidi" w:cstheme="majorBidi"/>
          <w:b/>
          <w:bCs/>
          <w:sz w:val="24"/>
          <w:szCs w:val="24"/>
          <w:lang w:val="en-US"/>
        </w:rPr>
        <w:t xml:space="preserve">Doc2 </w:t>
      </w:r>
      <w:r w:rsidRPr="005C68B9">
        <w:rPr>
          <w:rFonts w:asciiTheme="majorBidi" w:hAnsiTheme="majorBidi" w:cstheme="majorBidi"/>
          <w:sz w:val="24"/>
          <w:szCs w:val="24"/>
          <w:lang w:val="en-US"/>
        </w:rPr>
        <w:t xml:space="preserve">« </w:t>
      </w:r>
      <w:proofErr w:type="spellStart"/>
      <w:r w:rsidRPr="005C68B9">
        <w:rPr>
          <w:rFonts w:asciiTheme="majorBidi" w:hAnsiTheme="majorBidi" w:cstheme="majorBidi"/>
          <w:i/>
          <w:iCs/>
          <w:sz w:val="24"/>
          <w:szCs w:val="24"/>
          <w:lang w:val="en-US"/>
        </w:rPr>
        <w:t>cata</w:t>
      </w:r>
      <w:proofErr w:type="spellEnd"/>
      <w:r w:rsidRPr="005C68B9">
        <w:rPr>
          <w:rFonts w:asciiTheme="majorBidi" w:hAnsiTheme="majorBidi" w:cstheme="majorBidi"/>
          <w:i/>
          <w:iCs/>
          <w:sz w:val="24"/>
          <w:szCs w:val="24"/>
          <w:lang w:val="en-US"/>
        </w:rPr>
        <w:t xml:space="preserve"> equals fold </w:t>
      </w:r>
      <w:r w:rsidRPr="005C68B9">
        <w:rPr>
          <w:rFonts w:asciiTheme="majorBidi" w:hAnsiTheme="majorBidi" w:cstheme="majorBidi"/>
          <w:sz w:val="24"/>
          <w:szCs w:val="24"/>
          <w:lang w:val="en-US"/>
        </w:rPr>
        <w:t>»</w:t>
      </w:r>
    </w:p>
    <w:p w14:paraId="441F514F" w14:textId="77777777" w:rsidR="000C050F" w:rsidRPr="005C68B9" w:rsidRDefault="000C050F" w:rsidP="000C050F">
      <w:pPr>
        <w:spacing w:after="0" w:line="240" w:lineRule="auto"/>
        <w:jc w:val="both"/>
        <w:rPr>
          <w:rFonts w:asciiTheme="majorBidi" w:hAnsiTheme="majorBidi" w:cstheme="majorBidi"/>
          <w:sz w:val="24"/>
          <w:szCs w:val="24"/>
          <w:lang w:val="en-US"/>
        </w:rPr>
      </w:pPr>
      <w:r w:rsidRPr="005C68B9">
        <w:rPr>
          <w:rFonts w:asciiTheme="majorBidi" w:hAnsiTheme="majorBidi" w:cstheme="majorBidi"/>
          <w:b/>
          <w:bCs/>
          <w:sz w:val="24"/>
          <w:szCs w:val="24"/>
          <w:lang w:val="en-US"/>
        </w:rPr>
        <w:t xml:space="preserve">Doc3 </w:t>
      </w:r>
      <w:r w:rsidRPr="005C68B9">
        <w:rPr>
          <w:rFonts w:asciiTheme="majorBidi" w:hAnsiTheme="majorBidi" w:cstheme="majorBidi"/>
          <w:sz w:val="24"/>
          <w:szCs w:val="24"/>
          <w:lang w:val="en-US"/>
        </w:rPr>
        <w:t xml:space="preserve">« </w:t>
      </w:r>
      <w:r w:rsidRPr="005C68B9">
        <w:rPr>
          <w:rFonts w:asciiTheme="majorBidi" w:hAnsiTheme="majorBidi" w:cstheme="majorBidi"/>
          <w:i/>
          <w:iCs/>
          <w:sz w:val="24"/>
          <w:szCs w:val="24"/>
          <w:lang w:val="en-US"/>
        </w:rPr>
        <w:t xml:space="preserve">fold the fold </w:t>
      </w:r>
      <w:r w:rsidRPr="005C68B9">
        <w:rPr>
          <w:rFonts w:asciiTheme="majorBidi" w:hAnsiTheme="majorBidi" w:cstheme="majorBidi"/>
          <w:sz w:val="24"/>
          <w:szCs w:val="24"/>
          <w:lang w:val="en-US"/>
        </w:rPr>
        <w:t>»</w:t>
      </w:r>
    </w:p>
    <w:p w14:paraId="007F20D7" w14:textId="77777777" w:rsidR="00194829" w:rsidRPr="005C68B9" w:rsidRDefault="00194829" w:rsidP="000C050F">
      <w:pPr>
        <w:spacing w:after="0" w:line="240" w:lineRule="auto"/>
        <w:jc w:val="both"/>
        <w:rPr>
          <w:rFonts w:asciiTheme="majorBidi" w:hAnsiTheme="majorBidi" w:cstheme="majorBidi"/>
          <w:sz w:val="24"/>
          <w:szCs w:val="24"/>
          <w:lang w:val="en-US"/>
        </w:rPr>
      </w:pPr>
    </w:p>
    <w:p w14:paraId="281B831E" w14:textId="77777777" w:rsidR="000C050F" w:rsidRPr="005C68B9" w:rsidRDefault="000C050F" w:rsidP="000C050F">
      <w:pPr>
        <w:spacing w:after="0" w:line="240" w:lineRule="auto"/>
        <w:jc w:val="both"/>
        <w:rPr>
          <w:rFonts w:asciiTheme="majorBidi" w:hAnsiTheme="majorBidi" w:cstheme="majorBidi"/>
          <w:sz w:val="24"/>
          <w:szCs w:val="24"/>
        </w:rPr>
      </w:pPr>
      <w:r w:rsidRPr="005C68B9">
        <w:rPr>
          <w:rFonts w:asciiTheme="majorBidi" w:hAnsiTheme="majorBidi" w:cstheme="majorBidi"/>
          <w:sz w:val="24"/>
          <w:szCs w:val="24"/>
        </w:rPr>
        <w:t xml:space="preserve">1. En supposant que les documents </w:t>
      </w:r>
      <w:r w:rsidRPr="005C68B9">
        <w:rPr>
          <w:rFonts w:asciiTheme="majorBidi" w:hAnsiTheme="majorBidi" w:cstheme="majorBidi"/>
          <w:b/>
          <w:bCs/>
          <w:sz w:val="24"/>
          <w:szCs w:val="24"/>
        </w:rPr>
        <w:t xml:space="preserve">Doc1 </w:t>
      </w:r>
      <w:r w:rsidRPr="005C68B9">
        <w:rPr>
          <w:rFonts w:asciiTheme="majorBidi" w:hAnsiTheme="majorBidi" w:cstheme="majorBidi"/>
          <w:sz w:val="24"/>
          <w:szCs w:val="24"/>
        </w:rPr>
        <w:t xml:space="preserve">et </w:t>
      </w:r>
      <w:r w:rsidRPr="005C68B9">
        <w:rPr>
          <w:rFonts w:asciiTheme="majorBidi" w:hAnsiTheme="majorBidi" w:cstheme="majorBidi"/>
          <w:b/>
          <w:bCs/>
          <w:sz w:val="24"/>
          <w:szCs w:val="24"/>
        </w:rPr>
        <w:t xml:space="preserve">Doc2 </w:t>
      </w:r>
      <w:r w:rsidRPr="005C68B9">
        <w:rPr>
          <w:rFonts w:asciiTheme="majorBidi" w:hAnsiTheme="majorBidi" w:cstheme="majorBidi"/>
          <w:sz w:val="24"/>
          <w:szCs w:val="24"/>
        </w:rPr>
        <w:t xml:space="preserve">se situent sur un premier </w:t>
      </w:r>
      <w:r w:rsidR="004803E9" w:rsidRPr="005C68B9">
        <w:rPr>
          <w:rFonts w:asciiTheme="majorBidi" w:hAnsiTheme="majorBidi" w:cstheme="majorBidi"/>
          <w:sz w:val="24"/>
          <w:szCs w:val="24"/>
        </w:rPr>
        <w:t>nœud</w:t>
      </w:r>
      <w:r w:rsidRPr="005C68B9">
        <w:rPr>
          <w:rFonts w:asciiTheme="majorBidi" w:hAnsiTheme="majorBidi" w:cstheme="majorBidi"/>
          <w:sz w:val="24"/>
          <w:szCs w:val="24"/>
        </w:rPr>
        <w:t xml:space="preserve"> et </w:t>
      </w:r>
      <w:r w:rsidRPr="005C68B9">
        <w:rPr>
          <w:rFonts w:asciiTheme="majorBidi" w:hAnsiTheme="majorBidi" w:cstheme="majorBidi"/>
          <w:b/>
          <w:bCs/>
          <w:sz w:val="24"/>
          <w:szCs w:val="24"/>
        </w:rPr>
        <w:t xml:space="preserve">Doc3 </w:t>
      </w:r>
      <w:r w:rsidRPr="005C68B9">
        <w:rPr>
          <w:rFonts w:asciiTheme="majorBidi" w:hAnsiTheme="majorBidi" w:cstheme="majorBidi"/>
          <w:sz w:val="24"/>
          <w:szCs w:val="24"/>
        </w:rPr>
        <w:t>sur un autre, donner les résultats intermédiaires obtenus par chaque Mapper.</w:t>
      </w:r>
    </w:p>
    <w:p w14:paraId="4281D36A" w14:textId="77777777" w:rsidR="005C68B9" w:rsidRDefault="005C68B9" w:rsidP="000C050F">
      <w:pPr>
        <w:spacing w:after="0" w:line="240" w:lineRule="auto"/>
        <w:jc w:val="both"/>
        <w:rPr>
          <w:rFonts w:asciiTheme="majorBidi" w:hAnsiTheme="majorBidi" w:cstheme="majorBidi"/>
          <w:sz w:val="24"/>
          <w:szCs w:val="24"/>
        </w:rPr>
      </w:pPr>
    </w:p>
    <w:p w14:paraId="099873B9" w14:textId="77777777" w:rsidR="000C050F" w:rsidRPr="005C68B9" w:rsidRDefault="000C050F" w:rsidP="000C050F">
      <w:pPr>
        <w:spacing w:after="0" w:line="240" w:lineRule="auto"/>
        <w:jc w:val="both"/>
        <w:rPr>
          <w:rFonts w:asciiTheme="majorBidi" w:hAnsiTheme="majorBidi" w:cstheme="majorBidi"/>
          <w:sz w:val="24"/>
          <w:szCs w:val="24"/>
        </w:rPr>
      </w:pPr>
      <w:r w:rsidRPr="005C68B9">
        <w:rPr>
          <w:rFonts w:asciiTheme="majorBidi" w:hAnsiTheme="majorBidi" w:cstheme="majorBidi"/>
          <w:sz w:val="24"/>
          <w:szCs w:val="24"/>
        </w:rPr>
        <w:t xml:space="preserve">2. En supposant que l’espace des mots soit divisé en deux, les mots inférieurs à « </w:t>
      </w:r>
      <w:r w:rsidRPr="005C68B9">
        <w:rPr>
          <w:rFonts w:asciiTheme="majorBidi" w:hAnsiTheme="majorBidi" w:cstheme="majorBidi"/>
          <w:i/>
          <w:iCs/>
          <w:sz w:val="24"/>
          <w:szCs w:val="24"/>
        </w:rPr>
        <w:t xml:space="preserve">f </w:t>
      </w:r>
      <w:r w:rsidRPr="005C68B9">
        <w:rPr>
          <w:rFonts w:asciiTheme="majorBidi" w:hAnsiTheme="majorBidi" w:cstheme="majorBidi"/>
          <w:sz w:val="24"/>
          <w:szCs w:val="24"/>
        </w:rPr>
        <w:t xml:space="preserve">» sur un nœud et ceux après « </w:t>
      </w:r>
      <w:r w:rsidRPr="005C68B9">
        <w:rPr>
          <w:rFonts w:asciiTheme="majorBidi" w:hAnsiTheme="majorBidi" w:cstheme="majorBidi"/>
          <w:i/>
          <w:iCs/>
          <w:sz w:val="24"/>
          <w:szCs w:val="24"/>
        </w:rPr>
        <w:t xml:space="preserve">f </w:t>
      </w:r>
      <w:r w:rsidRPr="005C68B9">
        <w:rPr>
          <w:rFonts w:asciiTheme="majorBidi" w:hAnsiTheme="majorBidi" w:cstheme="majorBidi"/>
          <w:sz w:val="24"/>
          <w:szCs w:val="24"/>
        </w:rPr>
        <w:t xml:space="preserve">» sur un autre, donner les résultats intermédiaires obtenus des </w:t>
      </w:r>
      <w:proofErr w:type="spellStart"/>
      <w:r w:rsidRPr="005C68B9">
        <w:rPr>
          <w:rFonts w:asciiTheme="majorBidi" w:hAnsiTheme="majorBidi" w:cstheme="majorBidi"/>
          <w:sz w:val="24"/>
          <w:szCs w:val="24"/>
        </w:rPr>
        <w:t>Reducer</w:t>
      </w:r>
      <w:proofErr w:type="spellEnd"/>
      <w:r w:rsidRPr="005C68B9">
        <w:rPr>
          <w:rFonts w:asciiTheme="majorBidi" w:hAnsiTheme="majorBidi" w:cstheme="majorBidi"/>
          <w:sz w:val="24"/>
          <w:szCs w:val="24"/>
        </w:rPr>
        <w:t xml:space="preserve"> qui regroupent les clefs puis les résultats finaux des </w:t>
      </w:r>
      <w:proofErr w:type="spellStart"/>
      <w:r w:rsidRPr="005C68B9">
        <w:rPr>
          <w:rFonts w:asciiTheme="majorBidi" w:hAnsiTheme="majorBidi" w:cstheme="majorBidi"/>
          <w:sz w:val="24"/>
          <w:szCs w:val="24"/>
        </w:rPr>
        <w:t>Reducer</w:t>
      </w:r>
      <w:proofErr w:type="spellEnd"/>
      <w:r w:rsidRPr="005C68B9">
        <w:rPr>
          <w:rFonts w:asciiTheme="majorBidi" w:hAnsiTheme="majorBidi" w:cstheme="majorBidi"/>
          <w:sz w:val="24"/>
          <w:szCs w:val="24"/>
        </w:rPr>
        <w:t>. Discuter la pertinence de cette règle de répartition des clefs dans ce cas d’application.</w:t>
      </w:r>
    </w:p>
    <w:p w14:paraId="389C32B6" w14:textId="77777777" w:rsidR="00FE35C9" w:rsidRPr="005C68B9" w:rsidRDefault="00FE35C9" w:rsidP="00654022">
      <w:pPr>
        <w:spacing w:after="0" w:line="240" w:lineRule="auto"/>
        <w:jc w:val="both"/>
        <w:rPr>
          <w:rFonts w:asciiTheme="majorBidi" w:hAnsiTheme="majorBidi" w:cstheme="majorBidi"/>
          <w:sz w:val="24"/>
          <w:szCs w:val="24"/>
        </w:rPr>
      </w:pPr>
    </w:p>
    <w:p w14:paraId="5B5233ED" w14:textId="77777777" w:rsidR="006478BC" w:rsidRPr="005C68B9" w:rsidRDefault="00A949B8" w:rsidP="005C68B9">
      <w:pPr>
        <w:spacing w:after="0" w:line="240" w:lineRule="auto"/>
        <w:jc w:val="both"/>
        <w:rPr>
          <w:rFonts w:asciiTheme="majorBidi" w:hAnsiTheme="majorBidi" w:cstheme="majorBidi"/>
          <w:sz w:val="24"/>
          <w:szCs w:val="24"/>
        </w:rPr>
      </w:pPr>
      <w:r w:rsidRPr="005C68B9">
        <w:rPr>
          <w:rFonts w:asciiTheme="majorBidi" w:hAnsiTheme="majorBidi" w:cstheme="majorBidi"/>
          <w:b/>
          <w:bCs/>
          <w:sz w:val="24"/>
          <w:szCs w:val="24"/>
        </w:rPr>
        <w:t xml:space="preserve">Exercice n° </w:t>
      </w:r>
      <w:r w:rsidR="00896520" w:rsidRPr="005C68B9">
        <w:rPr>
          <w:rFonts w:asciiTheme="majorBidi" w:hAnsiTheme="majorBidi" w:cstheme="majorBidi"/>
          <w:b/>
          <w:bCs/>
          <w:sz w:val="24"/>
          <w:szCs w:val="24"/>
        </w:rPr>
        <w:t>2</w:t>
      </w:r>
      <w:r w:rsidRPr="005C68B9">
        <w:rPr>
          <w:rFonts w:asciiTheme="majorBidi" w:hAnsiTheme="majorBidi" w:cstheme="majorBidi"/>
          <w:b/>
          <w:bCs/>
          <w:sz w:val="24"/>
          <w:szCs w:val="24"/>
        </w:rPr>
        <w:t xml:space="preserve"> : </w:t>
      </w:r>
      <w:r w:rsidR="006478BC" w:rsidRPr="005C68B9">
        <w:rPr>
          <w:rFonts w:asciiTheme="majorBidi" w:hAnsiTheme="majorBidi" w:cstheme="majorBidi"/>
          <w:sz w:val="24"/>
          <w:szCs w:val="24"/>
        </w:rPr>
        <w:t>Soit une entreprise de grande distribution qui souhaite faire des statistiques sur les ventes des dix dernières années en ce début d’année. Elle possède une base de données stockée sur un système HDFS ; ne sera considérée que la partie de la base qui contient les données des dix années précédentes. Ces données sont stockées dans des fichiers textes. Chaque ligne d'un fichier correspond à la vente d'un produit et on peut y trouver des informations comme :</w:t>
      </w:r>
    </w:p>
    <w:p w14:paraId="7B9EF3B2" w14:textId="77777777" w:rsidR="006478BC" w:rsidRPr="005C68B9" w:rsidRDefault="006478BC" w:rsidP="006478BC">
      <w:pPr>
        <w:spacing w:after="0" w:line="240" w:lineRule="auto"/>
        <w:jc w:val="both"/>
        <w:rPr>
          <w:rFonts w:asciiTheme="majorBidi" w:hAnsiTheme="majorBidi" w:cstheme="majorBidi"/>
          <w:sz w:val="24"/>
          <w:szCs w:val="24"/>
        </w:rPr>
      </w:pPr>
    </w:p>
    <w:p w14:paraId="1BF7E362" w14:textId="77777777" w:rsidR="006478BC" w:rsidRPr="005C68B9" w:rsidRDefault="006478BC" w:rsidP="006478BC">
      <w:pPr>
        <w:spacing w:after="0" w:line="240" w:lineRule="auto"/>
        <w:rPr>
          <w:rFonts w:asciiTheme="majorBidi" w:hAnsiTheme="majorBidi" w:cstheme="majorBidi"/>
          <w:sz w:val="24"/>
          <w:szCs w:val="24"/>
        </w:rPr>
      </w:pPr>
      <w:r w:rsidRPr="005C68B9">
        <w:rPr>
          <w:rFonts w:asciiTheme="majorBidi" w:hAnsiTheme="majorBidi" w:cstheme="majorBidi"/>
          <w:sz w:val="24"/>
          <w:szCs w:val="24"/>
        </w:rPr>
        <w:t>- la date (et l'heure) de vente</w:t>
      </w:r>
    </w:p>
    <w:p w14:paraId="0FDAF9DA" w14:textId="77777777" w:rsidR="006478BC" w:rsidRPr="005C68B9" w:rsidRDefault="006478BC" w:rsidP="006478BC">
      <w:pPr>
        <w:spacing w:after="0" w:line="240" w:lineRule="auto"/>
        <w:rPr>
          <w:rFonts w:asciiTheme="majorBidi" w:hAnsiTheme="majorBidi" w:cstheme="majorBidi"/>
          <w:sz w:val="24"/>
          <w:szCs w:val="24"/>
        </w:rPr>
      </w:pPr>
      <w:r w:rsidRPr="005C68B9">
        <w:rPr>
          <w:rFonts w:asciiTheme="majorBidi" w:hAnsiTheme="majorBidi" w:cstheme="majorBidi"/>
          <w:sz w:val="24"/>
          <w:szCs w:val="24"/>
        </w:rPr>
        <w:t>- le nom du magasin où le produit a été vendu</w:t>
      </w:r>
    </w:p>
    <w:p w14:paraId="5EAFCC1A" w14:textId="77777777" w:rsidR="006478BC" w:rsidRPr="005C68B9" w:rsidRDefault="006478BC" w:rsidP="006478BC">
      <w:pPr>
        <w:spacing w:after="0" w:line="240" w:lineRule="auto"/>
        <w:rPr>
          <w:rFonts w:asciiTheme="majorBidi" w:hAnsiTheme="majorBidi" w:cstheme="majorBidi"/>
          <w:sz w:val="24"/>
          <w:szCs w:val="24"/>
        </w:rPr>
      </w:pPr>
      <w:r w:rsidRPr="005C68B9">
        <w:rPr>
          <w:rFonts w:asciiTheme="majorBidi" w:hAnsiTheme="majorBidi" w:cstheme="majorBidi"/>
          <w:sz w:val="24"/>
          <w:szCs w:val="24"/>
        </w:rPr>
        <w:t xml:space="preserve">- le prix de vente </w:t>
      </w:r>
    </w:p>
    <w:p w14:paraId="1935EC39" w14:textId="77777777" w:rsidR="006478BC" w:rsidRPr="005C68B9" w:rsidRDefault="006478BC" w:rsidP="006478BC">
      <w:pPr>
        <w:spacing w:after="0" w:line="240" w:lineRule="auto"/>
        <w:rPr>
          <w:rFonts w:asciiTheme="majorBidi" w:hAnsiTheme="majorBidi" w:cstheme="majorBidi"/>
          <w:sz w:val="24"/>
          <w:szCs w:val="24"/>
        </w:rPr>
      </w:pPr>
      <w:r w:rsidRPr="005C68B9">
        <w:rPr>
          <w:rFonts w:asciiTheme="majorBidi" w:hAnsiTheme="majorBidi" w:cstheme="majorBidi"/>
          <w:sz w:val="24"/>
          <w:szCs w:val="24"/>
        </w:rPr>
        <w:t>- la dénomination du produit</w:t>
      </w:r>
    </w:p>
    <w:p w14:paraId="44B3F3F7" w14:textId="77777777" w:rsidR="006478BC" w:rsidRPr="005C68B9" w:rsidRDefault="006478BC" w:rsidP="006478BC">
      <w:pPr>
        <w:spacing w:after="0" w:line="240" w:lineRule="auto"/>
        <w:rPr>
          <w:rFonts w:asciiTheme="majorBidi" w:hAnsiTheme="majorBidi" w:cstheme="majorBidi"/>
          <w:sz w:val="24"/>
          <w:szCs w:val="24"/>
        </w:rPr>
      </w:pPr>
      <w:r w:rsidRPr="005C68B9">
        <w:rPr>
          <w:rFonts w:asciiTheme="majorBidi" w:hAnsiTheme="majorBidi" w:cstheme="majorBidi"/>
          <w:sz w:val="24"/>
          <w:szCs w:val="24"/>
        </w:rPr>
        <w:t xml:space="preserve">- la catégorie du produit (ex : fruits et légumes, électroménager, </w:t>
      </w:r>
      <w:proofErr w:type="gramStart"/>
      <w:r w:rsidRPr="005C68B9">
        <w:rPr>
          <w:rFonts w:asciiTheme="majorBidi" w:hAnsiTheme="majorBidi" w:cstheme="majorBidi"/>
          <w:sz w:val="24"/>
          <w:szCs w:val="24"/>
        </w:rPr>
        <w:t>jouet, ....</w:t>
      </w:r>
      <w:proofErr w:type="gramEnd"/>
      <w:r w:rsidRPr="005C68B9">
        <w:rPr>
          <w:rFonts w:asciiTheme="majorBidi" w:hAnsiTheme="majorBidi" w:cstheme="majorBidi"/>
          <w:sz w:val="24"/>
          <w:szCs w:val="24"/>
        </w:rPr>
        <w:t>)</w:t>
      </w:r>
    </w:p>
    <w:p w14:paraId="46A3197B" w14:textId="77777777" w:rsidR="006478BC" w:rsidRPr="005C68B9" w:rsidRDefault="006478BC" w:rsidP="006478BC">
      <w:pPr>
        <w:spacing w:after="0" w:line="240" w:lineRule="auto"/>
        <w:rPr>
          <w:rFonts w:asciiTheme="majorBidi" w:hAnsiTheme="majorBidi" w:cstheme="majorBidi"/>
          <w:sz w:val="24"/>
          <w:szCs w:val="24"/>
        </w:rPr>
      </w:pPr>
    </w:p>
    <w:p w14:paraId="7A1559D9" w14:textId="77777777" w:rsidR="006478BC" w:rsidRPr="005C68B9" w:rsidRDefault="006478BC" w:rsidP="005C68B9">
      <w:pPr>
        <w:spacing w:after="0" w:line="240" w:lineRule="auto"/>
        <w:rPr>
          <w:rFonts w:asciiTheme="majorBidi" w:hAnsiTheme="majorBidi" w:cstheme="majorBidi"/>
          <w:sz w:val="24"/>
          <w:szCs w:val="24"/>
        </w:rPr>
      </w:pPr>
      <w:r w:rsidRPr="005C68B9">
        <w:rPr>
          <w:rFonts w:asciiTheme="majorBidi" w:hAnsiTheme="majorBidi" w:cstheme="majorBidi"/>
          <w:sz w:val="24"/>
          <w:szCs w:val="24"/>
        </w:rPr>
        <w:t>Exemple :</w:t>
      </w:r>
      <w:r w:rsidR="005C68B9" w:rsidRPr="005C68B9">
        <w:rPr>
          <w:rFonts w:asciiTheme="majorBidi" w:hAnsiTheme="majorBidi" w:cstheme="majorBidi"/>
          <w:sz w:val="24"/>
          <w:szCs w:val="24"/>
        </w:rPr>
        <w:t xml:space="preserve">    </w:t>
      </w:r>
      <w:r w:rsidRPr="005C68B9">
        <w:rPr>
          <w:rFonts w:asciiTheme="majorBidi" w:hAnsiTheme="majorBidi" w:cstheme="majorBidi"/>
          <w:sz w:val="24"/>
          <w:szCs w:val="24"/>
        </w:rPr>
        <w:t>17_12_</w:t>
      </w:r>
      <w:proofErr w:type="gramStart"/>
      <w:r w:rsidRPr="005C68B9">
        <w:rPr>
          <w:rFonts w:asciiTheme="majorBidi" w:hAnsiTheme="majorBidi" w:cstheme="majorBidi"/>
          <w:sz w:val="24"/>
          <w:szCs w:val="24"/>
        </w:rPr>
        <w:t>2017  hello</w:t>
      </w:r>
      <w:proofErr w:type="gramEnd"/>
      <w:r w:rsidRPr="005C68B9">
        <w:rPr>
          <w:rFonts w:asciiTheme="majorBidi" w:hAnsiTheme="majorBidi" w:cstheme="majorBidi"/>
          <w:sz w:val="24"/>
          <w:szCs w:val="24"/>
        </w:rPr>
        <w:t xml:space="preserve"> 700  </w:t>
      </w:r>
      <w:proofErr w:type="spellStart"/>
      <w:r w:rsidRPr="005C68B9">
        <w:rPr>
          <w:rFonts w:asciiTheme="majorBidi" w:hAnsiTheme="majorBidi" w:cstheme="majorBidi"/>
          <w:sz w:val="24"/>
          <w:szCs w:val="24"/>
        </w:rPr>
        <w:t>carteSD</w:t>
      </w:r>
      <w:proofErr w:type="spellEnd"/>
      <w:r w:rsidRPr="005C68B9">
        <w:rPr>
          <w:rFonts w:asciiTheme="majorBidi" w:hAnsiTheme="majorBidi" w:cstheme="majorBidi"/>
          <w:sz w:val="24"/>
          <w:szCs w:val="24"/>
        </w:rPr>
        <w:t xml:space="preserve">  </w:t>
      </w:r>
      <w:proofErr w:type="spellStart"/>
      <w:r w:rsidRPr="005C68B9">
        <w:rPr>
          <w:rFonts w:asciiTheme="majorBidi" w:hAnsiTheme="majorBidi" w:cstheme="majorBidi"/>
          <w:sz w:val="24"/>
          <w:szCs w:val="24"/>
        </w:rPr>
        <w:t>electronique</w:t>
      </w:r>
      <w:proofErr w:type="spellEnd"/>
    </w:p>
    <w:p w14:paraId="2024D5B1" w14:textId="77777777" w:rsidR="006478BC" w:rsidRPr="005C68B9" w:rsidRDefault="006478BC" w:rsidP="006478BC">
      <w:pPr>
        <w:spacing w:after="0" w:line="240" w:lineRule="auto"/>
        <w:rPr>
          <w:rFonts w:asciiTheme="majorBidi" w:hAnsiTheme="majorBidi" w:cstheme="majorBidi"/>
          <w:sz w:val="24"/>
          <w:szCs w:val="24"/>
        </w:rPr>
      </w:pPr>
    </w:p>
    <w:p w14:paraId="4026A484" w14:textId="0A3FBAA1" w:rsidR="006478BC" w:rsidRPr="005C68B9" w:rsidRDefault="006478BC" w:rsidP="006478BC">
      <w:pPr>
        <w:spacing w:after="0" w:line="240" w:lineRule="auto"/>
        <w:jc w:val="both"/>
        <w:rPr>
          <w:rFonts w:asciiTheme="majorBidi" w:hAnsiTheme="majorBidi" w:cstheme="majorBidi"/>
          <w:b/>
          <w:bCs/>
          <w:sz w:val="24"/>
          <w:szCs w:val="24"/>
        </w:rPr>
      </w:pPr>
      <w:r w:rsidRPr="005C68B9">
        <w:rPr>
          <w:rFonts w:asciiTheme="majorBidi" w:hAnsiTheme="majorBidi" w:cstheme="majorBidi"/>
          <w:sz w:val="24"/>
          <w:szCs w:val="24"/>
        </w:rPr>
        <w:t xml:space="preserve">Écrivez le pseudo-code du programme </w:t>
      </w:r>
      <w:proofErr w:type="spellStart"/>
      <w:r w:rsidRPr="005C68B9">
        <w:rPr>
          <w:rFonts w:asciiTheme="majorBidi" w:hAnsiTheme="majorBidi" w:cstheme="majorBidi"/>
          <w:sz w:val="24"/>
          <w:szCs w:val="24"/>
        </w:rPr>
        <w:t>map-reduce</w:t>
      </w:r>
      <w:proofErr w:type="spellEnd"/>
      <w:r w:rsidRPr="005C68B9">
        <w:rPr>
          <w:rFonts w:asciiTheme="majorBidi" w:hAnsiTheme="majorBidi" w:cstheme="majorBidi"/>
          <w:sz w:val="24"/>
          <w:szCs w:val="24"/>
        </w:rPr>
        <w:t xml:space="preserve"> permettant de calculer le chiffre </w:t>
      </w:r>
      <w:proofErr w:type="gramStart"/>
      <w:r w:rsidRPr="005C68B9">
        <w:rPr>
          <w:rFonts w:asciiTheme="majorBidi" w:hAnsiTheme="majorBidi" w:cstheme="majorBidi"/>
          <w:sz w:val="24"/>
          <w:szCs w:val="24"/>
        </w:rPr>
        <w:t>d'affaire</w:t>
      </w:r>
      <w:proofErr w:type="gramEnd"/>
      <w:r w:rsidRPr="005C68B9">
        <w:rPr>
          <w:rFonts w:asciiTheme="majorBidi" w:hAnsiTheme="majorBidi" w:cstheme="majorBidi"/>
          <w:sz w:val="24"/>
          <w:szCs w:val="24"/>
        </w:rPr>
        <w:t xml:space="preserve"> de l'entreprise pour chacune des années précédentes, c'est à dire la somme total des ventes des </w:t>
      </w:r>
      <w:r w:rsidR="00F210CF" w:rsidRPr="005C68B9">
        <w:rPr>
          <w:rFonts w:asciiTheme="majorBidi" w:hAnsiTheme="majorBidi" w:cstheme="majorBidi"/>
          <w:sz w:val="24"/>
          <w:szCs w:val="24"/>
        </w:rPr>
        <w:t>12 mois</w:t>
      </w:r>
      <w:r w:rsidRPr="005C68B9">
        <w:rPr>
          <w:rFonts w:asciiTheme="majorBidi" w:hAnsiTheme="majorBidi" w:cstheme="majorBidi"/>
          <w:sz w:val="24"/>
          <w:szCs w:val="24"/>
        </w:rPr>
        <w:t xml:space="preserve"> de l’année considérée.</w:t>
      </w:r>
    </w:p>
    <w:p w14:paraId="25824528" w14:textId="77777777" w:rsidR="006478BC" w:rsidRPr="005C68B9" w:rsidRDefault="006478BC" w:rsidP="00896520">
      <w:pPr>
        <w:spacing w:after="0" w:line="240" w:lineRule="auto"/>
        <w:jc w:val="both"/>
        <w:rPr>
          <w:rFonts w:asciiTheme="majorBidi" w:hAnsiTheme="majorBidi" w:cstheme="majorBidi"/>
          <w:b/>
          <w:bCs/>
          <w:sz w:val="24"/>
          <w:szCs w:val="24"/>
        </w:rPr>
      </w:pPr>
    </w:p>
    <w:p w14:paraId="529F73D8" w14:textId="57392333" w:rsidR="00F6014F" w:rsidRPr="005C68B9" w:rsidRDefault="00F6014F" w:rsidP="00EA67D6">
      <w:pPr>
        <w:spacing w:after="0" w:line="240" w:lineRule="auto"/>
        <w:jc w:val="both"/>
        <w:rPr>
          <w:rFonts w:asciiTheme="majorBidi" w:hAnsiTheme="majorBidi" w:cstheme="majorBidi"/>
          <w:sz w:val="24"/>
          <w:szCs w:val="24"/>
        </w:rPr>
      </w:pPr>
      <w:r w:rsidRPr="005C68B9">
        <w:rPr>
          <w:rFonts w:asciiTheme="majorBidi" w:hAnsiTheme="majorBidi" w:cstheme="majorBidi"/>
          <w:b/>
          <w:bCs/>
          <w:sz w:val="24"/>
          <w:szCs w:val="24"/>
        </w:rPr>
        <w:t>Exercice n°</w:t>
      </w:r>
      <w:r w:rsidR="00896520" w:rsidRPr="005C68B9">
        <w:rPr>
          <w:rFonts w:asciiTheme="majorBidi" w:hAnsiTheme="majorBidi" w:cstheme="majorBidi"/>
          <w:b/>
          <w:bCs/>
          <w:sz w:val="24"/>
          <w:szCs w:val="24"/>
        </w:rPr>
        <w:t>3</w:t>
      </w:r>
      <w:r w:rsidR="00400462" w:rsidRPr="005C68B9">
        <w:rPr>
          <w:rFonts w:asciiTheme="majorBidi" w:hAnsiTheme="majorBidi" w:cstheme="majorBidi"/>
          <w:b/>
          <w:bCs/>
          <w:sz w:val="24"/>
          <w:szCs w:val="24"/>
        </w:rPr>
        <w:t xml:space="preserve"> : </w:t>
      </w:r>
      <w:r w:rsidRPr="005C68B9">
        <w:rPr>
          <w:rFonts w:asciiTheme="majorBidi" w:hAnsiTheme="majorBidi" w:cstheme="majorBidi"/>
          <w:sz w:val="24"/>
          <w:szCs w:val="24"/>
        </w:rPr>
        <w:t>Nous considérons des données issues de diverses stations d’observation au tour du monde qui collectent des données météorologiques à chaque heure ; ceci engendre des quantités de données immenses. Ces données sont présentées sous forme de ligne de texte, où chaque ligne correspond à un enregistrement. Pour des raisons de simplification, nous n’allons présenter que quelques données. Voici dans ce qui suit l’exemple d’un enregistrement où nous ne présentons que quelques informations. Notons que tous les champs ont des tailles fixes.</w:t>
      </w:r>
    </w:p>
    <w:p w14:paraId="4A2C1A22" w14:textId="77777777" w:rsidR="005E58BA" w:rsidRPr="005C68B9" w:rsidRDefault="005E58BA" w:rsidP="00F6014F">
      <w:pPr>
        <w:spacing w:after="0" w:line="24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1215"/>
        <w:gridCol w:w="930"/>
        <w:gridCol w:w="1123"/>
        <w:gridCol w:w="1268"/>
        <w:gridCol w:w="456"/>
        <w:gridCol w:w="1907"/>
        <w:gridCol w:w="1556"/>
      </w:tblGrid>
      <w:tr w:rsidR="00F6014F" w:rsidRPr="005C68B9" w14:paraId="6DBD776F" w14:textId="77777777" w:rsidTr="00133AA7">
        <w:tc>
          <w:tcPr>
            <w:tcW w:w="1207" w:type="dxa"/>
          </w:tcPr>
          <w:p w14:paraId="18F35D13" w14:textId="77777777" w:rsidR="00F6014F" w:rsidRPr="005C68B9" w:rsidRDefault="00F6014F" w:rsidP="00133AA7">
            <w:pPr>
              <w:jc w:val="both"/>
              <w:rPr>
                <w:rFonts w:asciiTheme="majorBidi" w:hAnsiTheme="majorBidi" w:cstheme="majorBidi"/>
                <w:sz w:val="24"/>
                <w:szCs w:val="24"/>
              </w:rPr>
            </w:pPr>
            <w:r w:rsidRPr="005C68B9">
              <w:rPr>
                <w:rFonts w:asciiTheme="majorBidi" w:hAnsiTheme="majorBidi" w:cstheme="majorBidi"/>
                <w:sz w:val="24"/>
                <w:szCs w:val="24"/>
              </w:rPr>
              <w:t>Id Station</w:t>
            </w:r>
          </w:p>
        </w:tc>
        <w:tc>
          <w:tcPr>
            <w:tcW w:w="1219" w:type="dxa"/>
          </w:tcPr>
          <w:p w14:paraId="4B4669C2" w14:textId="77777777" w:rsidR="00F6014F" w:rsidRPr="005C68B9" w:rsidRDefault="00F6014F" w:rsidP="00133AA7">
            <w:pPr>
              <w:jc w:val="both"/>
              <w:rPr>
                <w:rFonts w:asciiTheme="majorBidi" w:hAnsiTheme="majorBidi" w:cstheme="majorBidi"/>
                <w:sz w:val="24"/>
                <w:szCs w:val="24"/>
              </w:rPr>
            </w:pPr>
            <w:r w:rsidRPr="005C68B9">
              <w:rPr>
                <w:rFonts w:asciiTheme="majorBidi" w:hAnsiTheme="majorBidi" w:cstheme="majorBidi"/>
                <w:sz w:val="24"/>
                <w:szCs w:val="24"/>
              </w:rPr>
              <w:t>Date</w:t>
            </w:r>
          </w:p>
        </w:tc>
        <w:tc>
          <w:tcPr>
            <w:tcW w:w="943" w:type="dxa"/>
          </w:tcPr>
          <w:p w14:paraId="675418BB" w14:textId="77777777" w:rsidR="00F6014F" w:rsidRPr="005C68B9" w:rsidRDefault="00F6014F" w:rsidP="00133AA7">
            <w:pPr>
              <w:jc w:val="both"/>
              <w:rPr>
                <w:rFonts w:asciiTheme="majorBidi" w:hAnsiTheme="majorBidi" w:cstheme="majorBidi"/>
                <w:sz w:val="24"/>
                <w:szCs w:val="24"/>
              </w:rPr>
            </w:pPr>
            <w:r w:rsidRPr="005C68B9">
              <w:rPr>
                <w:rFonts w:asciiTheme="majorBidi" w:hAnsiTheme="majorBidi" w:cstheme="majorBidi"/>
                <w:sz w:val="24"/>
                <w:szCs w:val="24"/>
              </w:rPr>
              <w:t>Heure</w:t>
            </w:r>
          </w:p>
        </w:tc>
        <w:tc>
          <w:tcPr>
            <w:tcW w:w="1134" w:type="dxa"/>
          </w:tcPr>
          <w:p w14:paraId="2045B54C" w14:textId="77777777" w:rsidR="00F6014F" w:rsidRPr="005C68B9" w:rsidRDefault="00F6014F" w:rsidP="00133AA7">
            <w:pPr>
              <w:jc w:val="both"/>
              <w:rPr>
                <w:rFonts w:asciiTheme="majorBidi" w:hAnsiTheme="majorBidi" w:cstheme="majorBidi"/>
                <w:sz w:val="24"/>
                <w:szCs w:val="24"/>
              </w:rPr>
            </w:pPr>
            <w:r w:rsidRPr="005C68B9">
              <w:rPr>
                <w:rFonts w:asciiTheme="majorBidi" w:hAnsiTheme="majorBidi" w:cstheme="majorBidi"/>
                <w:sz w:val="24"/>
                <w:szCs w:val="24"/>
              </w:rPr>
              <w:t>Latitude</w:t>
            </w:r>
          </w:p>
        </w:tc>
        <w:tc>
          <w:tcPr>
            <w:tcW w:w="1275" w:type="dxa"/>
          </w:tcPr>
          <w:p w14:paraId="2D48E5A6" w14:textId="77777777" w:rsidR="00F6014F" w:rsidRPr="005C68B9" w:rsidRDefault="00F6014F" w:rsidP="00133AA7">
            <w:pPr>
              <w:jc w:val="both"/>
              <w:rPr>
                <w:rFonts w:asciiTheme="majorBidi" w:hAnsiTheme="majorBidi" w:cstheme="majorBidi"/>
                <w:sz w:val="24"/>
                <w:szCs w:val="24"/>
              </w:rPr>
            </w:pPr>
            <w:r w:rsidRPr="005C68B9">
              <w:rPr>
                <w:rFonts w:asciiTheme="majorBidi" w:hAnsiTheme="majorBidi" w:cstheme="majorBidi"/>
                <w:sz w:val="24"/>
                <w:szCs w:val="24"/>
              </w:rPr>
              <w:t>Longitude</w:t>
            </w:r>
          </w:p>
        </w:tc>
        <w:tc>
          <w:tcPr>
            <w:tcW w:w="456" w:type="dxa"/>
          </w:tcPr>
          <w:p w14:paraId="609EDE41" w14:textId="77777777" w:rsidR="00F6014F" w:rsidRPr="005C68B9" w:rsidRDefault="00F6014F" w:rsidP="00133AA7">
            <w:pPr>
              <w:jc w:val="both"/>
              <w:rPr>
                <w:rFonts w:asciiTheme="majorBidi" w:hAnsiTheme="majorBidi" w:cstheme="majorBidi"/>
                <w:sz w:val="24"/>
                <w:szCs w:val="24"/>
              </w:rPr>
            </w:pPr>
            <w:r w:rsidRPr="005C68B9">
              <w:rPr>
                <w:rFonts w:asciiTheme="majorBidi" w:hAnsiTheme="majorBidi" w:cstheme="majorBidi"/>
                <w:sz w:val="24"/>
                <w:szCs w:val="24"/>
              </w:rPr>
              <w:t>…</w:t>
            </w:r>
          </w:p>
        </w:tc>
        <w:tc>
          <w:tcPr>
            <w:tcW w:w="1954" w:type="dxa"/>
          </w:tcPr>
          <w:p w14:paraId="49C1525B" w14:textId="77777777" w:rsidR="00F6014F" w:rsidRPr="005C68B9" w:rsidRDefault="00F6014F" w:rsidP="00133AA7">
            <w:pPr>
              <w:jc w:val="both"/>
              <w:rPr>
                <w:rFonts w:asciiTheme="majorBidi" w:hAnsiTheme="majorBidi" w:cstheme="majorBidi"/>
                <w:sz w:val="24"/>
                <w:szCs w:val="24"/>
              </w:rPr>
            </w:pPr>
            <w:r w:rsidRPr="005C68B9">
              <w:rPr>
                <w:rFonts w:asciiTheme="majorBidi" w:hAnsiTheme="majorBidi" w:cstheme="majorBidi"/>
                <w:sz w:val="24"/>
                <w:szCs w:val="24"/>
              </w:rPr>
              <w:t>Température</w:t>
            </w:r>
          </w:p>
          <w:p w14:paraId="188158BC" w14:textId="77777777" w:rsidR="00F6014F" w:rsidRPr="005C68B9" w:rsidRDefault="00F6014F" w:rsidP="00133AA7">
            <w:pPr>
              <w:jc w:val="both"/>
              <w:rPr>
                <w:rFonts w:asciiTheme="majorBidi" w:hAnsiTheme="majorBidi" w:cstheme="majorBidi"/>
                <w:sz w:val="24"/>
                <w:szCs w:val="24"/>
              </w:rPr>
            </w:pPr>
            <w:r w:rsidRPr="005C68B9">
              <w:rPr>
                <w:rFonts w:asciiTheme="majorBidi" w:hAnsiTheme="majorBidi" w:cstheme="majorBidi"/>
                <w:sz w:val="24"/>
                <w:szCs w:val="24"/>
              </w:rPr>
              <w:t>(Celsius * 10)</w:t>
            </w:r>
          </w:p>
        </w:tc>
        <w:tc>
          <w:tcPr>
            <w:tcW w:w="1666" w:type="dxa"/>
          </w:tcPr>
          <w:p w14:paraId="3535D873" w14:textId="77777777" w:rsidR="00F6014F" w:rsidRPr="005C68B9" w:rsidRDefault="00F6014F" w:rsidP="00133AA7">
            <w:pPr>
              <w:jc w:val="both"/>
              <w:rPr>
                <w:rFonts w:asciiTheme="majorBidi" w:hAnsiTheme="majorBidi" w:cstheme="majorBidi"/>
                <w:sz w:val="24"/>
                <w:szCs w:val="24"/>
              </w:rPr>
            </w:pPr>
          </w:p>
        </w:tc>
      </w:tr>
      <w:tr w:rsidR="005C68B9" w:rsidRPr="005C68B9" w14:paraId="521C8138" w14:textId="77777777" w:rsidTr="00133AA7">
        <w:tc>
          <w:tcPr>
            <w:tcW w:w="1207" w:type="dxa"/>
          </w:tcPr>
          <w:p w14:paraId="189BDE5A" w14:textId="77777777" w:rsidR="005C68B9" w:rsidRPr="005C68B9" w:rsidRDefault="005C68B9" w:rsidP="00133AA7">
            <w:pPr>
              <w:jc w:val="both"/>
              <w:rPr>
                <w:rFonts w:asciiTheme="majorBidi" w:hAnsiTheme="majorBidi" w:cstheme="majorBidi"/>
                <w:sz w:val="24"/>
                <w:szCs w:val="24"/>
              </w:rPr>
            </w:pPr>
          </w:p>
        </w:tc>
        <w:tc>
          <w:tcPr>
            <w:tcW w:w="1219" w:type="dxa"/>
          </w:tcPr>
          <w:p w14:paraId="2EADF472" w14:textId="77777777" w:rsidR="005C68B9" w:rsidRPr="005C68B9" w:rsidRDefault="005C68B9" w:rsidP="00133AA7">
            <w:pPr>
              <w:jc w:val="both"/>
              <w:rPr>
                <w:rFonts w:asciiTheme="majorBidi" w:hAnsiTheme="majorBidi" w:cstheme="majorBidi"/>
                <w:sz w:val="24"/>
                <w:szCs w:val="24"/>
              </w:rPr>
            </w:pPr>
          </w:p>
        </w:tc>
        <w:tc>
          <w:tcPr>
            <w:tcW w:w="943" w:type="dxa"/>
          </w:tcPr>
          <w:p w14:paraId="62877368" w14:textId="77777777" w:rsidR="005C68B9" w:rsidRPr="005C68B9" w:rsidRDefault="005C68B9" w:rsidP="00133AA7">
            <w:pPr>
              <w:jc w:val="both"/>
              <w:rPr>
                <w:rFonts w:asciiTheme="majorBidi" w:hAnsiTheme="majorBidi" w:cstheme="majorBidi"/>
                <w:sz w:val="24"/>
                <w:szCs w:val="24"/>
              </w:rPr>
            </w:pPr>
          </w:p>
        </w:tc>
        <w:tc>
          <w:tcPr>
            <w:tcW w:w="1134" w:type="dxa"/>
          </w:tcPr>
          <w:p w14:paraId="01634D41" w14:textId="77777777" w:rsidR="005C68B9" w:rsidRPr="005C68B9" w:rsidRDefault="005C68B9" w:rsidP="00133AA7">
            <w:pPr>
              <w:jc w:val="both"/>
              <w:rPr>
                <w:rFonts w:asciiTheme="majorBidi" w:hAnsiTheme="majorBidi" w:cstheme="majorBidi"/>
                <w:sz w:val="24"/>
                <w:szCs w:val="24"/>
              </w:rPr>
            </w:pPr>
          </w:p>
        </w:tc>
        <w:tc>
          <w:tcPr>
            <w:tcW w:w="1275" w:type="dxa"/>
          </w:tcPr>
          <w:p w14:paraId="59975C60" w14:textId="77777777" w:rsidR="005C68B9" w:rsidRPr="005C68B9" w:rsidRDefault="005C68B9" w:rsidP="00133AA7">
            <w:pPr>
              <w:jc w:val="both"/>
              <w:rPr>
                <w:rFonts w:asciiTheme="majorBidi" w:hAnsiTheme="majorBidi" w:cstheme="majorBidi"/>
                <w:sz w:val="24"/>
                <w:szCs w:val="24"/>
              </w:rPr>
            </w:pPr>
          </w:p>
        </w:tc>
        <w:tc>
          <w:tcPr>
            <w:tcW w:w="456" w:type="dxa"/>
          </w:tcPr>
          <w:p w14:paraId="1EBFBDB3" w14:textId="77777777" w:rsidR="005C68B9" w:rsidRPr="005C68B9" w:rsidRDefault="005C68B9" w:rsidP="00133AA7">
            <w:pPr>
              <w:jc w:val="both"/>
              <w:rPr>
                <w:rFonts w:asciiTheme="majorBidi" w:hAnsiTheme="majorBidi" w:cstheme="majorBidi"/>
                <w:sz w:val="24"/>
                <w:szCs w:val="24"/>
              </w:rPr>
            </w:pPr>
          </w:p>
        </w:tc>
        <w:tc>
          <w:tcPr>
            <w:tcW w:w="1954" w:type="dxa"/>
          </w:tcPr>
          <w:p w14:paraId="3CDD2D68" w14:textId="77777777" w:rsidR="005C68B9" w:rsidRPr="005C68B9" w:rsidRDefault="005C68B9" w:rsidP="00133AA7">
            <w:pPr>
              <w:jc w:val="both"/>
              <w:rPr>
                <w:rFonts w:asciiTheme="majorBidi" w:hAnsiTheme="majorBidi" w:cstheme="majorBidi"/>
                <w:sz w:val="24"/>
                <w:szCs w:val="24"/>
              </w:rPr>
            </w:pPr>
          </w:p>
        </w:tc>
        <w:tc>
          <w:tcPr>
            <w:tcW w:w="1666" w:type="dxa"/>
          </w:tcPr>
          <w:p w14:paraId="0C23BD29" w14:textId="77777777" w:rsidR="005C68B9" w:rsidRPr="005C68B9" w:rsidRDefault="005C68B9" w:rsidP="00133AA7">
            <w:pPr>
              <w:jc w:val="both"/>
              <w:rPr>
                <w:rFonts w:asciiTheme="majorBidi" w:hAnsiTheme="majorBidi" w:cstheme="majorBidi"/>
                <w:sz w:val="24"/>
                <w:szCs w:val="24"/>
              </w:rPr>
            </w:pPr>
          </w:p>
        </w:tc>
      </w:tr>
      <w:tr w:rsidR="00F6014F" w:rsidRPr="005C68B9" w14:paraId="28774F1D" w14:textId="77777777" w:rsidTr="00133AA7">
        <w:tc>
          <w:tcPr>
            <w:tcW w:w="1207" w:type="dxa"/>
          </w:tcPr>
          <w:p w14:paraId="2A962B72" w14:textId="77777777" w:rsidR="00F6014F" w:rsidRPr="005C68B9" w:rsidRDefault="00F6014F" w:rsidP="00133AA7">
            <w:pPr>
              <w:jc w:val="both"/>
              <w:rPr>
                <w:rFonts w:asciiTheme="majorBidi" w:hAnsiTheme="majorBidi" w:cstheme="majorBidi"/>
                <w:sz w:val="24"/>
                <w:szCs w:val="24"/>
              </w:rPr>
            </w:pPr>
            <w:r w:rsidRPr="005C68B9">
              <w:rPr>
                <w:rFonts w:asciiTheme="majorBidi" w:hAnsiTheme="majorBidi" w:cstheme="majorBidi"/>
                <w:sz w:val="24"/>
                <w:szCs w:val="24"/>
              </w:rPr>
              <w:t>332130</w:t>
            </w:r>
          </w:p>
        </w:tc>
        <w:tc>
          <w:tcPr>
            <w:tcW w:w="1219" w:type="dxa"/>
          </w:tcPr>
          <w:p w14:paraId="5E0D6FAE" w14:textId="77777777" w:rsidR="00F6014F" w:rsidRPr="005C68B9" w:rsidRDefault="00F6014F" w:rsidP="00133AA7">
            <w:pPr>
              <w:jc w:val="both"/>
              <w:rPr>
                <w:rFonts w:asciiTheme="majorBidi" w:hAnsiTheme="majorBidi" w:cstheme="majorBidi"/>
                <w:sz w:val="24"/>
                <w:szCs w:val="24"/>
              </w:rPr>
            </w:pPr>
            <w:r w:rsidRPr="005C68B9">
              <w:rPr>
                <w:rFonts w:asciiTheme="majorBidi" w:hAnsiTheme="majorBidi" w:cstheme="majorBidi"/>
                <w:sz w:val="24"/>
                <w:szCs w:val="24"/>
              </w:rPr>
              <w:t>19500101</w:t>
            </w:r>
          </w:p>
        </w:tc>
        <w:tc>
          <w:tcPr>
            <w:tcW w:w="943" w:type="dxa"/>
          </w:tcPr>
          <w:p w14:paraId="44825A0D" w14:textId="77777777" w:rsidR="00F6014F" w:rsidRPr="005C68B9" w:rsidRDefault="00F6014F" w:rsidP="00133AA7">
            <w:pPr>
              <w:jc w:val="both"/>
              <w:rPr>
                <w:rFonts w:asciiTheme="majorBidi" w:hAnsiTheme="majorBidi" w:cstheme="majorBidi"/>
                <w:sz w:val="24"/>
                <w:szCs w:val="24"/>
              </w:rPr>
            </w:pPr>
            <w:r w:rsidRPr="005C68B9">
              <w:rPr>
                <w:rFonts w:asciiTheme="majorBidi" w:hAnsiTheme="majorBidi" w:cstheme="majorBidi"/>
                <w:sz w:val="24"/>
                <w:szCs w:val="24"/>
              </w:rPr>
              <w:t>0300</w:t>
            </w:r>
          </w:p>
        </w:tc>
        <w:tc>
          <w:tcPr>
            <w:tcW w:w="1134" w:type="dxa"/>
          </w:tcPr>
          <w:p w14:paraId="57C57784" w14:textId="77777777" w:rsidR="00F6014F" w:rsidRPr="005C68B9" w:rsidRDefault="00F6014F" w:rsidP="00133AA7">
            <w:pPr>
              <w:jc w:val="both"/>
              <w:rPr>
                <w:rFonts w:asciiTheme="majorBidi" w:hAnsiTheme="majorBidi" w:cstheme="majorBidi"/>
                <w:sz w:val="24"/>
                <w:szCs w:val="24"/>
              </w:rPr>
            </w:pPr>
            <w:r w:rsidRPr="005C68B9">
              <w:rPr>
                <w:rFonts w:asciiTheme="majorBidi" w:hAnsiTheme="majorBidi" w:cstheme="majorBidi"/>
                <w:sz w:val="24"/>
                <w:szCs w:val="24"/>
              </w:rPr>
              <w:t>+51317</w:t>
            </w:r>
          </w:p>
        </w:tc>
        <w:tc>
          <w:tcPr>
            <w:tcW w:w="1275" w:type="dxa"/>
          </w:tcPr>
          <w:p w14:paraId="4D86F824" w14:textId="77777777" w:rsidR="00F6014F" w:rsidRPr="005C68B9" w:rsidRDefault="00F6014F" w:rsidP="00133AA7">
            <w:pPr>
              <w:jc w:val="both"/>
              <w:rPr>
                <w:rFonts w:asciiTheme="majorBidi" w:hAnsiTheme="majorBidi" w:cstheme="majorBidi"/>
                <w:sz w:val="24"/>
                <w:szCs w:val="24"/>
              </w:rPr>
            </w:pPr>
            <w:r w:rsidRPr="005C68B9">
              <w:rPr>
                <w:rFonts w:asciiTheme="majorBidi" w:hAnsiTheme="majorBidi" w:cstheme="majorBidi"/>
                <w:sz w:val="24"/>
                <w:szCs w:val="24"/>
              </w:rPr>
              <w:t>+028783</w:t>
            </w:r>
          </w:p>
        </w:tc>
        <w:tc>
          <w:tcPr>
            <w:tcW w:w="456" w:type="dxa"/>
          </w:tcPr>
          <w:p w14:paraId="4DEA5A37" w14:textId="77777777" w:rsidR="00F6014F" w:rsidRPr="005C68B9" w:rsidRDefault="00F6014F" w:rsidP="00133AA7">
            <w:pPr>
              <w:jc w:val="both"/>
              <w:rPr>
                <w:rFonts w:asciiTheme="majorBidi" w:hAnsiTheme="majorBidi" w:cstheme="majorBidi"/>
                <w:sz w:val="24"/>
                <w:szCs w:val="24"/>
              </w:rPr>
            </w:pPr>
            <w:r w:rsidRPr="005C68B9">
              <w:rPr>
                <w:rFonts w:asciiTheme="majorBidi" w:hAnsiTheme="majorBidi" w:cstheme="majorBidi"/>
                <w:sz w:val="24"/>
                <w:szCs w:val="24"/>
              </w:rPr>
              <w:t>…</w:t>
            </w:r>
          </w:p>
        </w:tc>
        <w:tc>
          <w:tcPr>
            <w:tcW w:w="1954" w:type="dxa"/>
          </w:tcPr>
          <w:p w14:paraId="3293C15B" w14:textId="77777777" w:rsidR="00F6014F" w:rsidRPr="005C68B9" w:rsidRDefault="00F6014F" w:rsidP="00133AA7">
            <w:pPr>
              <w:jc w:val="both"/>
              <w:rPr>
                <w:rFonts w:asciiTheme="majorBidi" w:hAnsiTheme="majorBidi" w:cstheme="majorBidi"/>
                <w:sz w:val="24"/>
                <w:szCs w:val="24"/>
              </w:rPr>
            </w:pPr>
            <w:r w:rsidRPr="005C68B9">
              <w:rPr>
                <w:rFonts w:asciiTheme="majorBidi" w:hAnsiTheme="majorBidi" w:cstheme="majorBidi"/>
                <w:sz w:val="24"/>
                <w:szCs w:val="24"/>
              </w:rPr>
              <w:t>-0128</w:t>
            </w:r>
          </w:p>
        </w:tc>
        <w:tc>
          <w:tcPr>
            <w:tcW w:w="1666" w:type="dxa"/>
          </w:tcPr>
          <w:p w14:paraId="696D7D93" w14:textId="77777777" w:rsidR="00F6014F" w:rsidRPr="005C68B9" w:rsidRDefault="00F6014F" w:rsidP="00133AA7">
            <w:pPr>
              <w:jc w:val="both"/>
              <w:rPr>
                <w:rFonts w:asciiTheme="majorBidi" w:hAnsiTheme="majorBidi" w:cstheme="majorBidi"/>
                <w:sz w:val="24"/>
                <w:szCs w:val="24"/>
              </w:rPr>
            </w:pPr>
            <w:r w:rsidRPr="005C68B9">
              <w:rPr>
                <w:rFonts w:asciiTheme="majorBidi" w:hAnsiTheme="majorBidi" w:cstheme="majorBidi"/>
                <w:sz w:val="24"/>
                <w:szCs w:val="24"/>
              </w:rPr>
              <w:t>…</w:t>
            </w:r>
          </w:p>
        </w:tc>
      </w:tr>
      <w:tr w:rsidR="00F6014F" w:rsidRPr="005C68B9" w14:paraId="0C6B4FDB" w14:textId="77777777" w:rsidTr="00133AA7">
        <w:tc>
          <w:tcPr>
            <w:tcW w:w="1207" w:type="dxa"/>
          </w:tcPr>
          <w:p w14:paraId="0422D5CB" w14:textId="77777777" w:rsidR="00F6014F" w:rsidRPr="005C68B9" w:rsidRDefault="00F6014F" w:rsidP="00133AA7">
            <w:pPr>
              <w:jc w:val="both"/>
              <w:rPr>
                <w:rFonts w:asciiTheme="majorBidi" w:hAnsiTheme="majorBidi" w:cstheme="majorBidi"/>
                <w:sz w:val="24"/>
                <w:szCs w:val="24"/>
              </w:rPr>
            </w:pPr>
            <w:r w:rsidRPr="005C68B9">
              <w:rPr>
                <w:rFonts w:asciiTheme="majorBidi" w:hAnsiTheme="majorBidi" w:cstheme="majorBidi"/>
                <w:sz w:val="24"/>
                <w:szCs w:val="24"/>
              </w:rPr>
              <w:t>0</w:t>
            </w:r>
          </w:p>
        </w:tc>
        <w:tc>
          <w:tcPr>
            <w:tcW w:w="1219" w:type="dxa"/>
          </w:tcPr>
          <w:p w14:paraId="47708072" w14:textId="77777777" w:rsidR="00F6014F" w:rsidRPr="005C68B9" w:rsidRDefault="00F6014F" w:rsidP="00133AA7">
            <w:pPr>
              <w:jc w:val="both"/>
              <w:rPr>
                <w:rFonts w:asciiTheme="majorBidi" w:hAnsiTheme="majorBidi" w:cstheme="majorBidi"/>
                <w:sz w:val="24"/>
                <w:szCs w:val="24"/>
              </w:rPr>
            </w:pPr>
          </w:p>
        </w:tc>
        <w:tc>
          <w:tcPr>
            <w:tcW w:w="943" w:type="dxa"/>
          </w:tcPr>
          <w:p w14:paraId="41FC7BFE" w14:textId="77777777" w:rsidR="00F6014F" w:rsidRPr="005C68B9" w:rsidRDefault="00F6014F" w:rsidP="00133AA7">
            <w:pPr>
              <w:jc w:val="both"/>
              <w:rPr>
                <w:rFonts w:asciiTheme="majorBidi" w:hAnsiTheme="majorBidi" w:cstheme="majorBidi"/>
                <w:sz w:val="24"/>
                <w:szCs w:val="24"/>
              </w:rPr>
            </w:pPr>
          </w:p>
        </w:tc>
        <w:tc>
          <w:tcPr>
            <w:tcW w:w="1134" w:type="dxa"/>
          </w:tcPr>
          <w:p w14:paraId="0E2D8C4E" w14:textId="77777777" w:rsidR="00F6014F" w:rsidRPr="005C68B9" w:rsidRDefault="00F6014F" w:rsidP="00133AA7">
            <w:pPr>
              <w:jc w:val="both"/>
              <w:rPr>
                <w:rFonts w:asciiTheme="majorBidi" w:hAnsiTheme="majorBidi" w:cstheme="majorBidi"/>
                <w:sz w:val="24"/>
                <w:szCs w:val="24"/>
              </w:rPr>
            </w:pPr>
          </w:p>
        </w:tc>
        <w:tc>
          <w:tcPr>
            <w:tcW w:w="1275" w:type="dxa"/>
          </w:tcPr>
          <w:p w14:paraId="046C3553" w14:textId="77777777" w:rsidR="00F6014F" w:rsidRPr="005C68B9" w:rsidRDefault="00F6014F" w:rsidP="00133AA7">
            <w:pPr>
              <w:jc w:val="both"/>
              <w:rPr>
                <w:rFonts w:asciiTheme="majorBidi" w:hAnsiTheme="majorBidi" w:cstheme="majorBidi"/>
                <w:sz w:val="24"/>
                <w:szCs w:val="24"/>
              </w:rPr>
            </w:pPr>
          </w:p>
        </w:tc>
        <w:tc>
          <w:tcPr>
            <w:tcW w:w="456" w:type="dxa"/>
          </w:tcPr>
          <w:p w14:paraId="46467257" w14:textId="77777777" w:rsidR="00F6014F" w:rsidRPr="005C68B9" w:rsidRDefault="00F6014F" w:rsidP="00133AA7">
            <w:pPr>
              <w:jc w:val="both"/>
              <w:rPr>
                <w:rFonts w:asciiTheme="majorBidi" w:hAnsiTheme="majorBidi" w:cstheme="majorBidi"/>
                <w:sz w:val="24"/>
                <w:szCs w:val="24"/>
              </w:rPr>
            </w:pPr>
          </w:p>
        </w:tc>
        <w:tc>
          <w:tcPr>
            <w:tcW w:w="1954" w:type="dxa"/>
          </w:tcPr>
          <w:p w14:paraId="179D4E7F" w14:textId="77777777" w:rsidR="00F6014F" w:rsidRPr="005C68B9" w:rsidRDefault="00F6014F" w:rsidP="00133AA7">
            <w:pPr>
              <w:jc w:val="both"/>
              <w:rPr>
                <w:rFonts w:asciiTheme="majorBidi" w:hAnsiTheme="majorBidi" w:cstheme="majorBidi"/>
                <w:sz w:val="24"/>
                <w:szCs w:val="24"/>
              </w:rPr>
            </w:pPr>
            <w:r w:rsidRPr="005C68B9">
              <w:rPr>
                <w:rFonts w:asciiTheme="majorBidi" w:hAnsiTheme="majorBidi" w:cstheme="majorBidi"/>
                <w:sz w:val="24"/>
                <w:szCs w:val="24"/>
              </w:rPr>
              <w:t>88</w:t>
            </w:r>
          </w:p>
        </w:tc>
        <w:tc>
          <w:tcPr>
            <w:tcW w:w="1666" w:type="dxa"/>
          </w:tcPr>
          <w:p w14:paraId="08D91E47" w14:textId="77777777" w:rsidR="00F6014F" w:rsidRPr="005C68B9" w:rsidRDefault="00F6014F" w:rsidP="00133AA7">
            <w:pPr>
              <w:jc w:val="both"/>
              <w:rPr>
                <w:rFonts w:asciiTheme="majorBidi" w:hAnsiTheme="majorBidi" w:cstheme="majorBidi"/>
                <w:sz w:val="24"/>
                <w:szCs w:val="24"/>
              </w:rPr>
            </w:pPr>
          </w:p>
        </w:tc>
      </w:tr>
    </w:tbl>
    <w:p w14:paraId="0BE331AB" w14:textId="77777777" w:rsidR="006478BC" w:rsidRPr="005C68B9" w:rsidRDefault="006478BC" w:rsidP="00400462">
      <w:pPr>
        <w:spacing w:after="0" w:line="240" w:lineRule="auto"/>
        <w:jc w:val="both"/>
        <w:rPr>
          <w:rFonts w:asciiTheme="majorBidi" w:hAnsiTheme="majorBidi" w:cstheme="majorBidi"/>
          <w:sz w:val="24"/>
          <w:szCs w:val="24"/>
        </w:rPr>
      </w:pPr>
    </w:p>
    <w:p w14:paraId="25F52DF0" w14:textId="77777777" w:rsidR="005C68B9" w:rsidRDefault="005C68B9" w:rsidP="00400462">
      <w:pPr>
        <w:spacing w:after="0" w:line="240" w:lineRule="auto"/>
        <w:jc w:val="both"/>
        <w:rPr>
          <w:rFonts w:asciiTheme="majorBidi" w:hAnsiTheme="majorBidi" w:cstheme="majorBidi"/>
          <w:sz w:val="24"/>
          <w:szCs w:val="24"/>
        </w:rPr>
      </w:pPr>
    </w:p>
    <w:p w14:paraId="49F0083C" w14:textId="77777777" w:rsidR="00F6014F" w:rsidRPr="005C68B9" w:rsidRDefault="00F6014F" w:rsidP="00400462">
      <w:pPr>
        <w:spacing w:after="0" w:line="240" w:lineRule="auto"/>
        <w:jc w:val="both"/>
        <w:rPr>
          <w:rFonts w:asciiTheme="majorBidi" w:hAnsiTheme="majorBidi" w:cstheme="majorBidi"/>
          <w:sz w:val="24"/>
          <w:szCs w:val="24"/>
        </w:rPr>
      </w:pPr>
      <w:r w:rsidRPr="005C68B9">
        <w:rPr>
          <w:rFonts w:asciiTheme="majorBidi" w:hAnsiTheme="majorBidi" w:cstheme="majorBidi"/>
          <w:sz w:val="24"/>
          <w:szCs w:val="24"/>
        </w:rPr>
        <w:lastRenderedPageBreak/>
        <w:t xml:space="preserve">Il vous est demandé d’écrire en </w:t>
      </w:r>
      <w:r w:rsidR="00400462" w:rsidRPr="005C68B9">
        <w:rPr>
          <w:rFonts w:asciiTheme="majorBidi" w:hAnsiTheme="majorBidi" w:cstheme="majorBidi"/>
          <w:sz w:val="24"/>
          <w:szCs w:val="24"/>
        </w:rPr>
        <w:t>Pseudo code</w:t>
      </w:r>
      <w:r w:rsidRPr="005C68B9">
        <w:rPr>
          <w:rFonts w:asciiTheme="majorBidi" w:hAnsiTheme="majorBidi" w:cstheme="majorBidi"/>
          <w:sz w:val="24"/>
          <w:szCs w:val="24"/>
        </w:rPr>
        <w:t xml:space="preserve"> les fonctions « </w:t>
      </w:r>
      <w:proofErr w:type="spellStart"/>
      <w:r w:rsidRPr="005C68B9">
        <w:rPr>
          <w:rFonts w:asciiTheme="majorBidi" w:hAnsiTheme="majorBidi" w:cstheme="majorBidi"/>
          <w:sz w:val="24"/>
          <w:szCs w:val="24"/>
        </w:rPr>
        <w:t>Map</w:t>
      </w:r>
      <w:proofErr w:type="spellEnd"/>
      <w:r w:rsidRPr="005C68B9">
        <w:rPr>
          <w:rFonts w:asciiTheme="majorBidi" w:hAnsiTheme="majorBidi" w:cstheme="majorBidi"/>
          <w:sz w:val="24"/>
          <w:szCs w:val="24"/>
        </w:rPr>
        <w:t> » et « </w:t>
      </w:r>
      <w:proofErr w:type="spellStart"/>
      <w:r w:rsidRPr="005C68B9">
        <w:rPr>
          <w:rFonts w:asciiTheme="majorBidi" w:hAnsiTheme="majorBidi" w:cstheme="majorBidi"/>
          <w:sz w:val="24"/>
          <w:szCs w:val="24"/>
        </w:rPr>
        <w:t>Reduce</w:t>
      </w:r>
      <w:proofErr w:type="spellEnd"/>
      <w:r w:rsidRPr="005C68B9">
        <w:rPr>
          <w:rFonts w:asciiTheme="majorBidi" w:hAnsiTheme="majorBidi" w:cstheme="majorBidi"/>
          <w:sz w:val="24"/>
          <w:szCs w:val="24"/>
        </w:rPr>
        <w:t> » qui permettent de retourner la température maximale pour chaque année.</w:t>
      </w:r>
    </w:p>
    <w:p w14:paraId="21DBE2BB" w14:textId="77777777" w:rsidR="00037030" w:rsidRDefault="00037030" w:rsidP="00037030">
      <w:pPr>
        <w:spacing w:after="0" w:line="240" w:lineRule="auto"/>
        <w:jc w:val="both"/>
        <w:rPr>
          <w:rFonts w:asciiTheme="majorBidi" w:hAnsiTheme="majorBidi" w:cstheme="majorBidi"/>
          <w:b/>
          <w:bCs/>
          <w:sz w:val="24"/>
          <w:szCs w:val="24"/>
        </w:rPr>
      </w:pPr>
    </w:p>
    <w:p w14:paraId="5FB41A4B" w14:textId="1D4BC4E0" w:rsidR="008E1584" w:rsidRPr="00A1602D" w:rsidRDefault="00EA67D6" w:rsidP="00DC095A">
      <w:pPr>
        <w:spacing w:after="0" w:line="240" w:lineRule="auto"/>
        <w:jc w:val="both"/>
        <w:rPr>
          <w:rFonts w:asciiTheme="majorBidi" w:hAnsiTheme="majorBidi" w:cstheme="majorBidi"/>
          <w:sz w:val="24"/>
          <w:szCs w:val="24"/>
        </w:rPr>
      </w:pPr>
      <w:r w:rsidRPr="00323342">
        <w:rPr>
          <w:rFonts w:asciiTheme="majorBidi" w:hAnsiTheme="majorBidi" w:cstheme="majorBidi"/>
          <w:b/>
          <w:bCs/>
          <w:sz w:val="24"/>
          <w:szCs w:val="24"/>
        </w:rPr>
        <w:t>Exercice n°4 :</w:t>
      </w:r>
      <w:r>
        <w:rPr>
          <w:rFonts w:asciiTheme="majorBidi" w:hAnsiTheme="majorBidi" w:cstheme="majorBidi"/>
          <w:sz w:val="24"/>
          <w:szCs w:val="24"/>
        </w:rPr>
        <w:t xml:space="preserve">  </w:t>
      </w:r>
      <w:r w:rsidR="008E1584">
        <w:rPr>
          <w:rFonts w:asciiTheme="majorBidi" w:hAnsiTheme="majorBidi" w:cstheme="majorBidi"/>
          <w:sz w:val="24"/>
          <w:szCs w:val="24"/>
        </w:rPr>
        <w:t>S</w:t>
      </w:r>
      <w:r w:rsidR="008E1584" w:rsidRPr="00A1602D">
        <w:rPr>
          <w:rFonts w:asciiTheme="majorBidi" w:hAnsiTheme="majorBidi" w:cstheme="majorBidi"/>
          <w:sz w:val="24"/>
          <w:szCs w:val="24"/>
        </w:rPr>
        <w:t>oit un ensemble de fichiers contenant des</w:t>
      </w:r>
      <w:r w:rsidR="008E1584">
        <w:rPr>
          <w:rFonts w:asciiTheme="majorBidi" w:hAnsiTheme="majorBidi" w:cstheme="majorBidi"/>
          <w:sz w:val="24"/>
          <w:szCs w:val="24"/>
        </w:rPr>
        <w:t xml:space="preserve"> </w:t>
      </w:r>
      <w:r w:rsidR="008E1584" w:rsidRPr="00A1602D">
        <w:rPr>
          <w:rFonts w:asciiTheme="majorBidi" w:hAnsiTheme="majorBidi" w:cstheme="majorBidi"/>
          <w:sz w:val="24"/>
          <w:szCs w:val="24"/>
        </w:rPr>
        <w:t xml:space="preserve">mots. </w:t>
      </w:r>
      <w:r w:rsidR="008E1584">
        <w:rPr>
          <w:rFonts w:asciiTheme="majorBidi" w:hAnsiTheme="majorBidi" w:cstheme="majorBidi"/>
          <w:sz w:val="24"/>
          <w:szCs w:val="24"/>
        </w:rPr>
        <w:t xml:space="preserve">Ecrire les fonctions </w:t>
      </w:r>
      <w:proofErr w:type="spellStart"/>
      <w:r w:rsidR="008E1584">
        <w:rPr>
          <w:rFonts w:asciiTheme="majorBidi" w:hAnsiTheme="majorBidi" w:cstheme="majorBidi"/>
          <w:sz w:val="24"/>
          <w:szCs w:val="24"/>
        </w:rPr>
        <w:t>Map</w:t>
      </w:r>
      <w:proofErr w:type="spellEnd"/>
      <w:r w:rsidR="008E1584">
        <w:rPr>
          <w:rFonts w:asciiTheme="majorBidi" w:hAnsiTheme="majorBidi" w:cstheme="majorBidi"/>
          <w:sz w:val="24"/>
          <w:szCs w:val="24"/>
        </w:rPr>
        <w:t xml:space="preserve"> et </w:t>
      </w:r>
      <w:proofErr w:type="spellStart"/>
      <w:r w:rsidR="008E1584">
        <w:rPr>
          <w:rFonts w:asciiTheme="majorBidi" w:hAnsiTheme="majorBidi" w:cstheme="majorBidi"/>
          <w:sz w:val="24"/>
          <w:szCs w:val="24"/>
        </w:rPr>
        <w:t>Reduce</w:t>
      </w:r>
      <w:proofErr w:type="spellEnd"/>
      <w:r w:rsidR="008E1584">
        <w:rPr>
          <w:rFonts w:asciiTheme="majorBidi" w:hAnsiTheme="majorBidi" w:cstheme="majorBidi"/>
          <w:sz w:val="24"/>
          <w:szCs w:val="24"/>
        </w:rPr>
        <w:t xml:space="preserve"> (pseudo code) qui é</w:t>
      </w:r>
      <w:r w:rsidR="008E1584" w:rsidRPr="00A1602D">
        <w:rPr>
          <w:rFonts w:asciiTheme="majorBidi" w:hAnsiTheme="majorBidi" w:cstheme="majorBidi"/>
          <w:sz w:val="24"/>
          <w:szCs w:val="24"/>
        </w:rPr>
        <w:t>tabli</w:t>
      </w:r>
      <w:r w:rsidR="008E1584">
        <w:rPr>
          <w:rFonts w:asciiTheme="majorBidi" w:hAnsiTheme="majorBidi" w:cstheme="majorBidi"/>
          <w:sz w:val="24"/>
          <w:szCs w:val="24"/>
        </w:rPr>
        <w:t>ssent</w:t>
      </w:r>
      <w:r w:rsidR="008E1584" w:rsidRPr="00A1602D">
        <w:rPr>
          <w:rFonts w:asciiTheme="majorBidi" w:hAnsiTheme="majorBidi" w:cstheme="majorBidi"/>
          <w:sz w:val="24"/>
          <w:szCs w:val="24"/>
        </w:rPr>
        <w:t xml:space="preserve"> </w:t>
      </w:r>
      <w:r w:rsidR="008E1584">
        <w:rPr>
          <w:rFonts w:asciiTheme="majorBidi" w:hAnsiTheme="majorBidi" w:cstheme="majorBidi"/>
          <w:sz w:val="24"/>
          <w:szCs w:val="24"/>
        </w:rPr>
        <w:t>la</w:t>
      </w:r>
      <w:r w:rsidR="008E1584" w:rsidRPr="00A1602D">
        <w:rPr>
          <w:rFonts w:asciiTheme="majorBidi" w:hAnsiTheme="majorBidi" w:cstheme="majorBidi"/>
          <w:sz w:val="24"/>
          <w:szCs w:val="24"/>
        </w:rPr>
        <w:t xml:space="preserve"> liste des mots, et pour chaque mot</w:t>
      </w:r>
      <w:r w:rsidR="008E1584">
        <w:rPr>
          <w:rFonts w:asciiTheme="majorBidi" w:hAnsiTheme="majorBidi" w:cstheme="majorBidi"/>
          <w:sz w:val="24"/>
          <w:szCs w:val="24"/>
        </w:rPr>
        <w:t xml:space="preserve"> </w:t>
      </w:r>
      <w:r w:rsidR="008E1584" w:rsidRPr="00A1602D">
        <w:rPr>
          <w:rFonts w:asciiTheme="majorBidi" w:hAnsiTheme="majorBidi" w:cstheme="majorBidi"/>
          <w:sz w:val="24"/>
          <w:szCs w:val="24"/>
        </w:rPr>
        <w:t>une liste des fichiers o</w:t>
      </w:r>
      <w:r w:rsidR="008E1584">
        <w:rPr>
          <w:rFonts w:asciiTheme="majorBidi" w:hAnsiTheme="majorBidi" w:cstheme="majorBidi"/>
          <w:sz w:val="24"/>
          <w:szCs w:val="24"/>
        </w:rPr>
        <w:t>ù</w:t>
      </w:r>
      <w:r w:rsidR="008E1584" w:rsidRPr="00A1602D">
        <w:rPr>
          <w:rFonts w:asciiTheme="majorBidi" w:hAnsiTheme="majorBidi" w:cstheme="majorBidi"/>
          <w:sz w:val="24"/>
          <w:szCs w:val="24"/>
        </w:rPr>
        <w:t xml:space="preserve"> il apparait.</w:t>
      </w:r>
    </w:p>
    <w:p w14:paraId="1B619C7E" w14:textId="77777777" w:rsidR="008E1584" w:rsidRDefault="008E1584" w:rsidP="008E1584">
      <w:pPr>
        <w:spacing w:after="0" w:line="240" w:lineRule="auto"/>
        <w:rPr>
          <w:rFonts w:asciiTheme="majorBidi" w:hAnsiTheme="majorBidi" w:cstheme="majorBidi"/>
          <w:b/>
          <w:bCs/>
          <w:sz w:val="24"/>
          <w:szCs w:val="24"/>
        </w:rPr>
      </w:pPr>
    </w:p>
    <w:p w14:paraId="0ABD612C" w14:textId="77777777" w:rsidR="008E1584" w:rsidRPr="00A1602D" w:rsidRDefault="008E1584" w:rsidP="008E1584">
      <w:pPr>
        <w:spacing w:after="0" w:line="240" w:lineRule="auto"/>
        <w:rPr>
          <w:rFonts w:asciiTheme="majorBidi" w:hAnsiTheme="majorBidi" w:cstheme="majorBidi"/>
          <w:sz w:val="24"/>
          <w:szCs w:val="24"/>
        </w:rPr>
      </w:pPr>
      <w:r w:rsidRPr="00A1602D">
        <w:rPr>
          <w:rFonts w:asciiTheme="majorBidi" w:hAnsiTheme="majorBidi" w:cstheme="majorBidi"/>
          <w:sz w:val="24"/>
          <w:szCs w:val="24"/>
        </w:rPr>
        <w:t xml:space="preserve">Exemple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1796"/>
        <w:gridCol w:w="3576"/>
      </w:tblGrid>
      <w:tr w:rsidR="008E1584" w:rsidRPr="008A459A" w14:paraId="3032967F" w14:textId="77777777" w:rsidTr="00907260">
        <w:tc>
          <w:tcPr>
            <w:tcW w:w="4361" w:type="dxa"/>
          </w:tcPr>
          <w:p w14:paraId="1E458ED5" w14:textId="77777777" w:rsidR="008E1584" w:rsidRPr="008A459A" w:rsidRDefault="008E1584" w:rsidP="00907260">
            <w:pPr>
              <w:pBdr>
                <w:top w:val="single" w:sz="4" w:space="1" w:color="auto"/>
              </w:pBdr>
              <w:rPr>
                <w:rFonts w:asciiTheme="majorBidi" w:hAnsiTheme="majorBidi" w:cstheme="majorBidi"/>
                <w:b/>
                <w:bCs/>
                <w:sz w:val="20"/>
                <w:szCs w:val="20"/>
              </w:rPr>
            </w:pPr>
          </w:p>
          <w:p w14:paraId="6D853D8B" w14:textId="77777777" w:rsidR="008E1584" w:rsidRPr="008A459A" w:rsidRDefault="008E1584" w:rsidP="00907260">
            <w:pPr>
              <w:pBdr>
                <w:top w:val="single" w:sz="4" w:space="1" w:color="auto"/>
              </w:pBdr>
              <w:rPr>
                <w:rFonts w:asciiTheme="majorBidi" w:hAnsiTheme="majorBidi" w:cstheme="majorBidi"/>
                <w:b/>
                <w:bCs/>
                <w:sz w:val="20"/>
                <w:szCs w:val="20"/>
              </w:rPr>
            </w:pPr>
            <w:r w:rsidRPr="008A459A">
              <w:rPr>
                <w:rFonts w:asciiTheme="majorBidi" w:hAnsiTheme="majorBidi" w:cstheme="majorBidi"/>
                <w:b/>
                <w:bCs/>
                <w:sz w:val="20"/>
                <w:szCs w:val="20"/>
              </w:rPr>
              <w:t>F1 : Ma ville Annaba</w:t>
            </w:r>
          </w:p>
          <w:p w14:paraId="2B96F83B" w14:textId="77777777" w:rsidR="008E1584" w:rsidRPr="008A459A" w:rsidRDefault="008E1584" w:rsidP="00907260">
            <w:pPr>
              <w:pBdr>
                <w:top w:val="single" w:sz="4" w:space="1" w:color="auto"/>
              </w:pBdr>
              <w:rPr>
                <w:rFonts w:asciiTheme="majorBidi" w:hAnsiTheme="majorBidi" w:cstheme="majorBidi"/>
                <w:b/>
                <w:bCs/>
                <w:sz w:val="20"/>
                <w:szCs w:val="20"/>
              </w:rPr>
            </w:pPr>
            <w:r w:rsidRPr="008A459A">
              <w:rPr>
                <w:rFonts w:asciiTheme="majorBidi" w:hAnsiTheme="majorBidi" w:cstheme="majorBidi"/>
                <w:b/>
                <w:bCs/>
                <w:sz w:val="20"/>
                <w:szCs w:val="20"/>
              </w:rPr>
              <w:t>F2 : Annaba ville Plage Montagne</w:t>
            </w:r>
          </w:p>
          <w:p w14:paraId="59BDB74A" w14:textId="77777777" w:rsidR="008E1584" w:rsidRPr="008A459A" w:rsidRDefault="008E1584" w:rsidP="00907260">
            <w:pPr>
              <w:rPr>
                <w:rFonts w:asciiTheme="majorBidi" w:hAnsiTheme="majorBidi" w:cstheme="majorBidi"/>
                <w:b/>
                <w:bCs/>
                <w:sz w:val="20"/>
                <w:szCs w:val="20"/>
              </w:rPr>
            </w:pPr>
          </w:p>
        </w:tc>
        <w:tc>
          <w:tcPr>
            <w:tcW w:w="1843" w:type="dxa"/>
          </w:tcPr>
          <w:p w14:paraId="5E2D7323" w14:textId="77777777" w:rsidR="008E1584" w:rsidRPr="008A459A" w:rsidRDefault="008E1584" w:rsidP="00907260">
            <w:pPr>
              <w:rPr>
                <w:rFonts w:asciiTheme="majorBidi" w:hAnsiTheme="majorBidi" w:cstheme="majorBidi"/>
                <w:b/>
                <w:bCs/>
                <w:sz w:val="20"/>
                <w:szCs w:val="20"/>
              </w:rPr>
            </w:pPr>
            <w:r w:rsidRPr="008A459A">
              <w:rPr>
                <w:rFonts w:asciiTheme="majorBidi" w:hAnsiTheme="majorBidi" w:cstheme="majorBidi"/>
                <w:b/>
                <w:bCs/>
                <w:noProof/>
                <w:sz w:val="20"/>
                <w:szCs w:val="20"/>
                <w:lang w:val="en-US" w:eastAsia="ja-JP"/>
              </w:rPr>
              <mc:AlternateContent>
                <mc:Choice Requires="wps">
                  <w:drawing>
                    <wp:anchor distT="0" distB="0" distL="114300" distR="114300" simplePos="0" relativeHeight="251659264" behindDoc="0" locked="0" layoutInCell="1" allowOverlap="1" wp14:anchorId="655B1BFA" wp14:editId="734D407A">
                      <wp:simplePos x="0" y="0"/>
                      <wp:positionH relativeFrom="column">
                        <wp:posOffset>74295</wp:posOffset>
                      </wp:positionH>
                      <wp:positionV relativeFrom="paragraph">
                        <wp:posOffset>389890</wp:posOffset>
                      </wp:positionV>
                      <wp:extent cx="857250" cy="161925"/>
                      <wp:effectExtent l="0" t="19050" r="38100" b="47625"/>
                      <wp:wrapNone/>
                      <wp:docPr id="1" name="Flèche droite 1"/>
                      <wp:cNvGraphicFramePr/>
                      <a:graphic xmlns:a="http://schemas.openxmlformats.org/drawingml/2006/main">
                        <a:graphicData uri="http://schemas.microsoft.com/office/word/2010/wordprocessingShape">
                          <wps:wsp>
                            <wps:cNvSpPr/>
                            <wps:spPr>
                              <a:xfrm>
                                <a:off x="0" y="0"/>
                                <a:ext cx="857250"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31C974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5.85pt;margin-top:30.7pt;width:6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iTXwIAABgFAAAOAAAAZHJzL2Uyb0RvYy54bWysVFFP2zAQfp+0/2D5faSpKIOKFFUgpkkI&#10;0MrEs3HsxpLj885u0+7X7+ykKQK0h2l9cM++u+/OX77z5dWutWyrMBhwFS9PJpwpJ6E2bl3xn0+3&#10;X845C1G4WlhwquJ7FfjV4vOny87P1RQasLVCRiAuzDtf8SZGPy+KIBvVinACXjlyasBWRNriuqhR&#10;dITe2mI6mZwVHWDtEaQKgU5veidfZHytlYwPWgcVma049Rbzinl9SWuxuBTzNQrfGDm0If6hi1YY&#10;R0VHqBsRBdugeQfVGokQQMcTCW0BWhup8h3oNuXkzW1WjfAq34XICX6kKfw/WHm/XflHJBo6H+aB&#10;zHSLncY2/VN/bJfJ2o9kqV1kkg7PZ1+nM6JUkqs8Ky+ms0RmcUz2GOI3BS1LRsXRrJu4RIQuEyW2&#10;dyH2CYdAyj42ka24tyr1Yd0PpZmpqew0Z2d9qGuLbCvoywoplYtl72pErfrj2YR+Q1djRu4xAyZk&#10;bawdsQeApL332H2vQ3xKVVleY/Lkb431yWNGrgwujsmtcYAfAVi61VC5jz+Q1FOTWHqBev+IDKEX&#10;d/Dy1hDjdyLER4GkZvpINKHxgRZtoas4DBZnDeDvj85TPImMvJx1NB0VD782AhVn9rsj+V2Up6dp&#10;nPLmlJRAG3zteXntcZv2GugzlfQWeJnNFB/twdQI7TMN8jJVJZdwkmpXXEY8bK5jP7X0FEi1XOYw&#10;GiEv4p1beZnAE6tJS0+7Z4F+kF0kvd7DYZLE/I3u+tiU6WC5iaBNFuWR14FvGr8snOGpSPP9ep+j&#10;jg/a4g8AAAD//wMAUEsDBBQABgAIAAAAIQB2Dhhe3gAAAAgBAAAPAAAAZHJzL2Rvd25yZXYueG1s&#10;TI/NTsMwEITvSLyDtUhcEHUCVUhDnAqQkDhCWhFx28bOjxqvo9ht07dne4Lj7Ixmv8nXsx3E0Uy+&#10;d6QgXkQgDNVO99Qq2G7e71MQPiBpHBwZBWfjYV1cX+WYaXeiL3MsQyu4hHyGCroQxkxKX3fGol+4&#10;0RB7jZssBpZTK/WEJy63g3yIokRa7Ik/dDiat87U+/JgFWw+o+9zle7vPqpyRa/Ntmrw51Gp25v5&#10;5RlEMHP4C8MFn9GhYKadO5D2YmAdP3FSQRIvQVz8ZcKHnYI0WYEscvl/QPELAAD//wMAUEsBAi0A&#10;FAAGAAgAAAAhALaDOJL+AAAA4QEAABMAAAAAAAAAAAAAAAAAAAAAAFtDb250ZW50X1R5cGVzXS54&#10;bWxQSwECLQAUAAYACAAAACEAOP0h/9YAAACUAQAACwAAAAAAAAAAAAAAAAAvAQAAX3JlbHMvLnJl&#10;bHNQSwECLQAUAAYACAAAACEAO0r4k18CAAAYBQAADgAAAAAAAAAAAAAAAAAuAgAAZHJzL2Uyb0Rv&#10;Yy54bWxQSwECLQAUAAYACAAAACEAdg4YXt4AAAAIAQAADwAAAAAAAAAAAAAAAAC5BAAAZHJzL2Rv&#10;d25yZXYueG1sUEsFBgAAAAAEAAQA8wAAAMQFAAAAAA==&#10;" adj="19560" fillcolor="#4f81bd [3204]" strokecolor="#243f60 [1604]" strokeweight="2pt"/>
                  </w:pict>
                </mc:Fallback>
              </mc:AlternateContent>
            </w:r>
          </w:p>
        </w:tc>
        <w:tc>
          <w:tcPr>
            <w:tcW w:w="3650" w:type="dxa"/>
          </w:tcPr>
          <w:p w14:paraId="10A6FD14" w14:textId="77777777" w:rsidR="008E1584" w:rsidRPr="008A459A" w:rsidRDefault="008E1584" w:rsidP="00907260">
            <w:pPr>
              <w:rPr>
                <w:rFonts w:asciiTheme="majorBidi" w:hAnsiTheme="majorBidi" w:cstheme="majorBidi"/>
                <w:b/>
                <w:bCs/>
                <w:sz w:val="20"/>
                <w:szCs w:val="20"/>
              </w:rPr>
            </w:pPr>
            <w:r w:rsidRPr="008A459A">
              <w:rPr>
                <w:rFonts w:asciiTheme="majorBidi" w:hAnsiTheme="majorBidi" w:cstheme="majorBidi"/>
                <w:b/>
                <w:bCs/>
                <w:sz w:val="20"/>
                <w:szCs w:val="20"/>
              </w:rPr>
              <w:t>Annaba : F</w:t>
            </w:r>
            <w:proofErr w:type="gramStart"/>
            <w:r w:rsidRPr="008A459A">
              <w:rPr>
                <w:rFonts w:asciiTheme="majorBidi" w:hAnsiTheme="majorBidi" w:cstheme="majorBidi"/>
                <w:b/>
                <w:bCs/>
                <w:sz w:val="20"/>
                <w:szCs w:val="20"/>
              </w:rPr>
              <w:t>1  F</w:t>
            </w:r>
            <w:proofErr w:type="gramEnd"/>
            <w:r w:rsidRPr="008A459A">
              <w:rPr>
                <w:rFonts w:asciiTheme="majorBidi" w:hAnsiTheme="majorBidi" w:cstheme="majorBidi"/>
                <w:b/>
                <w:bCs/>
                <w:sz w:val="20"/>
                <w:szCs w:val="20"/>
              </w:rPr>
              <w:t>2</w:t>
            </w:r>
          </w:p>
          <w:p w14:paraId="7147A94D" w14:textId="77777777" w:rsidR="008E1584" w:rsidRPr="008A459A" w:rsidRDefault="008E1584" w:rsidP="00907260">
            <w:pPr>
              <w:rPr>
                <w:rFonts w:asciiTheme="majorBidi" w:hAnsiTheme="majorBidi" w:cstheme="majorBidi"/>
                <w:b/>
                <w:bCs/>
                <w:sz w:val="20"/>
                <w:szCs w:val="20"/>
              </w:rPr>
            </w:pPr>
            <w:r w:rsidRPr="008A459A">
              <w:rPr>
                <w:rFonts w:asciiTheme="majorBidi" w:hAnsiTheme="majorBidi" w:cstheme="majorBidi"/>
                <w:b/>
                <w:bCs/>
                <w:sz w:val="20"/>
                <w:szCs w:val="20"/>
              </w:rPr>
              <w:t>Ma : F1</w:t>
            </w:r>
          </w:p>
          <w:p w14:paraId="6536E249" w14:textId="77777777" w:rsidR="008E1584" w:rsidRPr="008A459A" w:rsidRDefault="008E1584" w:rsidP="00907260">
            <w:pPr>
              <w:rPr>
                <w:rFonts w:asciiTheme="majorBidi" w:hAnsiTheme="majorBidi" w:cstheme="majorBidi"/>
                <w:b/>
                <w:bCs/>
                <w:sz w:val="20"/>
                <w:szCs w:val="20"/>
              </w:rPr>
            </w:pPr>
            <w:r w:rsidRPr="008A459A">
              <w:rPr>
                <w:rFonts w:asciiTheme="majorBidi" w:hAnsiTheme="majorBidi" w:cstheme="majorBidi"/>
                <w:b/>
                <w:bCs/>
                <w:sz w:val="20"/>
                <w:szCs w:val="20"/>
              </w:rPr>
              <w:t>Montagne : F2</w:t>
            </w:r>
          </w:p>
          <w:p w14:paraId="0593F958" w14:textId="77777777" w:rsidR="008E1584" w:rsidRPr="008A459A" w:rsidRDefault="008E1584" w:rsidP="00907260">
            <w:pPr>
              <w:rPr>
                <w:rFonts w:asciiTheme="majorBidi" w:hAnsiTheme="majorBidi" w:cstheme="majorBidi"/>
                <w:b/>
                <w:bCs/>
                <w:sz w:val="20"/>
                <w:szCs w:val="20"/>
              </w:rPr>
            </w:pPr>
            <w:r w:rsidRPr="008A459A">
              <w:rPr>
                <w:rFonts w:asciiTheme="majorBidi" w:hAnsiTheme="majorBidi" w:cstheme="majorBidi"/>
                <w:b/>
                <w:bCs/>
                <w:sz w:val="20"/>
                <w:szCs w:val="20"/>
              </w:rPr>
              <w:t>Plage : F2</w:t>
            </w:r>
          </w:p>
          <w:p w14:paraId="18D14AE3" w14:textId="77777777" w:rsidR="008E1584" w:rsidRPr="008A459A" w:rsidRDefault="008E1584" w:rsidP="00907260">
            <w:pPr>
              <w:rPr>
                <w:rFonts w:asciiTheme="majorBidi" w:hAnsiTheme="majorBidi" w:cstheme="majorBidi"/>
                <w:b/>
                <w:bCs/>
                <w:sz w:val="20"/>
                <w:szCs w:val="20"/>
              </w:rPr>
            </w:pPr>
            <w:r w:rsidRPr="008A459A">
              <w:rPr>
                <w:rFonts w:asciiTheme="majorBidi" w:hAnsiTheme="majorBidi" w:cstheme="majorBidi"/>
                <w:b/>
                <w:bCs/>
                <w:sz w:val="20"/>
                <w:szCs w:val="20"/>
              </w:rPr>
              <w:t>Ville : F1 F2</w:t>
            </w:r>
          </w:p>
        </w:tc>
      </w:tr>
    </w:tbl>
    <w:p w14:paraId="1FC44A2D" w14:textId="77777777" w:rsidR="008E1584" w:rsidRDefault="008E1584" w:rsidP="008E1584">
      <w:pPr>
        <w:spacing w:after="0" w:line="240" w:lineRule="auto"/>
        <w:rPr>
          <w:rFonts w:asciiTheme="majorBidi" w:hAnsiTheme="majorBidi" w:cstheme="majorBidi"/>
          <w:b/>
          <w:bCs/>
          <w:sz w:val="24"/>
          <w:szCs w:val="24"/>
        </w:rPr>
      </w:pPr>
    </w:p>
    <w:p w14:paraId="485E5120" w14:textId="77777777" w:rsidR="008E1584" w:rsidRPr="008A459A" w:rsidRDefault="008E1584" w:rsidP="008E1584">
      <w:pPr>
        <w:spacing w:after="0" w:line="240" w:lineRule="auto"/>
        <w:rPr>
          <w:rFonts w:asciiTheme="majorBidi" w:hAnsiTheme="majorBidi" w:cstheme="majorBidi"/>
          <w:sz w:val="24"/>
          <w:szCs w:val="24"/>
        </w:rPr>
      </w:pPr>
    </w:p>
    <w:p w14:paraId="2C8ED898" w14:textId="4092B14C" w:rsidR="00CC15D6" w:rsidRPr="000044CD" w:rsidRDefault="00DC095A" w:rsidP="00DC095A">
      <w:pPr>
        <w:jc w:val="both"/>
        <w:rPr>
          <w:rStyle w:val="fontstyle01"/>
          <w:rFonts w:asciiTheme="majorBidi" w:hAnsiTheme="majorBidi" w:cstheme="majorBidi"/>
        </w:rPr>
      </w:pPr>
      <w:r w:rsidRPr="00323342">
        <w:rPr>
          <w:rFonts w:asciiTheme="majorBidi" w:hAnsiTheme="majorBidi" w:cstheme="majorBidi"/>
          <w:b/>
          <w:bCs/>
          <w:sz w:val="24"/>
          <w:szCs w:val="24"/>
        </w:rPr>
        <w:t>Exercice n°</w:t>
      </w:r>
      <w:r>
        <w:rPr>
          <w:rFonts w:asciiTheme="majorBidi" w:hAnsiTheme="majorBidi" w:cstheme="majorBidi"/>
          <w:b/>
          <w:bCs/>
          <w:sz w:val="24"/>
          <w:szCs w:val="24"/>
        </w:rPr>
        <w:t>5</w:t>
      </w:r>
      <w:r w:rsidRPr="00323342">
        <w:rPr>
          <w:rFonts w:asciiTheme="majorBidi" w:hAnsiTheme="majorBidi" w:cstheme="majorBidi"/>
          <w:b/>
          <w:bCs/>
          <w:sz w:val="24"/>
          <w:szCs w:val="24"/>
        </w:rPr>
        <w:t> :</w:t>
      </w:r>
      <w:r>
        <w:rPr>
          <w:rFonts w:asciiTheme="majorBidi" w:hAnsiTheme="majorBidi" w:cstheme="majorBidi"/>
          <w:sz w:val="24"/>
          <w:szCs w:val="24"/>
        </w:rPr>
        <w:t xml:space="preserve"> </w:t>
      </w:r>
      <w:r w:rsidR="00CC15D6" w:rsidRPr="000044CD">
        <w:rPr>
          <w:rStyle w:val="fontstyle01"/>
          <w:rFonts w:asciiTheme="majorBidi" w:hAnsiTheme="majorBidi" w:cstheme="majorBidi"/>
        </w:rPr>
        <w:t xml:space="preserve">On considère </w:t>
      </w:r>
      <w:proofErr w:type="gramStart"/>
      <w:r w:rsidR="00CC15D6" w:rsidRPr="000044CD">
        <w:rPr>
          <w:rStyle w:val="fontstyle01"/>
          <w:rFonts w:asciiTheme="majorBidi" w:hAnsiTheme="majorBidi" w:cstheme="majorBidi"/>
        </w:rPr>
        <w:t>des mesures regroupés</w:t>
      </w:r>
      <w:proofErr w:type="gramEnd"/>
      <w:r w:rsidR="00CC15D6" w:rsidRPr="000044CD">
        <w:rPr>
          <w:rStyle w:val="fontstyle01"/>
          <w:rFonts w:asciiTheme="majorBidi" w:hAnsiTheme="majorBidi" w:cstheme="majorBidi"/>
        </w:rPr>
        <w:t xml:space="preserve"> dans des </w:t>
      </w:r>
      <w:r w:rsidR="00CC15D6" w:rsidRPr="000044CD">
        <w:rPr>
          <w:rStyle w:val="fontstyle21"/>
          <w:rFonts w:asciiTheme="majorBidi" w:hAnsiTheme="majorBidi" w:cstheme="majorBidi"/>
        </w:rPr>
        <w:t>Records</w:t>
      </w:r>
      <w:r w:rsidR="00CC15D6" w:rsidRPr="000044CD">
        <w:rPr>
          <w:rStyle w:val="fontstyle01"/>
          <w:rFonts w:asciiTheme="majorBidi" w:hAnsiTheme="majorBidi" w:cstheme="majorBidi"/>
        </w:rPr>
        <w:t>, stockés dans un fichier Hadoop (dans le système de fichiers HDFS), et représentant les sorties de différents capteurs : On peut ainsi analyser de multiples mesures concernant l’ensemble des moteurs. Afin d’obtenir un</w:t>
      </w:r>
      <w:r w:rsidR="00CC15D6" w:rsidRPr="000044CD">
        <w:rPr>
          <w:rFonts w:asciiTheme="majorBidi" w:hAnsiTheme="majorBidi" w:cstheme="majorBidi"/>
          <w:color w:val="000000"/>
        </w:rPr>
        <w:br/>
      </w:r>
      <w:r w:rsidR="00CC15D6" w:rsidRPr="000044CD">
        <w:rPr>
          <w:rStyle w:val="fontstyle01"/>
          <w:rFonts w:asciiTheme="majorBidi" w:hAnsiTheme="majorBidi" w:cstheme="majorBidi"/>
        </w:rPr>
        <w:t>système plus fiable, plusieurs capteurs sont installés sur chaque moteur, qui mesurent la même</w:t>
      </w:r>
      <w:r w:rsidR="00CC15D6" w:rsidRPr="000044CD">
        <w:rPr>
          <w:rFonts w:asciiTheme="majorBidi" w:hAnsiTheme="majorBidi" w:cstheme="majorBidi"/>
          <w:color w:val="000000"/>
        </w:rPr>
        <w:br/>
      </w:r>
      <w:r w:rsidR="00CC15D6" w:rsidRPr="000044CD">
        <w:rPr>
          <w:rStyle w:val="fontstyle01"/>
          <w:rFonts w:asciiTheme="majorBidi" w:hAnsiTheme="majorBidi" w:cstheme="majorBidi"/>
        </w:rPr>
        <w:t>grandeur, mais qui n’ont pas tous la même fiabilité.</w:t>
      </w:r>
    </w:p>
    <w:p w14:paraId="7F181130" w14:textId="77777777" w:rsidR="00CC15D6" w:rsidRPr="000044CD" w:rsidRDefault="00CC15D6" w:rsidP="00CC15D6">
      <w:pPr>
        <w:spacing w:after="0" w:line="240" w:lineRule="auto"/>
        <w:jc w:val="both"/>
        <w:rPr>
          <w:rFonts w:asciiTheme="majorBidi" w:hAnsiTheme="majorBidi" w:cstheme="majorBidi"/>
          <w:color w:val="000000"/>
        </w:rPr>
      </w:pPr>
    </w:p>
    <w:p w14:paraId="59585F33" w14:textId="77777777" w:rsidR="00CC15D6" w:rsidRPr="000044CD" w:rsidRDefault="00CC15D6" w:rsidP="00CC15D6">
      <w:pPr>
        <w:spacing w:after="0" w:line="240" w:lineRule="auto"/>
        <w:jc w:val="both"/>
        <w:rPr>
          <w:rFonts w:asciiTheme="majorBidi" w:hAnsiTheme="majorBidi" w:cstheme="majorBidi"/>
          <w:color w:val="000000"/>
          <w:lang w:val="en-US"/>
        </w:rPr>
      </w:pPr>
      <w:proofErr w:type="spellStart"/>
      <w:r w:rsidRPr="000044CD">
        <w:rPr>
          <w:rFonts w:asciiTheme="majorBidi" w:hAnsiTheme="majorBidi" w:cstheme="majorBidi"/>
          <w:color w:val="000000"/>
          <w:lang w:val="en-US"/>
        </w:rPr>
        <w:t>moteurID</w:t>
      </w:r>
      <w:proofErr w:type="spellEnd"/>
      <w:r w:rsidRPr="000044CD">
        <w:rPr>
          <w:rFonts w:asciiTheme="majorBidi" w:hAnsiTheme="majorBidi" w:cstheme="majorBidi"/>
          <w:color w:val="000000"/>
          <w:lang w:val="en-US"/>
        </w:rPr>
        <w:t>, IdCapt</w:t>
      </w:r>
      <w:proofErr w:type="gramStart"/>
      <w:r w:rsidRPr="000044CD">
        <w:rPr>
          <w:rFonts w:asciiTheme="majorBidi" w:hAnsiTheme="majorBidi" w:cstheme="majorBidi"/>
          <w:color w:val="000000"/>
          <w:lang w:val="en-US"/>
        </w:rPr>
        <w:t>1 :</w:t>
      </w:r>
      <w:proofErr w:type="gramEnd"/>
      <w:r w:rsidRPr="000044CD">
        <w:rPr>
          <w:rFonts w:asciiTheme="majorBidi" w:hAnsiTheme="majorBidi" w:cstheme="majorBidi"/>
          <w:color w:val="000000"/>
          <w:lang w:val="en-US"/>
        </w:rPr>
        <w:t xml:space="preserve"> ValCapt1, IdCapt2 : ValCapt2, …, </w:t>
      </w:r>
      <w:proofErr w:type="spellStart"/>
      <w:r w:rsidRPr="000044CD">
        <w:rPr>
          <w:rFonts w:asciiTheme="majorBidi" w:hAnsiTheme="majorBidi" w:cstheme="majorBidi"/>
          <w:color w:val="000000"/>
          <w:lang w:val="en-US"/>
        </w:rPr>
        <w:t>IdCaptn</w:t>
      </w:r>
      <w:proofErr w:type="spellEnd"/>
      <w:r w:rsidRPr="000044CD">
        <w:rPr>
          <w:rFonts w:asciiTheme="majorBidi" w:hAnsiTheme="majorBidi" w:cstheme="majorBidi"/>
          <w:color w:val="000000"/>
          <w:lang w:val="en-US"/>
        </w:rPr>
        <w:t xml:space="preserve"> : </w:t>
      </w:r>
      <w:proofErr w:type="spellStart"/>
      <w:r w:rsidRPr="000044CD">
        <w:rPr>
          <w:rFonts w:asciiTheme="majorBidi" w:hAnsiTheme="majorBidi" w:cstheme="majorBidi"/>
          <w:color w:val="000000"/>
          <w:lang w:val="en-US"/>
        </w:rPr>
        <w:t>ValCaptn</w:t>
      </w:r>
      <w:proofErr w:type="spellEnd"/>
    </w:p>
    <w:p w14:paraId="2E491A65" w14:textId="77777777" w:rsidR="00CC15D6" w:rsidRPr="000044CD" w:rsidRDefault="00CC15D6" w:rsidP="00CC15D6">
      <w:pPr>
        <w:spacing w:after="0" w:line="240" w:lineRule="auto"/>
        <w:jc w:val="both"/>
        <w:rPr>
          <w:rFonts w:asciiTheme="majorBidi" w:hAnsiTheme="majorBidi" w:cstheme="majorBidi"/>
          <w:color w:val="000000"/>
          <w:lang w:val="en-US"/>
        </w:rPr>
      </w:pPr>
    </w:p>
    <w:p w14:paraId="458659A0" w14:textId="77777777" w:rsidR="00CC15D6" w:rsidRPr="000044CD" w:rsidRDefault="00CC15D6" w:rsidP="00CC15D6">
      <w:pPr>
        <w:pStyle w:val="ListParagraph"/>
        <w:numPr>
          <w:ilvl w:val="0"/>
          <w:numId w:val="8"/>
        </w:numPr>
        <w:spacing w:after="0" w:line="240" w:lineRule="auto"/>
        <w:jc w:val="both"/>
        <w:rPr>
          <w:rFonts w:asciiTheme="majorBidi" w:hAnsiTheme="majorBidi" w:cstheme="majorBidi"/>
          <w:color w:val="000000"/>
        </w:rPr>
      </w:pPr>
      <w:r w:rsidRPr="000044CD">
        <w:rPr>
          <w:rFonts w:asciiTheme="majorBidi" w:hAnsiTheme="majorBidi" w:cstheme="majorBidi"/>
          <w:color w:val="000000"/>
        </w:rPr>
        <w:t xml:space="preserve">Ecrire, en pseudo code, les fonctions </w:t>
      </w:r>
      <w:proofErr w:type="spellStart"/>
      <w:r w:rsidRPr="000044CD">
        <w:rPr>
          <w:rFonts w:asciiTheme="majorBidi" w:hAnsiTheme="majorBidi" w:cstheme="majorBidi"/>
          <w:color w:val="000000"/>
        </w:rPr>
        <w:t>Map</w:t>
      </w:r>
      <w:proofErr w:type="spellEnd"/>
      <w:r w:rsidRPr="000044CD">
        <w:rPr>
          <w:rFonts w:asciiTheme="majorBidi" w:hAnsiTheme="majorBidi" w:cstheme="majorBidi"/>
          <w:color w:val="000000"/>
        </w:rPr>
        <w:t xml:space="preserve"> et </w:t>
      </w:r>
      <w:proofErr w:type="spellStart"/>
      <w:r w:rsidRPr="000044CD">
        <w:rPr>
          <w:rFonts w:asciiTheme="majorBidi" w:hAnsiTheme="majorBidi" w:cstheme="majorBidi"/>
          <w:color w:val="000000"/>
        </w:rPr>
        <w:t>Reduce</w:t>
      </w:r>
      <w:proofErr w:type="spellEnd"/>
      <w:r w:rsidRPr="000044CD">
        <w:rPr>
          <w:rFonts w:asciiTheme="majorBidi" w:hAnsiTheme="majorBidi" w:cstheme="majorBidi"/>
          <w:color w:val="000000"/>
        </w:rPr>
        <w:t xml:space="preserve"> qui permettent de calculer pour chaque moteur la valeur moyenne enregistrée par les capteurs.</w:t>
      </w:r>
    </w:p>
    <w:p w14:paraId="4E292D29" w14:textId="77777777" w:rsidR="00CC15D6" w:rsidRPr="000044CD" w:rsidRDefault="00CC15D6" w:rsidP="00CC15D6">
      <w:pPr>
        <w:spacing w:after="0" w:line="240" w:lineRule="auto"/>
        <w:jc w:val="both"/>
        <w:rPr>
          <w:rStyle w:val="fontstyle01"/>
          <w:rFonts w:asciiTheme="majorBidi" w:hAnsiTheme="majorBidi" w:cstheme="majorBidi"/>
        </w:rPr>
      </w:pPr>
    </w:p>
    <w:p w14:paraId="1CB6562A" w14:textId="77777777" w:rsidR="00CC15D6" w:rsidRPr="000044CD" w:rsidRDefault="00CC15D6" w:rsidP="00CC15D6">
      <w:pPr>
        <w:spacing w:after="0" w:line="240" w:lineRule="auto"/>
        <w:jc w:val="both"/>
        <w:rPr>
          <w:rStyle w:val="fontstyle01"/>
          <w:rFonts w:asciiTheme="majorBidi" w:hAnsiTheme="majorBidi" w:cstheme="majorBidi"/>
        </w:rPr>
      </w:pPr>
      <w:r w:rsidRPr="000044CD">
        <w:rPr>
          <w:rStyle w:val="fontstyle01"/>
          <w:rFonts w:asciiTheme="majorBidi" w:hAnsiTheme="majorBidi" w:cstheme="majorBidi"/>
        </w:rPr>
        <w:t>En fait, toutes les mesures ne sont pas fiables. Il arrive qu’un capteur soit perturbé et produise une</w:t>
      </w:r>
      <w:r w:rsidRPr="000044CD">
        <w:rPr>
          <w:rFonts w:asciiTheme="majorBidi" w:hAnsiTheme="majorBidi" w:cstheme="majorBidi"/>
          <w:color w:val="000000"/>
        </w:rPr>
        <w:br/>
      </w:r>
      <w:r w:rsidRPr="000044CD">
        <w:rPr>
          <w:rStyle w:val="fontstyle01"/>
          <w:rFonts w:asciiTheme="majorBidi" w:hAnsiTheme="majorBidi" w:cstheme="majorBidi"/>
        </w:rPr>
        <w:t>valeur aberrante. Nous considérerons qu’une valeur de mesure inférieure à ‐100 ou supérieure à +100 est une valeur aberrante.</w:t>
      </w:r>
    </w:p>
    <w:p w14:paraId="7225041F" w14:textId="1A143BB0" w:rsidR="006478BC" w:rsidRPr="00DC095A" w:rsidRDefault="00CC15D6" w:rsidP="00DC095A">
      <w:pPr>
        <w:pStyle w:val="ListParagraph"/>
        <w:numPr>
          <w:ilvl w:val="0"/>
          <w:numId w:val="8"/>
        </w:numPr>
        <w:spacing w:after="0" w:line="240" w:lineRule="auto"/>
        <w:jc w:val="both"/>
        <w:rPr>
          <w:rFonts w:asciiTheme="majorBidi" w:hAnsiTheme="majorBidi" w:cstheme="majorBidi"/>
          <w:sz w:val="18"/>
          <w:szCs w:val="18"/>
        </w:rPr>
      </w:pPr>
      <w:r w:rsidRPr="00DC095A">
        <w:rPr>
          <w:rStyle w:val="fontstyle01"/>
          <w:rFonts w:asciiTheme="majorBidi" w:hAnsiTheme="majorBidi" w:cstheme="majorBidi"/>
        </w:rPr>
        <w:t xml:space="preserve">Concevez une solution, en pseudo code, </w:t>
      </w:r>
      <w:proofErr w:type="spellStart"/>
      <w:r w:rsidRPr="00DC095A">
        <w:rPr>
          <w:rStyle w:val="fontstyle01"/>
          <w:rFonts w:asciiTheme="majorBidi" w:hAnsiTheme="majorBidi" w:cstheme="majorBidi"/>
        </w:rPr>
        <w:t>Map‐Reduce</w:t>
      </w:r>
      <w:proofErr w:type="spellEnd"/>
      <w:r w:rsidRPr="00DC095A">
        <w:rPr>
          <w:rStyle w:val="fontstyle01"/>
          <w:rFonts w:asciiTheme="majorBidi" w:hAnsiTheme="majorBidi" w:cstheme="majorBidi"/>
        </w:rPr>
        <w:t xml:space="preserve"> qui pour un moteur donne la valeur moyenne enregistrée par ses capteurs non défaillants, ainsi que la liste des capteurs défaillants.</w:t>
      </w:r>
    </w:p>
    <w:p w14:paraId="7B64E9FD" w14:textId="77777777" w:rsidR="00BE1D71" w:rsidRDefault="00BE1D71" w:rsidP="00BE1D71">
      <w:pPr>
        <w:spacing w:after="0" w:line="240" w:lineRule="auto"/>
        <w:jc w:val="both"/>
        <w:rPr>
          <w:rFonts w:asciiTheme="majorBidi" w:hAnsiTheme="majorBidi" w:cstheme="majorBidi"/>
          <w:b/>
          <w:bCs/>
          <w:color w:val="000000"/>
        </w:rPr>
      </w:pPr>
    </w:p>
    <w:p w14:paraId="6680ED60" w14:textId="61AED4D5" w:rsidR="00D4616E" w:rsidRDefault="00BE1D71" w:rsidP="00DC095A">
      <w:pPr>
        <w:spacing w:after="0" w:line="240" w:lineRule="auto"/>
        <w:jc w:val="both"/>
        <w:rPr>
          <w:rFonts w:asciiTheme="majorBidi" w:hAnsiTheme="majorBidi" w:cstheme="majorBidi"/>
          <w:color w:val="000000"/>
        </w:rPr>
      </w:pPr>
      <w:r w:rsidRPr="00BE1D71">
        <w:rPr>
          <w:rFonts w:asciiTheme="majorBidi" w:hAnsiTheme="majorBidi" w:cstheme="majorBidi"/>
          <w:b/>
          <w:bCs/>
          <w:color w:val="000000"/>
        </w:rPr>
        <w:t>Exercice n°</w:t>
      </w:r>
      <w:r w:rsidR="00DC095A">
        <w:rPr>
          <w:rFonts w:asciiTheme="majorBidi" w:hAnsiTheme="majorBidi" w:cstheme="majorBidi"/>
          <w:b/>
          <w:bCs/>
          <w:color w:val="000000"/>
        </w:rPr>
        <w:t>6</w:t>
      </w:r>
      <w:r w:rsidRPr="00BE1D71">
        <w:rPr>
          <w:rFonts w:asciiTheme="majorBidi" w:hAnsiTheme="majorBidi" w:cstheme="majorBidi"/>
          <w:b/>
          <w:bCs/>
          <w:color w:val="000000"/>
        </w:rPr>
        <w:t xml:space="preserve"> :</w:t>
      </w:r>
      <w:r w:rsidR="00DC095A">
        <w:rPr>
          <w:rFonts w:asciiTheme="majorBidi" w:hAnsiTheme="majorBidi" w:cstheme="majorBidi"/>
          <w:b/>
          <w:bCs/>
          <w:color w:val="000000"/>
        </w:rPr>
        <w:t xml:space="preserve"> </w:t>
      </w:r>
      <w:r w:rsidR="00D4616E" w:rsidRPr="00655ECB">
        <w:rPr>
          <w:rFonts w:asciiTheme="majorBidi" w:hAnsiTheme="majorBidi" w:cstheme="majorBidi"/>
          <w:color w:val="000000"/>
        </w:rPr>
        <w:t>Une entreprise souhaite r</w:t>
      </w:r>
      <w:r w:rsidR="00D4616E" w:rsidRPr="00590E00">
        <w:rPr>
          <w:rFonts w:asciiTheme="majorBidi" w:hAnsiTheme="majorBidi" w:cstheme="majorBidi"/>
          <w:color w:val="000000"/>
        </w:rPr>
        <w:t>é</w:t>
      </w:r>
      <w:r w:rsidR="00D4616E" w:rsidRPr="00655ECB">
        <w:rPr>
          <w:rFonts w:asciiTheme="majorBidi" w:hAnsiTheme="majorBidi" w:cstheme="majorBidi"/>
          <w:color w:val="000000"/>
        </w:rPr>
        <w:t xml:space="preserve">aliser des statistiques sur son personnel. Le fichier contient les informations relatives </w:t>
      </w:r>
      <w:r w:rsidR="00D4616E" w:rsidRPr="00590E00">
        <w:rPr>
          <w:rFonts w:asciiTheme="majorBidi" w:hAnsiTheme="majorBidi" w:cstheme="majorBidi"/>
          <w:color w:val="000000"/>
        </w:rPr>
        <w:t>à</w:t>
      </w:r>
      <w:r w:rsidR="00D4616E" w:rsidRPr="00655ECB">
        <w:rPr>
          <w:rFonts w:asciiTheme="majorBidi" w:hAnsiTheme="majorBidi" w:cstheme="majorBidi"/>
          <w:color w:val="000000"/>
        </w:rPr>
        <w:t xml:space="preserve"> chaque salari</w:t>
      </w:r>
      <w:r w:rsidR="00D4616E" w:rsidRPr="00590E00">
        <w:rPr>
          <w:rFonts w:asciiTheme="majorBidi" w:hAnsiTheme="majorBidi" w:cstheme="majorBidi"/>
          <w:color w:val="000000"/>
        </w:rPr>
        <w:t>é</w:t>
      </w:r>
      <w:r w:rsidR="00D4616E" w:rsidRPr="00655ECB">
        <w:rPr>
          <w:rFonts w:asciiTheme="majorBidi" w:hAnsiTheme="majorBidi" w:cstheme="majorBidi"/>
          <w:color w:val="000000"/>
        </w:rPr>
        <w:t xml:space="preserve"> (identifiant, </w:t>
      </w:r>
      <w:proofErr w:type="spellStart"/>
      <w:r w:rsidR="00D4616E" w:rsidRPr="00655ECB">
        <w:rPr>
          <w:rFonts w:asciiTheme="majorBidi" w:hAnsiTheme="majorBidi" w:cstheme="majorBidi"/>
          <w:color w:val="000000"/>
        </w:rPr>
        <w:t>age</w:t>
      </w:r>
      <w:proofErr w:type="spellEnd"/>
      <w:r w:rsidR="00D4616E" w:rsidRPr="00655ECB">
        <w:rPr>
          <w:rFonts w:asciiTheme="majorBidi" w:hAnsiTheme="majorBidi" w:cstheme="majorBidi"/>
          <w:color w:val="000000"/>
        </w:rPr>
        <w:t>, sexe, adresse, s</w:t>
      </w:r>
      <w:r w:rsidR="00D4616E">
        <w:rPr>
          <w:rFonts w:asciiTheme="majorBidi" w:hAnsiTheme="majorBidi" w:cstheme="majorBidi"/>
          <w:color w:val="000000"/>
        </w:rPr>
        <w:t>alaire</w:t>
      </w:r>
      <w:r w:rsidR="00D4616E" w:rsidRPr="00655ECB">
        <w:rPr>
          <w:rFonts w:asciiTheme="majorBidi" w:hAnsiTheme="majorBidi" w:cstheme="majorBidi"/>
          <w:color w:val="000000"/>
        </w:rPr>
        <w:t xml:space="preserve">, </w:t>
      </w:r>
      <w:proofErr w:type="spellStart"/>
      <w:r w:rsidR="00D4616E" w:rsidRPr="00655ECB">
        <w:rPr>
          <w:rFonts w:asciiTheme="majorBidi" w:hAnsiTheme="majorBidi" w:cstheme="majorBidi"/>
          <w:color w:val="000000"/>
        </w:rPr>
        <w:t>nbrenfants</w:t>
      </w:r>
      <w:proofErr w:type="spellEnd"/>
      <w:r w:rsidR="00D4616E" w:rsidRPr="00655ECB">
        <w:rPr>
          <w:rFonts w:asciiTheme="majorBidi" w:hAnsiTheme="majorBidi" w:cstheme="majorBidi"/>
          <w:color w:val="000000"/>
        </w:rPr>
        <w:t>...). Ecrire en pseudo-code les t</w:t>
      </w:r>
      <w:r w:rsidR="00D4616E" w:rsidRPr="00590E00">
        <w:rPr>
          <w:rFonts w:asciiTheme="majorBidi" w:hAnsiTheme="majorBidi" w:cstheme="majorBidi"/>
          <w:color w:val="000000"/>
        </w:rPr>
        <w:t>â</w:t>
      </w:r>
      <w:r w:rsidR="00D4616E" w:rsidRPr="00655ECB">
        <w:rPr>
          <w:rFonts w:asciiTheme="majorBidi" w:hAnsiTheme="majorBidi" w:cstheme="majorBidi"/>
          <w:color w:val="000000"/>
        </w:rPr>
        <w:t xml:space="preserve">ches </w:t>
      </w:r>
      <w:proofErr w:type="spellStart"/>
      <w:r w:rsidR="00D4616E" w:rsidRPr="00655ECB">
        <w:rPr>
          <w:rFonts w:asciiTheme="majorBidi" w:hAnsiTheme="majorBidi" w:cstheme="majorBidi"/>
          <w:color w:val="000000"/>
        </w:rPr>
        <w:t>Map</w:t>
      </w:r>
      <w:proofErr w:type="spellEnd"/>
      <w:r w:rsidR="00D4616E" w:rsidRPr="00655ECB">
        <w:rPr>
          <w:rFonts w:asciiTheme="majorBidi" w:hAnsiTheme="majorBidi" w:cstheme="majorBidi"/>
          <w:color w:val="000000"/>
        </w:rPr>
        <w:t xml:space="preserve"> et </w:t>
      </w:r>
      <w:proofErr w:type="spellStart"/>
      <w:r w:rsidR="00D4616E" w:rsidRPr="00655ECB">
        <w:rPr>
          <w:rFonts w:asciiTheme="majorBidi" w:hAnsiTheme="majorBidi" w:cstheme="majorBidi"/>
          <w:color w:val="000000"/>
        </w:rPr>
        <w:t>Reduce</w:t>
      </w:r>
      <w:proofErr w:type="spellEnd"/>
      <w:r w:rsidR="00D4616E" w:rsidRPr="00655ECB">
        <w:rPr>
          <w:rFonts w:asciiTheme="majorBidi" w:hAnsiTheme="majorBidi" w:cstheme="majorBidi"/>
          <w:color w:val="000000"/>
        </w:rPr>
        <w:t xml:space="preserve"> qui permettent de </w:t>
      </w:r>
      <w:proofErr w:type="gramStart"/>
      <w:r w:rsidR="00D4616E" w:rsidRPr="00655ECB">
        <w:rPr>
          <w:rFonts w:asciiTheme="majorBidi" w:hAnsiTheme="majorBidi" w:cstheme="majorBidi"/>
          <w:color w:val="000000"/>
        </w:rPr>
        <w:t>d</w:t>
      </w:r>
      <w:r w:rsidR="00D4616E" w:rsidRPr="00590E00">
        <w:rPr>
          <w:rFonts w:asciiTheme="majorBidi" w:hAnsiTheme="majorBidi" w:cstheme="majorBidi"/>
          <w:color w:val="000000"/>
        </w:rPr>
        <w:t>é</w:t>
      </w:r>
      <w:r w:rsidR="00D4616E" w:rsidRPr="00655ECB">
        <w:rPr>
          <w:rFonts w:asciiTheme="majorBidi" w:hAnsiTheme="majorBidi" w:cstheme="majorBidi"/>
          <w:color w:val="000000"/>
        </w:rPr>
        <w:t>terminer:</w:t>
      </w:r>
      <w:proofErr w:type="gramEnd"/>
      <w:r w:rsidR="00D4616E" w:rsidRPr="00590E00">
        <w:rPr>
          <w:rFonts w:asciiTheme="majorBidi" w:hAnsiTheme="majorBidi" w:cstheme="majorBidi"/>
          <w:color w:val="000000"/>
        </w:rPr>
        <w:t xml:space="preserve"> Pour chaque âge, le salaire minimum, maximum et le nombre de personnes de cet âge.</w:t>
      </w:r>
    </w:p>
    <w:p w14:paraId="110E9321" w14:textId="77777777" w:rsidR="00DC095A" w:rsidRDefault="00DC095A" w:rsidP="00BE1D71">
      <w:pPr>
        <w:spacing w:after="0" w:line="240" w:lineRule="auto"/>
        <w:jc w:val="both"/>
        <w:rPr>
          <w:rFonts w:asciiTheme="majorBidi" w:hAnsiTheme="majorBidi" w:cstheme="majorBidi"/>
          <w:b/>
          <w:bCs/>
          <w:color w:val="000000"/>
        </w:rPr>
      </w:pPr>
    </w:p>
    <w:p w14:paraId="19AFF8FC" w14:textId="25672F04" w:rsidR="00BE1D71" w:rsidRDefault="00BE1D71" w:rsidP="00DC095A">
      <w:pPr>
        <w:spacing w:after="0" w:line="240" w:lineRule="auto"/>
        <w:jc w:val="both"/>
        <w:rPr>
          <w:rFonts w:asciiTheme="majorBidi" w:hAnsiTheme="majorBidi" w:cstheme="majorBidi"/>
          <w:color w:val="000000"/>
        </w:rPr>
      </w:pPr>
      <w:r w:rsidRPr="00BE1D71">
        <w:rPr>
          <w:rFonts w:asciiTheme="majorBidi" w:hAnsiTheme="majorBidi" w:cstheme="majorBidi"/>
          <w:b/>
          <w:bCs/>
          <w:color w:val="000000"/>
        </w:rPr>
        <w:t>Exercice n°</w:t>
      </w:r>
      <w:r w:rsidR="00DC095A">
        <w:rPr>
          <w:rFonts w:asciiTheme="majorBidi" w:hAnsiTheme="majorBidi" w:cstheme="majorBidi"/>
          <w:b/>
          <w:bCs/>
          <w:color w:val="000000"/>
        </w:rPr>
        <w:t>7</w:t>
      </w:r>
      <w:r w:rsidRPr="00BE1D71">
        <w:rPr>
          <w:rFonts w:asciiTheme="majorBidi" w:hAnsiTheme="majorBidi" w:cstheme="majorBidi"/>
          <w:b/>
          <w:bCs/>
          <w:color w:val="000000"/>
        </w:rPr>
        <w:t xml:space="preserve"> :</w:t>
      </w:r>
      <w:r w:rsidR="00DC095A">
        <w:rPr>
          <w:rFonts w:asciiTheme="majorBidi" w:hAnsiTheme="majorBidi" w:cstheme="majorBidi"/>
          <w:b/>
          <w:bCs/>
          <w:color w:val="000000"/>
        </w:rPr>
        <w:t xml:space="preserve"> </w:t>
      </w:r>
      <w:r w:rsidRPr="00BE1D71">
        <w:rPr>
          <w:rFonts w:asciiTheme="majorBidi" w:hAnsiTheme="majorBidi" w:cstheme="majorBidi"/>
          <w:color w:val="000000"/>
        </w:rPr>
        <w:t xml:space="preserve">Ecrire en pseudo-code les fonctions </w:t>
      </w:r>
      <w:proofErr w:type="spellStart"/>
      <w:r w:rsidRPr="00BE1D71">
        <w:rPr>
          <w:rFonts w:asciiTheme="majorBidi" w:hAnsiTheme="majorBidi" w:cstheme="majorBidi"/>
          <w:color w:val="000000"/>
        </w:rPr>
        <w:t>Map</w:t>
      </w:r>
      <w:proofErr w:type="spellEnd"/>
      <w:r w:rsidRPr="00BE1D71">
        <w:rPr>
          <w:rFonts w:asciiTheme="majorBidi" w:hAnsiTheme="majorBidi" w:cstheme="majorBidi"/>
          <w:color w:val="000000"/>
        </w:rPr>
        <w:t xml:space="preserve"> et </w:t>
      </w:r>
      <w:proofErr w:type="spellStart"/>
      <w:r w:rsidRPr="00BE1D71">
        <w:rPr>
          <w:rFonts w:asciiTheme="majorBidi" w:hAnsiTheme="majorBidi" w:cstheme="majorBidi"/>
          <w:color w:val="000000"/>
        </w:rPr>
        <w:t>Reduce</w:t>
      </w:r>
      <w:proofErr w:type="spellEnd"/>
      <w:r w:rsidRPr="00BE1D71">
        <w:rPr>
          <w:rFonts w:asciiTheme="majorBidi" w:hAnsiTheme="majorBidi" w:cstheme="majorBidi"/>
          <w:color w:val="000000"/>
        </w:rPr>
        <w:t xml:space="preserve"> qui comptent le nombre de voyelles et celui des consonnes dans un texte en entrée.</w:t>
      </w:r>
    </w:p>
    <w:p w14:paraId="7B1F6EBD" w14:textId="77777777" w:rsidR="00D4616E" w:rsidRDefault="00D4616E" w:rsidP="00D4616E">
      <w:pPr>
        <w:spacing w:after="0" w:line="240" w:lineRule="auto"/>
        <w:jc w:val="both"/>
        <w:rPr>
          <w:rFonts w:asciiTheme="majorBidi" w:hAnsiTheme="majorBidi" w:cstheme="majorBidi"/>
          <w:color w:val="000000"/>
        </w:rPr>
      </w:pPr>
    </w:p>
    <w:p w14:paraId="5AF0E4A8" w14:textId="087B24A0" w:rsidR="00D4616E" w:rsidRDefault="00F210CF">
      <w:pPr>
        <w:rPr>
          <w:rFonts w:asciiTheme="majorBidi" w:hAnsiTheme="majorBidi" w:cstheme="majorBidi"/>
          <w:b/>
          <w:bCs/>
          <w:sz w:val="24"/>
          <w:szCs w:val="24"/>
        </w:rPr>
      </w:pPr>
      <w:r>
        <w:rPr>
          <w:rFonts w:asciiTheme="majorBidi" w:hAnsiTheme="majorBidi" w:cstheme="majorBidi"/>
          <w:b/>
          <w:bCs/>
          <w:sz w:val="24"/>
          <w:szCs w:val="24"/>
        </w:rPr>
        <w:t xml:space="preserve"> </w:t>
      </w:r>
    </w:p>
    <w:p w14:paraId="42361C1F" w14:textId="77777777" w:rsidR="00CC15D6" w:rsidRDefault="00CC15D6">
      <w:pPr>
        <w:rPr>
          <w:rFonts w:asciiTheme="majorBidi" w:hAnsiTheme="majorBidi" w:cstheme="majorBidi"/>
          <w:b/>
          <w:bCs/>
          <w:sz w:val="24"/>
          <w:szCs w:val="24"/>
        </w:rPr>
      </w:pPr>
    </w:p>
    <w:p w14:paraId="5A45EEF2" w14:textId="77777777" w:rsidR="00CC15D6" w:rsidRDefault="00CC15D6">
      <w:pPr>
        <w:rPr>
          <w:rFonts w:asciiTheme="majorBidi" w:hAnsiTheme="majorBidi" w:cstheme="majorBidi"/>
          <w:b/>
          <w:bCs/>
          <w:sz w:val="24"/>
          <w:szCs w:val="24"/>
        </w:rPr>
      </w:pPr>
    </w:p>
    <w:p w14:paraId="5D73BC2D" w14:textId="77777777" w:rsidR="00CC15D6" w:rsidRDefault="00CC15D6">
      <w:pPr>
        <w:rPr>
          <w:rFonts w:asciiTheme="majorBidi" w:hAnsiTheme="majorBidi" w:cstheme="majorBidi"/>
          <w:b/>
          <w:bCs/>
          <w:sz w:val="24"/>
          <w:szCs w:val="24"/>
        </w:rPr>
      </w:pPr>
    </w:p>
    <w:p w14:paraId="70E84609" w14:textId="77777777" w:rsidR="00CC15D6" w:rsidRDefault="00CC15D6">
      <w:pPr>
        <w:rPr>
          <w:rFonts w:asciiTheme="majorBidi" w:hAnsiTheme="majorBidi" w:cstheme="majorBidi"/>
          <w:b/>
          <w:bCs/>
          <w:sz w:val="24"/>
          <w:szCs w:val="24"/>
        </w:rPr>
      </w:pPr>
    </w:p>
    <w:p w14:paraId="6B7E8B60" w14:textId="77777777" w:rsidR="00CC15D6" w:rsidRDefault="00CC15D6">
      <w:pPr>
        <w:rPr>
          <w:rFonts w:asciiTheme="majorBidi" w:hAnsiTheme="majorBidi" w:cstheme="majorBidi"/>
          <w:b/>
          <w:bCs/>
          <w:sz w:val="24"/>
          <w:szCs w:val="24"/>
        </w:rPr>
      </w:pPr>
    </w:p>
    <w:p w14:paraId="0AF15EFD" w14:textId="77777777" w:rsidR="00CC15D6" w:rsidRDefault="00CC15D6">
      <w:pPr>
        <w:rPr>
          <w:rFonts w:asciiTheme="majorBidi" w:hAnsiTheme="majorBidi" w:cstheme="majorBidi"/>
          <w:b/>
          <w:bCs/>
          <w:sz w:val="24"/>
          <w:szCs w:val="24"/>
        </w:rPr>
      </w:pPr>
    </w:p>
    <w:p w14:paraId="640A8650" w14:textId="77777777" w:rsidR="00F210CF" w:rsidRPr="00D6400B" w:rsidRDefault="00F210CF">
      <w:pPr>
        <w:rPr>
          <w:rFonts w:cstheme="minorHAnsi"/>
          <w:sz w:val="24"/>
          <w:szCs w:val="24"/>
        </w:rPr>
      </w:pPr>
    </w:p>
    <w:sectPr w:rsidR="00F210CF" w:rsidRPr="00D6400B" w:rsidSect="00F4222F">
      <w:headerReference w:type="default" r:id="rId7"/>
      <w:footerReference w:type="default" r:id="rId8"/>
      <w:type w:val="continuous"/>
      <w:pgSz w:w="11906" w:h="16838" w:code="9"/>
      <w:pgMar w:top="851" w:right="1134" w:bottom="567"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C771D" w14:textId="77777777" w:rsidR="007516A0" w:rsidRDefault="007516A0" w:rsidP="00B61D75">
      <w:pPr>
        <w:spacing w:after="0" w:line="240" w:lineRule="auto"/>
      </w:pPr>
      <w:r>
        <w:separator/>
      </w:r>
    </w:p>
  </w:endnote>
  <w:endnote w:type="continuationSeparator" w:id="0">
    <w:p w14:paraId="708AB6D7" w14:textId="77777777" w:rsidR="007516A0" w:rsidRDefault="007516A0" w:rsidP="00B6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NewPS-BoldMT">
    <w:altName w:val="Courier New"/>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ADF4" w14:textId="275DB825" w:rsidR="00893C5F" w:rsidRDefault="00DC095A" w:rsidP="00EA67D6">
    <w:pPr>
      <w:pStyle w:val="Footer"/>
      <w:pBdr>
        <w:top w:val="single" w:sz="4" w:space="1" w:color="auto"/>
      </w:pBdr>
    </w:pPr>
    <w:r>
      <w:t xml:space="preserve">Pr. </w:t>
    </w:r>
    <w:r w:rsidR="00893C5F">
      <w:t>Halima BAHI</w:t>
    </w:r>
    <w:r w:rsidR="00EA67D6">
      <w:t xml:space="preserve">  </w:t>
    </w:r>
    <w:r w:rsidR="00893C5F">
      <w:t xml:space="preserve"> </w:t>
    </w:r>
    <w:r w:rsidR="00EA67D6">
      <w:tab/>
    </w:r>
    <w:r w:rsidR="00EA67D6">
      <w:tab/>
    </w:r>
  </w:p>
  <w:p w14:paraId="295E2908" w14:textId="77777777" w:rsidR="00893C5F" w:rsidRDefault="00893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36B4" w14:textId="77777777" w:rsidR="007516A0" w:rsidRDefault="007516A0" w:rsidP="00B61D75">
      <w:pPr>
        <w:spacing w:after="0" w:line="240" w:lineRule="auto"/>
      </w:pPr>
      <w:r>
        <w:separator/>
      </w:r>
    </w:p>
  </w:footnote>
  <w:footnote w:type="continuationSeparator" w:id="0">
    <w:p w14:paraId="6FB557C9" w14:textId="77777777" w:rsidR="007516A0" w:rsidRDefault="007516A0" w:rsidP="00B61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7409" w14:textId="6E3A0E37" w:rsidR="00B61D75" w:rsidRPr="009106C7" w:rsidRDefault="00B61D75" w:rsidP="00D1380C">
    <w:pPr>
      <w:pStyle w:val="Header"/>
      <w:rPr>
        <w:rFonts w:asciiTheme="minorBidi" w:hAnsiTheme="minorBidi"/>
        <w:sz w:val="18"/>
        <w:szCs w:val="18"/>
      </w:rPr>
    </w:pPr>
    <w:r w:rsidRPr="009106C7">
      <w:rPr>
        <w:rFonts w:asciiTheme="minorBidi" w:hAnsiTheme="minorBidi"/>
        <w:sz w:val="18"/>
        <w:szCs w:val="18"/>
      </w:rPr>
      <w:t xml:space="preserve">Université </w:t>
    </w:r>
    <w:r w:rsidR="009A6A7F">
      <w:rPr>
        <w:rFonts w:asciiTheme="minorBidi" w:hAnsiTheme="minorBidi"/>
        <w:sz w:val="18"/>
        <w:szCs w:val="18"/>
      </w:rPr>
      <w:t>Badji Mokhtar -</w:t>
    </w:r>
    <w:r w:rsidRPr="009106C7">
      <w:rPr>
        <w:rFonts w:asciiTheme="minorBidi" w:hAnsiTheme="minorBidi"/>
        <w:sz w:val="18"/>
        <w:szCs w:val="18"/>
      </w:rPr>
      <w:t xml:space="preserve"> Annaba</w:t>
    </w:r>
    <w:r w:rsidR="00D1380C" w:rsidRPr="009106C7">
      <w:rPr>
        <w:rFonts w:asciiTheme="minorBidi" w:hAnsiTheme="minorBidi"/>
        <w:sz w:val="18"/>
        <w:szCs w:val="18"/>
      </w:rPr>
      <w:t xml:space="preserve"> - </w:t>
    </w:r>
    <w:proofErr w:type="gramStart"/>
    <w:r w:rsidRPr="009106C7">
      <w:rPr>
        <w:rFonts w:asciiTheme="minorBidi" w:hAnsiTheme="minorBidi"/>
        <w:sz w:val="18"/>
        <w:szCs w:val="18"/>
      </w:rPr>
      <w:t xml:space="preserve">Département </w:t>
    </w:r>
    <w:r w:rsidR="004020E8">
      <w:rPr>
        <w:rFonts w:asciiTheme="minorBidi" w:hAnsiTheme="minorBidi"/>
        <w:sz w:val="18"/>
        <w:szCs w:val="18"/>
      </w:rPr>
      <w:t xml:space="preserve"> </w:t>
    </w:r>
    <w:r w:rsidRPr="009106C7">
      <w:rPr>
        <w:rFonts w:asciiTheme="minorBidi" w:hAnsiTheme="minorBidi"/>
        <w:sz w:val="18"/>
        <w:szCs w:val="18"/>
      </w:rPr>
      <w:t>Informatique</w:t>
    </w:r>
    <w:proofErr w:type="gramEnd"/>
  </w:p>
  <w:p w14:paraId="67B72D39" w14:textId="3A1E7A4B" w:rsidR="00D1380C" w:rsidRPr="00806A4C" w:rsidRDefault="006478BC" w:rsidP="006478BC">
    <w:pPr>
      <w:pStyle w:val="Header"/>
      <w:rPr>
        <w:rFonts w:asciiTheme="minorBidi" w:hAnsiTheme="minorBidi"/>
        <w:sz w:val="18"/>
        <w:szCs w:val="18"/>
        <w:lang w:val="en-US"/>
      </w:rPr>
    </w:pPr>
    <w:r w:rsidRPr="00806A4C">
      <w:rPr>
        <w:rFonts w:asciiTheme="minorBidi" w:hAnsiTheme="minorBidi"/>
        <w:sz w:val="18"/>
        <w:szCs w:val="18"/>
        <w:lang w:val="en-US"/>
      </w:rPr>
      <w:t>2</w:t>
    </w:r>
    <w:proofErr w:type="gramStart"/>
    <w:r w:rsidR="008B36C4" w:rsidRPr="00806A4C">
      <w:rPr>
        <w:rFonts w:asciiTheme="minorBidi" w:hAnsiTheme="minorBidi"/>
        <w:sz w:val="18"/>
        <w:szCs w:val="18"/>
        <w:vertAlign w:val="superscript"/>
        <w:lang w:val="en-US"/>
      </w:rPr>
      <w:t>è</w:t>
    </w:r>
    <w:r w:rsidRPr="00806A4C">
      <w:rPr>
        <w:rFonts w:asciiTheme="minorBidi" w:hAnsiTheme="minorBidi"/>
        <w:sz w:val="18"/>
        <w:szCs w:val="18"/>
        <w:vertAlign w:val="superscript"/>
        <w:lang w:val="en-US"/>
      </w:rPr>
      <w:t>m</w:t>
    </w:r>
    <w:r w:rsidR="008B36C4" w:rsidRPr="00806A4C">
      <w:rPr>
        <w:rFonts w:asciiTheme="minorBidi" w:hAnsiTheme="minorBidi"/>
        <w:sz w:val="18"/>
        <w:szCs w:val="18"/>
        <w:vertAlign w:val="superscript"/>
        <w:lang w:val="en-US"/>
      </w:rPr>
      <w:t>e</w:t>
    </w:r>
    <w:r w:rsidR="008B36C4" w:rsidRPr="00806A4C">
      <w:rPr>
        <w:rFonts w:asciiTheme="minorBidi" w:hAnsiTheme="minorBidi"/>
        <w:sz w:val="18"/>
        <w:szCs w:val="18"/>
        <w:lang w:val="en-US"/>
      </w:rPr>
      <w:t xml:space="preserve">  </w:t>
    </w:r>
    <w:proofErr w:type="spellStart"/>
    <w:r w:rsidR="008B36C4" w:rsidRPr="00806A4C">
      <w:rPr>
        <w:rFonts w:asciiTheme="minorBidi" w:hAnsiTheme="minorBidi"/>
        <w:sz w:val="18"/>
        <w:szCs w:val="18"/>
        <w:lang w:val="en-US"/>
      </w:rPr>
      <w:t>année</w:t>
    </w:r>
    <w:proofErr w:type="spellEnd"/>
    <w:proofErr w:type="gramEnd"/>
    <w:r w:rsidR="008B36C4" w:rsidRPr="00806A4C">
      <w:rPr>
        <w:rFonts w:asciiTheme="minorBidi" w:hAnsiTheme="minorBidi"/>
        <w:sz w:val="18"/>
        <w:szCs w:val="18"/>
        <w:lang w:val="en-US"/>
      </w:rPr>
      <w:t xml:space="preserve"> Master </w:t>
    </w:r>
    <w:r w:rsidR="006E6A8B" w:rsidRPr="00806A4C">
      <w:rPr>
        <w:rFonts w:asciiTheme="minorBidi" w:hAnsiTheme="minorBidi"/>
        <w:sz w:val="18"/>
        <w:szCs w:val="18"/>
        <w:lang w:val="en-US"/>
      </w:rPr>
      <w:t>–</w:t>
    </w:r>
    <w:r w:rsidRPr="00806A4C">
      <w:rPr>
        <w:rFonts w:asciiTheme="minorBidi" w:hAnsiTheme="minorBidi"/>
        <w:sz w:val="18"/>
        <w:szCs w:val="18"/>
        <w:lang w:val="en-US"/>
      </w:rPr>
      <w:t>SID</w:t>
    </w:r>
    <w:r w:rsidR="006E6A8B" w:rsidRPr="00806A4C">
      <w:rPr>
        <w:rFonts w:asciiTheme="minorBidi" w:hAnsiTheme="minorBidi"/>
        <w:sz w:val="18"/>
        <w:szCs w:val="18"/>
        <w:lang w:val="en-US"/>
      </w:rPr>
      <w:t xml:space="preserve"> </w:t>
    </w:r>
  </w:p>
  <w:p w14:paraId="794EC722" w14:textId="77777777" w:rsidR="00B61D75" w:rsidRPr="003A2764" w:rsidRDefault="00896520" w:rsidP="006478BC">
    <w:pPr>
      <w:pStyle w:val="Header"/>
      <w:pBdr>
        <w:bottom w:val="single" w:sz="4" w:space="1" w:color="auto"/>
      </w:pBdr>
      <w:rPr>
        <w:rFonts w:asciiTheme="minorBidi" w:hAnsiTheme="minorBidi"/>
        <w:sz w:val="18"/>
        <w:szCs w:val="18"/>
        <w:lang w:val="en-US"/>
      </w:rPr>
    </w:pPr>
    <w:r w:rsidRPr="003A2764">
      <w:rPr>
        <w:rFonts w:asciiTheme="minorBidi" w:hAnsiTheme="minorBidi"/>
        <w:sz w:val="18"/>
        <w:szCs w:val="18"/>
        <w:lang w:val="en-US"/>
      </w:rPr>
      <w:t>B</w:t>
    </w:r>
    <w:r w:rsidR="006478BC" w:rsidRPr="003A2764">
      <w:rPr>
        <w:rFonts w:asciiTheme="minorBidi" w:hAnsiTheme="minorBidi"/>
        <w:sz w:val="18"/>
        <w:szCs w:val="18"/>
        <w:lang w:val="en-US"/>
      </w:rPr>
      <w:t>ig Data et Hadoop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EE4"/>
    <w:multiLevelType w:val="hybridMultilevel"/>
    <w:tmpl w:val="56662258"/>
    <w:lvl w:ilvl="0" w:tplc="040C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C0B57"/>
    <w:multiLevelType w:val="hybridMultilevel"/>
    <w:tmpl w:val="926CC2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520C05"/>
    <w:multiLevelType w:val="hybridMultilevel"/>
    <w:tmpl w:val="C436F268"/>
    <w:lvl w:ilvl="0" w:tplc="AB70994A">
      <w:start w:val="1"/>
      <w:numFmt w:val="bullet"/>
      <w:lvlText w:val=""/>
      <w:lvlJc w:val="left"/>
      <w:pPr>
        <w:tabs>
          <w:tab w:val="num" w:pos="720"/>
        </w:tabs>
        <w:ind w:left="720" w:hanging="360"/>
      </w:pPr>
      <w:rPr>
        <w:rFonts w:ascii="Wingdings" w:hAnsi="Wingdings" w:hint="default"/>
      </w:rPr>
    </w:lvl>
    <w:lvl w:ilvl="1" w:tplc="58B8E9D2">
      <w:start w:val="1"/>
      <w:numFmt w:val="decimal"/>
      <w:lvlText w:val="%2."/>
      <w:lvlJc w:val="left"/>
      <w:pPr>
        <w:tabs>
          <w:tab w:val="num" w:pos="1440"/>
        </w:tabs>
        <w:ind w:left="1440" w:hanging="360"/>
      </w:pPr>
    </w:lvl>
    <w:lvl w:ilvl="2" w:tplc="B48CD998" w:tentative="1">
      <w:start w:val="1"/>
      <w:numFmt w:val="bullet"/>
      <w:lvlText w:val=""/>
      <w:lvlJc w:val="left"/>
      <w:pPr>
        <w:tabs>
          <w:tab w:val="num" w:pos="2160"/>
        </w:tabs>
        <w:ind w:left="2160" w:hanging="360"/>
      </w:pPr>
      <w:rPr>
        <w:rFonts w:ascii="Wingdings" w:hAnsi="Wingdings" w:hint="default"/>
      </w:rPr>
    </w:lvl>
    <w:lvl w:ilvl="3" w:tplc="4C688E0E" w:tentative="1">
      <w:start w:val="1"/>
      <w:numFmt w:val="bullet"/>
      <w:lvlText w:val=""/>
      <w:lvlJc w:val="left"/>
      <w:pPr>
        <w:tabs>
          <w:tab w:val="num" w:pos="2880"/>
        </w:tabs>
        <w:ind w:left="2880" w:hanging="360"/>
      </w:pPr>
      <w:rPr>
        <w:rFonts w:ascii="Wingdings" w:hAnsi="Wingdings" w:hint="default"/>
      </w:rPr>
    </w:lvl>
    <w:lvl w:ilvl="4" w:tplc="1EC0FD10" w:tentative="1">
      <w:start w:val="1"/>
      <w:numFmt w:val="bullet"/>
      <w:lvlText w:val=""/>
      <w:lvlJc w:val="left"/>
      <w:pPr>
        <w:tabs>
          <w:tab w:val="num" w:pos="3600"/>
        </w:tabs>
        <w:ind w:left="3600" w:hanging="360"/>
      </w:pPr>
      <w:rPr>
        <w:rFonts w:ascii="Wingdings" w:hAnsi="Wingdings" w:hint="default"/>
      </w:rPr>
    </w:lvl>
    <w:lvl w:ilvl="5" w:tplc="0A90B66A" w:tentative="1">
      <w:start w:val="1"/>
      <w:numFmt w:val="bullet"/>
      <w:lvlText w:val=""/>
      <w:lvlJc w:val="left"/>
      <w:pPr>
        <w:tabs>
          <w:tab w:val="num" w:pos="4320"/>
        </w:tabs>
        <w:ind w:left="4320" w:hanging="360"/>
      </w:pPr>
      <w:rPr>
        <w:rFonts w:ascii="Wingdings" w:hAnsi="Wingdings" w:hint="default"/>
      </w:rPr>
    </w:lvl>
    <w:lvl w:ilvl="6" w:tplc="811EE33E" w:tentative="1">
      <w:start w:val="1"/>
      <w:numFmt w:val="bullet"/>
      <w:lvlText w:val=""/>
      <w:lvlJc w:val="left"/>
      <w:pPr>
        <w:tabs>
          <w:tab w:val="num" w:pos="5040"/>
        </w:tabs>
        <w:ind w:left="5040" w:hanging="360"/>
      </w:pPr>
      <w:rPr>
        <w:rFonts w:ascii="Wingdings" w:hAnsi="Wingdings" w:hint="default"/>
      </w:rPr>
    </w:lvl>
    <w:lvl w:ilvl="7" w:tplc="5EA44972" w:tentative="1">
      <w:start w:val="1"/>
      <w:numFmt w:val="bullet"/>
      <w:lvlText w:val=""/>
      <w:lvlJc w:val="left"/>
      <w:pPr>
        <w:tabs>
          <w:tab w:val="num" w:pos="5760"/>
        </w:tabs>
        <w:ind w:left="5760" w:hanging="360"/>
      </w:pPr>
      <w:rPr>
        <w:rFonts w:ascii="Wingdings" w:hAnsi="Wingdings" w:hint="default"/>
      </w:rPr>
    </w:lvl>
    <w:lvl w:ilvl="8" w:tplc="099C203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02715"/>
    <w:multiLevelType w:val="hybridMultilevel"/>
    <w:tmpl w:val="133C341A"/>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C3D8F"/>
    <w:multiLevelType w:val="hybridMultilevel"/>
    <w:tmpl w:val="FB56A89E"/>
    <w:lvl w:ilvl="0" w:tplc="ACEA300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BB1FE4"/>
    <w:multiLevelType w:val="hybridMultilevel"/>
    <w:tmpl w:val="5600C2DC"/>
    <w:lvl w:ilvl="0" w:tplc="040C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425F5"/>
    <w:multiLevelType w:val="hybridMultilevel"/>
    <w:tmpl w:val="D1D2058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8D74D36"/>
    <w:multiLevelType w:val="hybridMultilevel"/>
    <w:tmpl w:val="DA569BC0"/>
    <w:lvl w:ilvl="0" w:tplc="8A1824B0">
      <w:start w:val="1"/>
      <w:numFmt w:val="decimal"/>
      <w:lvlText w:val="%1."/>
      <w:lvlJc w:val="left"/>
      <w:pPr>
        <w:ind w:left="720" w:hanging="360"/>
      </w:pPr>
      <w:rPr>
        <w:rFonts w:ascii="CourierNewPS-BoldMT" w:hAnsi="CourierNewPS-BoldMT" w:cstheme="minorBidi"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96D3CB0"/>
    <w:multiLevelType w:val="hybridMultilevel"/>
    <w:tmpl w:val="E94C8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0"/>
  </w:num>
  <w:num w:numId="6">
    <w:abstractNumId w:val="2"/>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QwMjU2NjUzNDIxsTBT0lEKTi0uzszPAymwqAUAnPNOiiwAAAA="/>
  </w:docVars>
  <w:rsids>
    <w:rsidRoot w:val="00E63207"/>
    <w:rsid w:val="0001349B"/>
    <w:rsid w:val="00020943"/>
    <w:rsid w:val="00034DA7"/>
    <w:rsid w:val="00037030"/>
    <w:rsid w:val="00064ACE"/>
    <w:rsid w:val="00067AF8"/>
    <w:rsid w:val="000A0C05"/>
    <w:rsid w:val="000A1F77"/>
    <w:rsid w:val="000A620C"/>
    <w:rsid w:val="000A7E6E"/>
    <w:rsid w:val="000C03C3"/>
    <w:rsid w:val="000C050F"/>
    <w:rsid w:val="000C7A62"/>
    <w:rsid w:val="000D0775"/>
    <w:rsid w:val="000D2D10"/>
    <w:rsid w:val="00113195"/>
    <w:rsid w:val="00123561"/>
    <w:rsid w:val="001245EB"/>
    <w:rsid w:val="00136D80"/>
    <w:rsid w:val="0016157A"/>
    <w:rsid w:val="00167926"/>
    <w:rsid w:val="00171F38"/>
    <w:rsid w:val="00173910"/>
    <w:rsid w:val="00173F28"/>
    <w:rsid w:val="00180878"/>
    <w:rsid w:val="00194829"/>
    <w:rsid w:val="001A12F6"/>
    <w:rsid w:val="001A3248"/>
    <w:rsid w:val="001A72B2"/>
    <w:rsid w:val="001D59B8"/>
    <w:rsid w:val="001F0B8C"/>
    <w:rsid w:val="001F1ED3"/>
    <w:rsid w:val="0020019B"/>
    <w:rsid w:val="002122F6"/>
    <w:rsid w:val="00234B16"/>
    <w:rsid w:val="00260C1C"/>
    <w:rsid w:val="00261EC7"/>
    <w:rsid w:val="00262614"/>
    <w:rsid w:val="00271BDE"/>
    <w:rsid w:val="00280BEE"/>
    <w:rsid w:val="00293DE7"/>
    <w:rsid w:val="002A0B35"/>
    <w:rsid w:val="002B3C38"/>
    <w:rsid w:val="002B755E"/>
    <w:rsid w:val="002B7ADC"/>
    <w:rsid w:val="002C14CB"/>
    <w:rsid w:val="002C69B4"/>
    <w:rsid w:val="002D648E"/>
    <w:rsid w:val="002E179C"/>
    <w:rsid w:val="002F3032"/>
    <w:rsid w:val="00323342"/>
    <w:rsid w:val="003253D1"/>
    <w:rsid w:val="003378B2"/>
    <w:rsid w:val="00372827"/>
    <w:rsid w:val="00377F38"/>
    <w:rsid w:val="003A2764"/>
    <w:rsid w:val="003B0FCE"/>
    <w:rsid w:val="003B7A27"/>
    <w:rsid w:val="003C4067"/>
    <w:rsid w:val="003E2F27"/>
    <w:rsid w:val="003E7BF8"/>
    <w:rsid w:val="00400462"/>
    <w:rsid w:val="004020E8"/>
    <w:rsid w:val="00416757"/>
    <w:rsid w:val="00447F73"/>
    <w:rsid w:val="004619E0"/>
    <w:rsid w:val="00467158"/>
    <w:rsid w:val="0047307D"/>
    <w:rsid w:val="004803E9"/>
    <w:rsid w:val="004955C6"/>
    <w:rsid w:val="00495865"/>
    <w:rsid w:val="004D6AC5"/>
    <w:rsid w:val="004E7CC1"/>
    <w:rsid w:val="004F69BB"/>
    <w:rsid w:val="0050300D"/>
    <w:rsid w:val="005214F8"/>
    <w:rsid w:val="00543DC2"/>
    <w:rsid w:val="00567899"/>
    <w:rsid w:val="00572E19"/>
    <w:rsid w:val="00575BDB"/>
    <w:rsid w:val="005849FE"/>
    <w:rsid w:val="00596BFA"/>
    <w:rsid w:val="005C68B9"/>
    <w:rsid w:val="005E58BA"/>
    <w:rsid w:val="005F42F3"/>
    <w:rsid w:val="00604A76"/>
    <w:rsid w:val="00611AA8"/>
    <w:rsid w:val="00621341"/>
    <w:rsid w:val="00636593"/>
    <w:rsid w:val="006478BC"/>
    <w:rsid w:val="00651CF1"/>
    <w:rsid w:val="00654022"/>
    <w:rsid w:val="00681257"/>
    <w:rsid w:val="006935C7"/>
    <w:rsid w:val="00693B91"/>
    <w:rsid w:val="006A2490"/>
    <w:rsid w:val="006A39A9"/>
    <w:rsid w:val="006E6A8B"/>
    <w:rsid w:val="006F52A8"/>
    <w:rsid w:val="006F7DA1"/>
    <w:rsid w:val="00702419"/>
    <w:rsid w:val="00707756"/>
    <w:rsid w:val="0071774C"/>
    <w:rsid w:val="00721375"/>
    <w:rsid w:val="007267D7"/>
    <w:rsid w:val="00735A97"/>
    <w:rsid w:val="007516A0"/>
    <w:rsid w:val="00754CCB"/>
    <w:rsid w:val="00771BC8"/>
    <w:rsid w:val="007835F4"/>
    <w:rsid w:val="00786385"/>
    <w:rsid w:val="007878E2"/>
    <w:rsid w:val="00792207"/>
    <w:rsid w:val="007964B0"/>
    <w:rsid w:val="007C28F5"/>
    <w:rsid w:val="007C77F8"/>
    <w:rsid w:val="007E2A08"/>
    <w:rsid w:val="007F1B84"/>
    <w:rsid w:val="007F1C78"/>
    <w:rsid w:val="007F21E0"/>
    <w:rsid w:val="00806A4C"/>
    <w:rsid w:val="0081209B"/>
    <w:rsid w:val="008165F6"/>
    <w:rsid w:val="00833EA7"/>
    <w:rsid w:val="008574C0"/>
    <w:rsid w:val="008632D4"/>
    <w:rsid w:val="00870165"/>
    <w:rsid w:val="008850A8"/>
    <w:rsid w:val="00891751"/>
    <w:rsid w:val="00893C5F"/>
    <w:rsid w:val="00896520"/>
    <w:rsid w:val="008B36C4"/>
    <w:rsid w:val="008B5F49"/>
    <w:rsid w:val="008B7D67"/>
    <w:rsid w:val="008C7B99"/>
    <w:rsid w:val="008E1584"/>
    <w:rsid w:val="008E3273"/>
    <w:rsid w:val="009106C7"/>
    <w:rsid w:val="00922627"/>
    <w:rsid w:val="009244AA"/>
    <w:rsid w:val="00927DA3"/>
    <w:rsid w:val="00932D9F"/>
    <w:rsid w:val="00934838"/>
    <w:rsid w:val="00960E2F"/>
    <w:rsid w:val="00984EAB"/>
    <w:rsid w:val="009A62FA"/>
    <w:rsid w:val="009A6A7F"/>
    <w:rsid w:val="009B1AC4"/>
    <w:rsid w:val="009E2484"/>
    <w:rsid w:val="009F02A6"/>
    <w:rsid w:val="009F07A3"/>
    <w:rsid w:val="009F4562"/>
    <w:rsid w:val="00A12387"/>
    <w:rsid w:val="00A14BA6"/>
    <w:rsid w:val="00A21204"/>
    <w:rsid w:val="00A53CD4"/>
    <w:rsid w:val="00A67FF3"/>
    <w:rsid w:val="00A814D4"/>
    <w:rsid w:val="00A85025"/>
    <w:rsid w:val="00A949B8"/>
    <w:rsid w:val="00AD5563"/>
    <w:rsid w:val="00AD7D9E"/>
    <w:rsid w:val="00AE4A43"/>
    <w:rsid w:val="00B12BA1"/>
    <w:rsid w:val="00B351DC"/>
    <w:rsid w:val="00B53D93"/>
    <w:rsid w:val="00B61D75"/>
    <w:rsid w:val="00BA0823"/>
    <w:rsid w:val="00BB2249"/>
    <w:rsid w:val="00BD13D9"/>
    <w:rsid w:val="00BE1D71"/>
    <w:rsid w:val="00BE21D3"/>
    <w:rsid w:val="00BE23BA"/>
    <w:rsid w:val="00BF1142"/>
    <w:rsid w:val="00BF2285"/>
    <w:rsid w:val="00BF7B13"/>
    <w:rsid w:val="00C03CE8"/>
    <w:rsid w:val="00C04430"/>
    <w:rsid w:val="00C13FD9"/>
    <w:rsid w:val="00C153F9"/>
    <w:rsid w:val="00C21DCC"/>
    <w:rsid w:val="00C27B1D"/>
    <w:rsid w:val="00C34E1B"/>
    <w:rsid w:val="00C4265C"/>
    <w:rsid w:val="00C50D28"/>
    <w:rsid w:val="00C61F90"/>
    <w:rsid w:val="00C7006A"/>
    <w:rsid w:val="00C9744D"/>
    <w:rsid w:val="00CC13A6"/>
    <w:rsid w:val="00CC15D6"/>
    <w:rsid w:val="00CD4C21"/>
    <w:rsid w:val="00CE5E70"/>
    <w:rsid w:val="00CF4B2D"/>
    <w:rsid w:val="00D1380C"/>
    <w:rsid w:val="00D2127B"/>
    <w:rsid w:val="00D30869"/>
    <w:rsid w:val="00D31140"/>
    <w:rsid w:val="00D4616E"/>
    <w:rsid w:val="00D46A7D"/>
    <w:rsid w:val="00D605B1"/>
    <w:rsid w:val="00D6400B"/>
    <w:rsid w:val="00D95B70"/>
    <w:rsid w:val="00DB2F5C"/>
    <w:rsid w:val="00DB4704"/>
    <w:rsid w:val="00DC095A"/>
    <w:rsid w:val="00DE006B"/>
    <w:rsid w:val="00DE116A"/>
    <w:rsid w:val="00DE2FDC"/>
    <w:rsid w:val="00E12657"/>
    <w:rsid w:val="00E252E9"/>
    <w:rsid w:val="00E5003B"/>
    <w:rsid w:val="00E61371"/>
    <w:rsid w:val="00E63207"/>
    <w:rsid w:val="00E65C88"/>
    <w:rsid w:val="00E85164"/>
    <w:rsid w:val="00E96B22"/>
    <w:rsid w:val="00EA67D6"/>
    <w:rsid w:val="00EE6D0C"/>
    <w:rsid w:val="00EF55AA"/>
    <w:rsid w:val="00F150B8"/>
    <w:rsid w:val="00F210CF"/>
    <w:rsid w:val="00F30758"/>
    <w:rsid w:val="00F366AD"/>
    <w:rsid w:val="00F4222F"/>
    <w:rsid w:val="00F53770"/>
    <w:rsid w:val="00F6014F"/>
    <w:rsid w:val="00F750D6"/>
    <w:rsid w:val="00FA3B42"/>
    <w:rsid w:val="00FA6A92"/>
    <w:rsid w:val="00FB7746"/>
    <w:rsid w:val="00FD0C40"/>
    <w:rsid w:val="00FE35C9"/>
    <w:rsid w:val="00FF248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F6815"/>
  <w15:docId w15:val="{AC77A1E6-0C86-4065-AE8C-4515C512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AA8"/>
    <w:pPr>
      <w:ind w:left="720"/>
      <w:contextualSpacing/>
    </w:pPr>
  </w:style>
  <w:style w:type="paragraph" w:styleId="Header">
    <w:name w:val="header"/>
    <w:basedOn w:val="Normal"/>
    <w:link w:val="HeaderChar"/>
    <w:uiPriority w:val="99"/>
    <w:unhideWhenUsed/>
    <w:rsid w:val="00B61D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1D75"/>
  </w:style>
  <w:style w:type="paragraph" w:styleId="Footer">
    <w:name w:val="footer"/>
    <w:basedOn w:val="Normal"/>
    <w:link w:val="FooterChar"/>
    <w:uiPriority w:val="99"/>
    <w:unhideWhenUsed/>
    <w:rsid w:val="00B61D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1D75"/>
  </w:style>
  <w:style w:type="paragraph" w:styleId="BalloonText">
    <w:name w:val="Balloon Text"/>
    <w:basedOn w:val="Normal"/>
    <w:link w:val="BalloonTextChar"/>
    <w:uiPriority w:val="99"/>
    <w:semiHidden/>
    <w:unhideWhenUsed/>
    <w:rsid w:val="00B61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D75"/>
    <w:rPr>
      <w:rFonts w:ascii="Tahoma" w:hAnsi="Tahoma" w:cs="Tahoma"/>
      <w:sz w:val="16"/>
      <w:szCs w:val="16"/>
    </w:rPr>
  </w:style>
  <w:style w:type="paragraph" w:styleId="HTMLPreformatted">
    <w:name w:val="HTML Preformatted"/>
    <w:basedOn w:val="Normal"/>
    <w:link w:val="HTMLPreformattedChar"/>
    <w:uiPriority w:val="99"/>
    <w:semiHidden/>
    <w:unhideWhenUsed/>
    <w:rsid w:val="00F15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ja-JP"/>
    </w:rPr>
  </w:style>
  <w:style w:type="character" w:customStyle="1" w:styleId="HTMLPreformattedChar">
    <w:name w:val="HTML Preformatted Char"/>
    <w:basedOn w:val="DefaultParagraphFont"/>
    <w:link w:val="HTMLPreformatted"/>
    <w:uiPriority w:val="99"/>
    <w:semiHidden/>
    <w:rsid w:val="00F150B8"/>
    <w:rPr>
      <w:rFonts w:ascii="Courier New" w:eastAsia="Times New Roman" w:hAnsi="Courier New" w:cs="Courier New"/>
      <w:sz w:val="20"/>
      <w:szCs w:val="20"/>
      <w:lang w:val="en-US" w:eastAsia="ja-JP"/>
    </w:rPr>
  </w:style>
  <w:style w:type="character" w:customStyle="1" w:styleId="x">
    <w:name w:val="x"/>
    <w:basedOn w:val="DefaultParagraphFont"/>
    <w:rsid w:val="00F150B8"/>
  </w:style>
  <w:style w:type="character" w:customStyle="1" w:styleId="cp">
    <w:name w:val="cp"/>
    <w:basedOn w:val="DefaultParagraphFont"/>
    <w:rsid w:val="00F150B8"/>
  </w:style>
  <w:style w:type="character" w:customStyle="1" w:styleId="s2">
    <w:name w:val="s2"/>
    <w:basedOn w:val="DefaultParagraphFont"/>
    <w:rsid w:val="00F150B8"/>
  </w:style>
  <w:style w:type="character" w:customStyle="1" w:styleId="o">
    <w:name w:val="o"/>
    <w:basedOn w:val="DefaultParagraphFont"/>
    <w:rsid w:val="00F150B8"/>
  </w:style>
  <w:style w:type="character" w:customStyle="1" w:styleId="nv">
    <w:name w:val="nv"/>
    <w:basedOn w:val="DefaultParagraphFont"/>
    <w:rsid w:val="00F150B8"/>
  </w:style>
  <w:style w:type="character" w:customStyle="1" w:styleId="nf">
    <w:name w:val="nf"/>
    <w:basedOn w:val="DefaultParagraphFont"/>
    <w:rsid w:val="00F150B8"/>
  </w:style>
  <w:style w:type="character" w:customStyle="1" w:styleId="kc">
    <w:name w:val="kc"/>
    <w:basedOn w:val="DefaultParagraphFont"/>
    <w:rsid w:val="00F150B8"/>
  </w:style>
  <w:style w:type="table" w:styleId="TableGrid">
    <w:name w:val="Table Grid"/>
    <w:basedOn w:val="TableNormal"/>
    <w:uiPriority w:val="59"/>
    <w:rsid w:val="00F60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C15D6"/>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CC15D6"/>
    <w:rPr>
      <w:rFonts w:ascii="Calibri-Italic" w:hAnsi="Calibri-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9773">
      <w:bodyDiv w:val="1"/>
      <w:marLeft w:val="0"/>
      <w:marRight w:val="0"/>
      <w:marTop w:val="0"/>
      <w:marBottom w:val="0"/>
      <w:divBdr>
        <w:top w:val="none" w:sz="0" w:space="0" w:color="auto"/>
        <w:left w:val="none" w:sz="0" w:space="0" w:color="auto"/>
        <w:bottom w:val="none" w:sz="0" w:space="0" w:color="auto"/>
        <w:right w:val="none" w:sz="0" w:space="0" w:color="auto"/>
      </w:divBdr>
      <w:divsChild>
        <w:div w:id="1799257562">
          <w:marLeft w:val="547"/>
          <w:marRight w:val="0"/>
          <w:marTop w:val="106"/>
          <w:marBottom w:val="0"/>
          <w:divBdr>
            <w:top w:val="none" w:sz="0" w:space="0" w:color="auto"/>
            <w:left w:val="none" w:sz="0" w:space="0" w:color="auto"/>
            <w:bottom w:val="none" w:sz="0" w:space="0" w:color="auto"/>
            <w:right w:val="none" w:sz="0" w:space="0" w:color="auto"/>
          </w:divBdr>
        </w:div>
        <w:div w:id="1734542462">
          <w:marLeft w:val="547"/>
          <w:marRight w:val="0"/>
          <w:marTop w:val="106"/>
          <w:marBottom w:val="0"/>
          <w:divBdr>
            <w:top w:val="none" w:sz="0" w:space="0" w:color="auto"/>
            <w:left w:val="none" w:sz="0" w:space="0" w:color="auto"/>
            <w:bottom w:val="none" w:sz="0" w:space="0" w:color="auto"/>
            <w:right w:val="none" w:sz="0" w:space="0" w:color="auto"/>
          </w:divBdr>
        </w:div>
        <w:div w:id="1220440834">
          <w:marLeft w:val="547"/>
          <w:marRight w:val="0"/>
          <w:marTop w:val="106"/>
          <w:marBottom w:val="0"/>
          <w:divBdr>
            <w:top w:val="none" w:sz="0" w:space="0" w:color="auto"/>
            <w:left w:val="none" w:sz="0" w:space="0" w:color="auto"/>
            <w:bottom w:val="none" w:sz="0" w:space="0" w:color="auto"/>
            <w:right w:val="none" w:sz="0" w:space="0" w:color="auto"/>
          </w:divBdr>
        </w:div>
        <w:div w:id="2094205061">
          <w:marLeft w:val="547"/>
          <w:marRight w:val="0"/>
          <w:marTop w:val="106"/>
          <w:marBottom w:val="0"/>
          <w:divBdr>
            <w:top w:val="none" w:sz="0" w:space="0" w:color="auto"/>
            <w:left w:val="none" w:sz="0" w:space="0" w:color="auto"/>
            <w:bottom w:val="none" w:sz="0" w:space="0" w:color="auto"/>
            <w:right w:val="none" w:sz="0" w:space="0" w:color="auto"/>
          </w:divBdr>
        </w:div>
        <w:div w:id="1070467171">
          <w:marLeft w:val="547"/>
          <w:marRight w:val="0"/>
          <w:marTop w:val="106"/>
          <w:marBottom w:val="0"/>
          <w:divBdr>
            <w:top w:val="none" w:sz="0" w:space="0" w:color="auto"/>
            <w:left w:val="none" w:sz="0" w:space="0" w:color="auto"/>
            <w:bottom w:val="none" w:sz="0" w:space="0" w:color="auto"/>
            <w:right w:val="none" w:sz="0" w:space="0" w:color="auto"/>
          </w:divBdr>
        </w:div>
        <w:div w:id="1108088526">
          <w:marLeft w:val="547"/>
          <w:marRight w:val="0"/>
          <w:marTop w:val="106"/>
          <w:marBottom w:val="0"/>
          <w:divBdr>
            <w:top w:val="none" w:sz="0" w:space="0" w:color="auto"/>
            <w:left w:val="none" w:sz="0" w:space="0" w:color="auto"/>
            <w:bottom w:val="none" w:sz="0" w:space="0" w:color="auto"/>
            <w:right w:val="none" w:sz="0" w:space="0" w:color="auto"/>
          </w:divBdr>
        </w:div>
        <w:div w:id="1288194812">
          <w:marLeft w:val="547"/>
          <w:marRight w:val="0"/>
          <w:marTop w:val="106"/>
          <w:marBottom w:val="0"/>
          <w:divBdr>
            <w:top w:val="none" w:sz="0" w:space="0" w:color="auto"/>
            <w:left w:val="none" w:sz="0" w:space="0" w:color="auto"/>
            <w:bottom w:val="none" w:sz="0" w:space="0" w:color="auto"/>
            <w:right w:val="none" w:sz="0" w:space="0" w:color="auto"/>
          </w:divBdr>
        </w:div>
        <w:div w:id="1323584097">
          <w:marLeft w:val="547"/>
          <w:marRight w:val="0"/>
          <w:marTop w:val="106"/>
          <w:marBottom w:val="0"/>
          <w:divBdr>
            <w:top w:val="none" w:sz="0" w:space="0" w:color="auto"/>
            <w:left w:val="none" w:sz="0" w:space="0" w:color="auto"/>
            <w:bottom w:val="none" w:sz="0" w:space="0" w:color="auto"/>
            <w:right w:val="none" w:sz="0" w:space="0" w:color="auto"/>
          </w:divBdr>
        </w:div>
        <w:div w:id="1920170714">
          <w:marLeft w:val="547"/>
          <w:marRight w:val="0"/>
          <w:marTop w:val="106"/>
          <w:marBottom w:val="0"/>
          <w:divBdr>
            <w:top w:val="none" w:sz="0" w:space="0" w:color="auto"/>
            <w:left w:val="none" w:sz="0" w:space="0" w:color="auto"/>
            <w:bottom w:val="none" w:sz="0" w:space="0" w:color="auto"/>
            <w:right w:val="none" w:sz="0" w:space="0" w:color="auto"/>
          </w:divBdr>
        </w:div>
        <w:div w:id="776757929">
          <w:marLeft w:val="547"/>
          <w:marRight w:val="0"/>
          <w:marTop w:val="106"/>
          <w:marBottom w:val="0"/>
          <w:divBdr>
            <w:top w:val="none" w:sz="0" w:space="0" w:color="auto"/>
            <w:left w:val="none" w:sz="0" w:space="0" w:color="auto"/>
            <w:bottom w:val="none" w:sz="0" w:space="0" w:color="auto"/>
            <w:right w:val="none" w:sz="0" w:space="0" w:color="auto"/>
          </w:divBdr>
        </w:div>
        <w:div w:id="419759403">
          <w:marLeft w:val="547"/>
          <w:marRight w:val="0"/>
          <w:marTop w:val="106"/>
          <w:marBottom w:val="0"/>
          <w:divBdr>
            <w:top w:val="none" w:sz="0" w:space="0" w:color="auto"/>
            <w:left w:val="none" w:sz="0" w:space="0" w:color="auto"/>
            <w:bottom w:val="none" w:sz="0" w:space="0" w:color="auto"/>
            <w:right w:val="none" w:sz="0" w:space="0" w:color="auto"/>
          </w:divBdr>
        </w:div>
        <w:div w:id="183370123">
          <w:marLeft w:val="547"/>
          <w:marRight w:val="0"/>
          <w:marTop w:val="106"/>
          <w:marBottom w:val="0"/>
          <w:divBdr>
            <w:top w:val="none" w:sz="0" w:space="0" w:color="auto"/>
            <w:left w:val="none" w:sz="0" w:space="0" w:color="auto"/>
            <w:bottom w:val="none" w:sz="0" w:space="0" w:color="auto"/>
            <w:right w:val="none" w:sz="0" w:space="0" w:color="auto"/>
          </w:divBdr>
        </w:div>
        <w:div w:id="577517072">
          <w:marLeft w:val="547"/>
          <w:marRight w:val="0"/>
          <w:marTop w:val="106"/>
          <w:marBottom w:val="0"/>
          <w:divBdr>
            <w:top w:val="none" w:sz="0" w:space="0" w:color="auto"/>
            <w:left w:val="none" w:sz="0" w:space="0" w:color="auto"/>
            <w:bottom w:val="none" w:sz="0" w:space="0" w:color="auto"/>
            <w:right w:val="none" w:sz="0" w:space="0" w:color="auto"/>
          </w:divBdr>
        </w:div>
      </w:divsChild>
    </w:div>
    <w:div w:id="455106429">
      <w:bodyDiv w:val="1"/>
      <w:marLeft w:val="0"/>
      <w:marRight w:val="0"/>
      <w:marTop w:val="0"/>
      <w:marBottom w:val="0"/>
      <w:divBdr>
        <w:top w:val="none" w:sz="0" w:space="0" w:color="auto"/>
        <w:left w:val="none" w:sz="0" w:space="0" w:color="auto"/>
        <w:bottom w:val="none" w:sz="0" w:space="0" w:color="auto"/>
        <w:right w:val="none" w:sz="0" w:space="0" w:color="auto"/>
      </w:divBdr>
    </w:div>
    <w:div w:id="489757568">
      <w:bodyDiv w:val="1"/>
      <w:marLeft w:val="0"/>
      <w:marRight w:val="0"/>
      <w:marTop w:val="0"/>
      <w:marBottom w:val="0"/>
      <w:divBdr>
        <w:top w:val="none" w:sz="0" w:space="0" w:color="auto"/>
        <w:left w:val="none" w:sz="0" w:space="0" w:color="auto"/>
        <w:bottom w:val="none" w:sz="0" w:space="0" w:color="auto"/>
        <w:right w:val="none" w:sz="0" w:space="0" w:color="auto"/>
      </w:divBdr>
    </w:div>
    <w:div w:id="783302447">
      <w:bodyDiv w:val="1"/>
      <w:marLeft w:val="0"/>
      <w:marRight w:val="0"/>
      <w:marTop w:val="0"/>
      <w:marBottom w:val="0"/>
      <w:divBdr>
        <w:top w:val="none" w:sz="0" w:space="0" w:color="auto"/>
        <w:left w:val="none" w:sz="0" w:space="0" w:color="auto"/>
        <w:bottom w:val="none" w:sz="0" w:space="0" w:color="auto"/>
        <w:right w:val="none" w:sz="0" w:space="0" w:color="auto"/>
      </w:divBdr>
    </w:div>
    <w:div w:id="817650959">
      <w:bodyDiv w:val="1"/>
      <w:marLeft w:val="0"/>
      <w:marRight w:val="0"/>
      <w:marTop w:val="0"/>
      <w:marBottom w:val="0"/>
      <w:divBdr>
        <w:top w:val="none" w:sz="0" w:space="0" w:color="auto"/>
        <w:left w:val="none" w:sz="0" w:space="0" w:color="auto"/>
        <w:bottom w:val="none" w:sz="0" w:space="0" w:color="auto"/>
        <w:right w:val="none" w:sz="0" w:space="0" w:color="auto"/>
      </w:divBdr>
    </w:div>
    <w:div w:id="907037374">
      <w:bodyDiv w:val="1"/>
      <w:marLeft w:val="0"/>
      <w:marRight w:val="0"/>
      <w:marTop w:val="0"/>
      <w:marBottom w:val="0"/>
      <w:divBdr>
        <w:top w:val="none" w:sz="0" w:space="0" w:color="auto"/>
        <w:left w:val="none" w:sz="0" w:space="0" w:color="auto"/>
        <w:bottom w:val="none" w:sz="0" w:space="0" w:color="auto"/>
        <w:right w:val="none" w:sz="0" w:space="0" w:color="auto"/>
      </w:divBdr>
    </w:div>
    <w:div w:id="1176724284">
      <w:bodyDiv w:val="1"/>
      <w:marLeft w:val="0"/>
      <w:marRight w:val="0"/>
      <w:marTop w:val="0"/>
      <w:marBottom w:val="0"/>
      <w:divBdr>
        <w:top w:val="none" w:sz="0" w:space="0" w:color="auto"/>
        <w:left w:val="none" w:sz="0" w:space="0" w:color="auto"/>
        <w:bottom w:val="none" w:sz="0" w:space="0" w:color="auto"/>
        <w:right w:val="none" w:sz="0" w:space="0" w:color="auto"/>
      </w:divBdr>
    </w:div>
    <w:div w:id="1216963458">
      <w:bodyDiv w:val="1"/>
      <w:marLeft w:val="0"/>
      <w:marRight w:val="0"/>
      <w:marTop w:val="0"/>
      <w:marBottom w:val="0"/>
      <w:divBdr>
        <w:top w:val="none" w:sz="0" w:space="0" w:color="auto"/>
        <w:left w:val="none" w:sz="0" w:space="0" w:color="auto"/>
        <w:bottom w:val="none" w:sz="0" w:space="0" w:color="auto"/>
        <w:right w:val="none" w:sz="0" w:space="0" w:color="auto"/>
      </w:divBdr>
    </w:div>
    <w:div w:id="1436166830">
      <w:bodyDiv w:val="1"/>
      <w:marLeft w:val="0"/>
      <w:marRight w:val="0"/>
      <w:marTop w:val="0"/>
      <w:marBottom w:val="0"/>
      <w:divBdr>
        <w:top w:val="none" w:sz="0" w:space="0" w:color="auto"/>
        <w:left w:val="none" w:sz="0" w:space="0" w:color="auto"/>
        <w:bottom w:val="none" w:sz="0" w:space="0" w:color="auto"/>
        <w:right w:val="none" w:sz="0" w:space="0" w:color="auto"/>
      </w:divBdr>
    </w:div>
    <w:div w:id="1449201298">
      <w:bodyDiv w:val="1"/>
      <w:marLeft w:val="0"/>
      <w:marRight w:val="0"/>
      <w:marTop w:val="0"/>
      <w:marBottom w:val="0"/>
      <w:divBdr>
        <w:top w:val="none" w:sz="0" w:space="0" w:color="auto"/>
        <w:left w:val="none" w:sz="0" w:space="0" w:color="auto"/>
        <w:bottom w:val="none" w:sz="0" w:space="0" w:color="auto"/>
        <w:right w:val="none" w:sz="0" w:space="0" w:color="auto"/>
      </w:divBdr>
    </w:div>
    <w:div w:id="1578397837">
      <w:bodyDiv w:val="1"/>
      <w:marLeft w:val="0"/>
      <w:marRight w:val="0"/>
      <w:marTop w:val="0"/>
      <w:marBottom w:val="0"/>
      <w:divBdr>
        <w:top w:val="none" w:sz="0" w:space="0" w:color="auto"/>
        <w:left w:val="none" w:sz="0" w:space="0" w:color="auto"/>
        <w:bottom w:val="none" w:sz="0" w:space="0" w:color="auto"/>
        <w:right w:val="none" w:sz="0" w:space="0" w:color="auto"/>
      </w:divBdr>
    </w:div>
    <w:div w:id="1688212961">
      <w:bodyDiv w:val="1"/>
      <w:marLeft w:val="0"/>
      <w:marRight w:val="0"/>
      <w:marTop w:val="0"/>
      <w:marBottom w:val="0"/>
      <w:divBdr>
        <w:top w:val="none" w:sz="0" w:space="0" w:color="auto"/>
        <w:left w:val="none" w:sz="0" w:space="0" w:color="auto"/>
        <w:bottom w:val="none" w:sz="0" w:space="0" w:color="auto"/>
        <w:right w:val="none" w:sz="0" w:space="0" w:color="auto"/>
      </w:divBdr>
    </w:div>
    <w:div w:id="1828013147">
      <w:bodyDiv w:val="1"/>
      <w:marLeft w:val="0"/>
      <w:marRight w:val="0"/>
      <w:marTop w:val="0"/>
      <w:marBottom w:val="0"/>
      <w:divBdr>
        <w:top w:val="none" w:sz="0" w:space="0" w:color="auto"/>
        <w:left w:val="none" w:sz="0" w:space="0" w:color="auto"/>
        <w:bottom w:val="none" w:sz="0" w:space="0" w:color="auto"/>
        <w:right w:val="none" w:sz="0" w:space="0" w:color="auto"/>
      </w:divBdr>
    </w:div>
    <w:div w:id="1903983529">
      <w:bodyDiv w:val="1"/>
      <w:marLeft w:val="0"/>
      <w:marRight w:val="0"/>
      <w:marTop w:val="0"/>
      <w:marBottom w:val="0"/>
      <w:divBdr>
        <w:top w:val="none" w:sz="0" w:space="0" w:color="auto"/>
        <w:left w:val="none" w:sz="0" w:space="0" w:color="auto"/>
        <w:bottom w:val="none" w:sz="0" w:space="0" w:color="auto"/>
        <w:right w:val="none" w:sz="0" w:space="0" w:color="auto"/>
      </w:divBdr>
    </w:div>
    <w:div w:id="205064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688</Words>
  <Characters>3925</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BOUSLAH AYOUB</cp:lastModifiedBy>
  <cp:revision>11</cp:revision>
  <cp:lastPrinted>2023-11-08T17:18:00Z</cp:lastPrinted>
  <dcterms:created xsi:type="dcterms:W3CDTF">2023-11-09T15:45:00Z</dcterms:created>
  <dcterms:modified xsi:type="dcterms:W3CDTF">2024-11-21T20:10:00Z</dcterms:modified>
</cp:coreProperties>
</file>