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17" w:rsidRPr="008A6317" w:rsidRDefault="008A6317" w:rsidP="008A631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fr-FR"/>
        </w:rPr>
      </w:pPr>
      <w:r w:rsidRPr="008A6317">
        <w:rPr>
          <w:rFonts w:ascii="Times New Roman" w:eastAsia="Times New Roman" w:hAnsi="Times New Roman" w:cs="Times New Roman"/>
          <w:b/>
          <w:bCs/>
          <w:kern w:val="36"/>
          <w:sz w:val="48"/>
          <w:szCs w:val="48"/>
          <w:lang w:eastAsia="fr-FR"/>
        </w:rPr>
        <w:t>Introduction à Express/</w:t>
      </w:r>
      <w:proofErr w:type="spellStart"/>
      <w:r w:rsidRPr="008A6317">
        <w:rPr>
          <w:rFonts w:ascii="Times New Roman" w:eastAsia="Times New Roman" w:hAnsi="Times New Roman" w:cs="Times New Roman"/>
          <w:b/>
          <w:bCs/>
          <w:kern w:val="36"/>
          <w:sz w:val="48"/>
          <w:szCs w:val="48"/>
          <w:lang w:eastAsia="fr-FR"/>
        </w:rPr>
        <w:t>Node</w:t>
      </w:r>
      <w:proofErr w:type="spellEnd"/>
    </w:p>
    <w:p w:rsidR="008A6317" w:rsidRPr="008A6317" w:rsidRDefault="00113F4F" w:rsidP="008A6317">
      <w:pPr>
        <w:numPr>
          <w:ilvl w:val="0"/>
          <w:numId w:val="1"/>
        </w:numPr>
        <w:shd w:val="clear" w:color="auto" w:fill="FFFFFF"/>
        <w:spacing w:after="0" w:line="240" w:lineRule="auto"/>
        <w:jc w:val="both"/>
        <w:rPr>
          <w:rFonts w:ascii="Segoe UI" w:eastAsia="Times New Roman" w:hAnsi="Segoe UI" w:cs="Segoe UI"/>
          <w:color w:val="1B1B1B"/>
          <w:sz w:val="24"/>
          <w:szCs w:val="24"/>
          <w:lang w:eastAsia="fr-FR"/>
        </w:rPr>
      </w:pPr>
      <w:hyperlink r:id="rId5" w:history="1">
        <w:r w:rsidR="008A6317" w:rsidRPr="008A6317">
          <w:rPr>
            <w:rFonts w:ascii="Segoe UI" w:eastAsia="Times New Roman" w:hAnsi="Segoe UI" w:cs="Segoe UI"/>
            <w:sz w:val="24"/>
            <w:szCs w:val="24"/>
            <w:bdr w:val="none" w:sz="0" w:space="0" w:color="auto" w:frame="1"/>
            <w:lang w:eastAsia="fr-FR"/>
          </w:rPr>
          <w:t>Aperçu : Express Web Framework (Node.js/JavaScript)</w:t>
        </w:r>
      </w:hyperlink>
    </w:p>
    <w:p w:rsidR="008A6317" w:rsidRPr="008A6317" w:rsidRDefault="00113F4F" w:rsidP="008A6317">
      <w:pPr>
        <w:numPr>
          <w:ilvl w:val="0"/>
          <w:numId w:val="1"/>
        </w:numPr>
        <w:shd w:val="clear" w:color="auto" w:fill="FFFFFF"/>
        <w:spacing w:after="0" w:line="240" w:lineRule="auto"/>
        <w:jc w:val="both"/>
        <w:rPr>
          <w:rFonts w:ascii="Segoe UI" w:eastAsia="Times New Roman" w:hAnsi="Segoe UI" w:cs="Segoe UI"/>
          <w:color w:val="1B1B1B"/>
          <w:sz w:val="24"/>
          <w:szCs w:val="24"/>
          <w:lang w:eastAsia="fr-FR"/>
        </w:rPr>
      </w:pPr>
      <w:hyperlink r:id="rId6" w:tooltip="Cette page est actuellement disponible uniquement en anglais" w:history="1">
        <w:r w:rsidR="008A6317" w:rsidRPr="008A6317">
          <w:rPr>
            <w:rFonts w:ascii="Segoe UI" w:eastAsia="Times New Roman" w:hAnsi="Segoe UI" w:cs="Segoe UI"/>
            <w:sz w:val="24"/>
            <w:szCs w:val="24"/>
            <w:bdr w:val="none" w:sz="0" w:space="0" w:color="auto" w:frame="1"/>
            <w:lang w:eastAsia="fr-FR"/>
          </w:rPr>
          <w:t>Suivant</w:t>
        </w:r>
      </w:hyperlink>
    </w:p>
    <w:p w:rsidR="008A6317" w:rsidRPr="008A6317" w:rsidRDefault="008A6317" w:rsidP="008A6317">
      <w:pPr>
        <w:shd w:val="clear" w:color="auto" w:fill="FFFFFF"/>
        <w:spacing w:before="100" w:beforeAutospacing="1" w:after="100" w:afterAutospacing="1" w:line="240" w:lineRule="auto"/>
        <w:jc w:val="both"/>
        <w:rPr>
          <w:rFonts w:ascii="Segoe UI" w:eastAsia="Times New Roman" w:hAnsi="Segoe UI" w:cs="Segoe UI"/>
          <w:color w:val="1B1B1B"/>
          <w:sz w:val="24"/>
          <w:szCs w:val="24"/>
          <w:lang w:eastAsia="fr-FR"/>
        </w:rPr>
      </w:pPr>
      <w:r w:rsidRPr="008A6317">
        <w:rPr>
          <w:rFonts w:ascii="Segoe UI" w:eastAsia="Times New Roman" w:hAnsi="Segoe UI" w:cs="Segoe UI"/>
          <w:color w:val="1B1B1B"/>
          <w:sz w:val="24"/>
          <w:szCs w:val="24"/>
          <w:lang w:eastAsia="fr-FR"/>
        </w:rPr>
        <w:t xml:space="preserve">Dans ce tout premier article consacré à Express, nous répondons aux questions « Qu'est-ce que </w:t>
      </w:r>
      <w:proofErr w:type="spellStart"/>
      <w:r w:rsidRPr="008A6317">
        <w:rPr>
          <w:rFonts w:ascii="Segoe UI" w:eastAsia="Times New Roman" w:hAnsi="Segoe UI" w:cs="Segoe UI"/>
          <w:color w:val="1B1B1B"/>
          <w:sz w:val="24"/>
          <w:szCs w:val="24"/>
          <w:lang w:eastAsia="fr-FR"/>
        </w:rPr>
        <w:t>Node</w:t>
      </w:r>
      <w:proofErr w:type="spellEnd"/>
      <w:r w:rsidRPr="008A6317">
        <w:rPr>
          <w:rFonts w:ascii="Segoe UI" w:eastAsia="Times New Roman" w:hAnsi="Segoe UI" w:cs="Segoe UI"/>
          <w:color w:val="1B1B1B"/>
          <w:sz w:val="24"/>
          <w:szCs w:val="24"/>
          <w:lang w:eastAsia="fr-FR"/>
        </w:rPr>
        <w:t xml:space="preserve"> ? » et « Qu'est-ce que Express ? », et vous donnons un aperçu de ce qui fait d'Express un </w:t>
      </w:r>
      <w:proofErr w:type="spellStart"/>
      <w:r w:rsidRPr="008A6317">
        <w:rPr>
          <w:rFonts w:ascii="Segoe UI" w:eastAsia="Times New Roman" w:hAnsi="Segoe UI" w:cs="Segoe UI"/>
          <w:color w:val="1B1B1B"/>
          <w:sz w:val="24"/>
          <w:szCs w:val="24"/>
          <w:lang w:eastAsia="fr-FR"/>
        </w:rPr>
        <w:t>framework</w:t>
      </w:r>
      <w:proofErr w:type="spellEnd"/>
      <w:r w:rsidRPr="008A6317">
        <w:rPr>
          <w:rFonts w:ascii="Segoe UI" w:eastAsia="Times New Roman" w:hAnsi="Segoe UI" w:cs="Segoe UI"/>
          <w:color w:val="1B1B1B"/>
          <w:sz w:val="24"/>
          <w:szCs w:val="24"/>
          <w:lang w:eastAsia="fr-FR"/>
        </w:rPr>
        <w:t xml:space="preserve"> web si spécial. Nous décrivons les principales fonctionnalités et montrons quelques-uns des principaux composants d'une application Express (bien que vous ne disposiez pas encore d'un environnement de développement pour le tester).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8039"/>
      </w:tblGrid>
      <w:tr w:rsidR="008A6317" w:rsidRPr="008A6317" w:rsidTr="008A6317">
        <w:tc>
          <w:tcPr>
            <w:tcW w:w="1170" w:type="dxa"/>
            <w:vAlign w:val="center"/>
            <w:hideMark/>
          </w:tcPr>
          <w:p w:rsidR="008A6317" w:rsidRPr="008A6317" w:rsidRDefault="008A6317" w:rsidP="008A6317">
            <w:pPr>
              <w:spacing w:after="0" w:line="240" w:lineRule="auto"/>
              <w:jc w:val="both"/>
              <w:rPr>
                <w:rFonts w:ascii="Times New Roman" w:eastAsia="Times New Roman" w:hAnsi="Times New Roman" w:cs="Times New Roman"/>
                <w:b/>
                <w:bCs/>
                <w:sz w:val="24"/>
                <w:szCs w:val="24"/>
                <w:lang w:eastAsia="fr-FR"/>
              </w:rPr>
            </w:pPr>
            <w:r w:rsidRPr="008A6317">
              <w:rPr>
                <w:rFonts w:ascii="Times New Roman" w:eastAsia="Times New Roman" w:hAnsi="Times New Roman" w:cs="Times New Roman"/>
                <w:b/>
                <w:bCs/>
                <w:sz w:val="24"/>
                <w:szCs w:val="24"/>
                <w:lang w:eastAsia="fr-FR"/>
              </w:rPr>
              <w:t>Prérequis :</w:t>
            </w:r>
          </w:p>
        </w:tc>
        <w:tc>
          <w:tcPr>
            <w:tcW w:w="8039" w:type="dxa"/>
            <w:vAlign w:val="center"/>
            <w:hideMark/>
          </w:tcPr>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Une culture de base en informatique, une compréhension globale de la </w:t>
            </w:r>
            <w:hyperlink r:id="rId7" w:history="1">
              <w:r w:rsidRPr="008A6317">
                <w:rPr>
                  <w:rFonts w:ascii="Times New Roman" w:eastAsia="Times New Roman" w:hAnsi="Times New Roman" w:cs="Times New Roman"/>
                  <w:color w:val="0000FF"/>
                  <w:sz w:val="24"/>
                  <w:szCs w:val="24"/>
                  <w:u w:val="single"/>
                  <w:lang w:eastAsia="fr-FR"/>
                </w:rPr>
                <w:t>programmation côté serveur</w:t>
              </w:r>
            </w:hyperlink>
            <w:r w:rsidRPr="008A6317">
              <w:rPr>
                <w:rFonts w:ascii="Times New Roman" w:eastAsia="Times New Roman" w:hAnsi="Times New Roman" w:cs="Times New Roman"/>
                <w:sz w:val="24"/>
                <w:szCs w:val="24"/>
                <w:lang w:eastAsia="fr-FR"/>
              </w:rPr>
              <w:t> et, en particulier, les mécanismes d'</w:t>
            </w:r>
            <w:hyperlink r:id="rId8" w:history="1">
              <w:r w:rsidRPr="008A6317">
                <w:rPr>
                  <w:rFonts w:ascii="Times New Roman" w:eastAsia="Times New Roman" w:hAnsi="Times New Roman" w:cs="Times New Roman"/>
                  <w:color w:val="0000FF"/>
                  <w:sz w:val="24"/>
                  <w:szCs w:val="24"/>
                  <w:u w:val="single"/>
                  <w:lang w:eastAsia="fr-FR"/>
                </w:rPr>
                <w:t>interactions client-serveur dans un site web.</w:t>
              </w:r>
            </w:hyperlink>
          </w:p>
        </w:tc>
      </w:tr>
      <w:tr w:rsidR="008A6317" w:rsidRPr="008A6317" w:rsidTr="008A6317">
        <w:tc>
          <w:tcPr>
            <w:tcW w:w="1170" w:type="dxa"/>
            <w:vAlign w:val="center"/>
            <w:hideMark/>
          </w:tcPr>
          <w:p w:rsidR="008A6317" w:rsidRPr="008A6317" w:rsidRDefault="008A6317" w:rsidP="008A6317">
            <w:pPr>
              <w:spacing w:after="0" w:line="240" w:lineRule="auto"/>
              <w:jc w:val="both"/>
              <w:rPr>
                <w:rFonts w:ascii="Times New Roman" w:eastAsia="Times New Roman" w:hAnsi="Times New Roman" w:cs="Times New Roman"/>
                <w:b/>
                <w:bCs/>
                <w:sz w:val="24"/>
                <w:szCs w:val="24"/>
                <w:lang w:eastAsia="fr-FR"/>
              </w:rPr>
            </w:pPr>
            <w:r w:rsidRPr="008A6317">
              <w:rPr>
                <w:rFonts w:ascii="Times New Roman" w:eastAsia="Times New Roman" w:hAnsi="Times New Roman" w:cs="Times New Roman"/>
                <w:b/>
                <w:bCs/>
                <w:sz w:val="24"/>
                <w:szCs w:val="24"/>
                <w:lang w:eastAsia="fr-FR"/>
              </w:rPr>
              <w:t>Objectif :</w:t>
            </w:r>
          </w:p>
        </w:tc>
        <w:tc>
          <w:tcPr>
            <w:tcW w:w="8039" w:type="dxa"/>
            <w:vAlign w:val="center"/>
            <w:hideMark/>
          </w:tcPr>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Devenir familier avec ce qu'est Express et comment il s'intègre dans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les fonctionnalités qu'il apporte, et les principales étapes pour construire une application Express.</w:t>
            </w:r>
          </w:p>
        </w:tc>
      </w:tr>
    </w:tbl>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9" w:anchor="introduction_%C3%A0_node" w:history="1">
        <w:r w:rsidR="008A6317" w:rsidRPr="008A6317">
          <w:rPr>
            <w:rFonts w:ascii="Times New Roman" w:eastAsia="Times New Roman" w:hAnsi="Times New Roman" w:cs="Times New Roman"/>
            <w:b/>
            <w:bCs/>
            <w:color w:val="0000FF"/>
            <w:sz w:val="36"/>
            <w:szCs w:val="36"/>
            <w:u w:val="single"/>
            <w:lang w:eastAsia="fr-FR"/>
          </w:rPr>
          <w:t xml:space="preserve">Introduction à </w:t>
        </w:r>
        <w:proofErr w:type="spellStart"/>
        <w:r w:rsidR="008A6317" w:rsidRPr="008A6317">
          <w:rPr>
            <w:rFonts w:ascii="Times New Roman" w:eastAsia="Times New Roman" w:hAnsi="Times New Roman" w:cs="Times New Roman"/>
            <w:b/>
            <w:bCs/>
            <w:color w:val="0000FF"/>
            <w:sz w:val="36"/>
            <w:szCs w:val="36"/>
            <w:u w:val="single"/>
            <w:lang w:eastAsia="fr-FR"/>
          </w:rPr>
          <w:t>Node</w:t>
        </w:r>
        <w:proofErr w:type="spellEnd"/>
      </w:hyperlink>
    </w:p>
    <w:p w:rsidR="008A6317" w:rsidRPr="008A6317" w:rsidRDefault="00113F4F"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proofErr w:type="spellStart"/>
        <w:r w:rsidR="008A6317" w:rsidRPr="008A6317">
          <w:rPr>
            <w:rFonts w:ascii="Times New Roman" w:eastAsia="Times New Roman" w:hAnsi="Times New Roman" w:cs="Times New Roman"/>
            <w:color w:val="0000FF"/>
            <w:sz w:val="24"/>
            <w:szCs w:val="24"/>
            <w:u w:val="single"/>
            <w:lang w:eastAsia="fr-FR"/>
          </w:rPr>
          <w:t>Node</w:t>
        </w:r>
        <w:proofErr w:type="spellEnd"/>
      </w:hyperlink>
      <w:r w:rsidR="008A6317" w:rsidRPr="008A6317">
        <w:rPr>
          <w:rFonts w:ascii="Times New Roman" w:eastAsia="Times New Roman" w:hAnsi="Times New Roman" w:cs="Times New Roman"/>
          <w:sz w:val="24"/>
          <w:szCs w:val="24"/>
          <w:lang w:eastAsia="fr-FR"/>
        </w:rPr>
        <w:t> (ou plus formellement </w:t>
      </w:r>
      <w:r w:rsidR="008A6317" w:rsidRPr="008A6317">
        <w:rPr>
          <w:rFonts w:ascii="Times New Roman" w:eastAsia="Times New Roman" w:hAnsi="Times New Roman" w:cs="Times New Roman"/>
          <w:i/>
          <w:iCs/>
          <w:sz w:val="24"/>
          <w:szCs w:val="24"/>
          <w:lang w:eastAsia="fr-FR"/>
        </w:rPr>
        <w:t>Node.js</w:t>
      </w:r>
      <w:r w:rsidR="008A6317" w:rsidRPr="008A6317">
        <w:rPr>
          <w:rFonts w:ascii="Times New Roman" w:eastAsia="Times New Roman" w:hAnsi="Times New Roman" w:cs="Times New Roman"/>
          <w:sz w:val="24"/>
          <w:szCs w:val="24"/>
          <w:lang w:eastAsia="fr-FR"/>
        </w:rPr>
        <w:t xml:space="preserve">) est un environnement d'exécution open-source, </w:t>
      </w:r>
      <w:proofErr w:type="spellStart"/>
      <w:r w:rsidR="008A6317" w:rsidRPr="008A6317">
        <w:rPr>
          <w:rFonts w:ascii="Times New Roman" w:eastAsia="Times New Roman" w:hAnsi="Times New Roman" w:cs="Times New Roman"/>
          <w:sz w:val="24"/>
          <w:szCs w:val="24"/>
          <w:lang w:eastAsia="fr-FR"/>
        </w:rPr>
        <w:t>multi-plateforme</w:t>
      </w:r>
      <w:proofErr w:type="spellEnd"/>
      <w:r w:rsidR="008A6317" w:rsidRPr="008A6317">
        <w:rPr>
          <w:rFonts w:ascii="Times New Roman" w:eastAsia="Times New Roman" w:hAnsi="Times New Roman" w:cs="Times New Roman"/>
          <w:sz w:val="24"/>
          <w:szCs w:val="24"/>
          <w:lang w:eastAsia="fr-FR"/>
        </w:rPr>
        <w:t>, qui permet aux développeuses et développeurs de créer toutes sortes d'applications et d'outils côté serveur en </w:t>
      </w:r>
      <w:hyperlink r:id="rId11" w:history="1">
        <w:r w:rsidR="008A6317" w:rsidRPr="008A6317">
          <w:rPr>
            <w:rFonts w:ascii="Times New Roman" w:eastAsia="Times New Roman" w:hAnsi="Times New Roman" w:cs="Times New Roman"/>
            <w:color w:val="0000FF"/>
            <w:sz w:val="24"/>
            <w:szCs w:val="24"/>
            <w:u w:val="single"/>
            <w:lang w:eastAsia="fr-FR"/>
          </w:rPr>
          <w:t>JavaScript</w:t>
        </w:r>
      </w:hyperlink>
      <w:r w:rsidR="008A6317" w:rsidRPr="008A6317">
        <w:rPr>
          <w:rFonts w:ascii="Times New Roman" w:eastAsia="Times New Roman" w:hAnsi="Times New Roman" w:cs="Times New Roman"/>
          <w:sz w:val="24"/>
          <w:szCs w:val="24"/>
          <w:lang w:eastAsia="fr-FR"/>
        </w:rPr>
        <w:t xml:space="preserve">. Cet environnement est destiné à être utilisé en dehors du navigateur (il s'exécute directement sur son ordinateur ou dans le système d'exploitation du serveur). Aussi, </w:t>
      </w:r>
      <w:proofErr w:type="spellStart"/>
      <w:r w:rsidR="008A6317" w:rsidRPr="008A6317">
        <w:rPr>
          <w:rFonts w:ascii="Times New Roman" w:eastAsia="Times New Roman" w:hAnsi="Times New Roman" w:cs="Times New Roman"/>
          <w:sz w:val="24"/>
          <w:szCs w:val="24"/>
          <w:lang w:eastAsia="fr-FR"/>
        </w:rPr>
        <w:t>Node</w:t>
      </w:r>
      <w:proofErr w:type="spellEnd"/>
      <w:r w:rsidR="008A6317" w:rsidRPr="008A6317">
        <w:rPr>
          <w:rFonts w:ascii="Times New Roman" w:eastAsia="Times New Roman" w:hAnsi="Times New Roman" w:cs="Times New Roman"/>
          <w:sz w:val="24"/>
          <w:szCs w:val="24"/>
          <w:lang w:eastAsia="fr-FR"/>
        </w:rPr>
        <w:t xml:space="preserve"> ne permet pas d'utiliser les API JavaScript liées au navigateur mais des API plus traditionnellement utilisées sur un serveur dont notamment celles pour HTTP ou la manipulation de systèmes de fichier.</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Dans une perspective de développement de serveur web,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présente un certain nombre d'avantages :</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D'excellentes performances !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a été créé pour optimiser le rendement et l'évolution des applications web. Il s'agit d'une bonne solution à de nombreux problèmes de développement web (par exemple, les applications en temps réel).</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 code est intégralement écrit en JavaScript ce qui signifie que l'on dépense moins d'énergie à basculer d'un langage à l'autre quand on code côté client et côté serveur.</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Le JavaScript est un langage de programmation plutôt récent et bénéficie encore d'améliorations dans sa conception en comparaison à d'autres langages web côté serveur (Python, PHP, etc.). Beaucoup d'autres langages nouveaux et populaires compilent/convertissent en JavaScript pour pouvoir utiliser </w:t>
      </w:r>
      <w:proofErr w:type="spellStart"/>
      <w:r w:rsidRPr="008A6317">
        <w:rPr>
          <w:rFonts w:ascii="Times New Roman" w:eastAsia="Times New Roman" w:hAnsi="Times New Roman" w:cs="Times New Roman"/>
          <w:sz w:val="24"/>
          <w:szCs w:val="24"/>
          <w:lang w:eastAsia="fr-FR"/>
        </w:rPr>
        <w:t>TypeScript</w:t>
      </w:r>
      <w:proofErr w:type="spellEnd"/>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CoffeeScript</w:t>
      </w:r>
      <w:proofErr w:type="spellEnd"/>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ClojureScript</w:t>
      </w:r>
      <w:proofErr w:type="spellEnd"/>
      <w:r w:rsidRPr="008A6317">
        <w:rPr>
          <w:rFonts w:ascii="Times New Roman" w:eastAsia="Times New Roman" w:hAnsi="Times New Roman" w:cs="Times New Roman"/>
          <w:sz w:val="24"/>
          <w:szCs w:val="24"/>
          <w:lang w:eastAsia="fr-FR"/>
        </w:rPr>
        <w:t xml:space="preserve">, Scala, </w:t>
      </w:r>
      <w:proofErr w:type="spellStart"/>
      <w:r w:rsidRPr="008A6317">
        <w:rPr>
          <w:rFonts w:ascii="Times New Roman" w:eastAsia="Times New Roman" w:hAnsi="Times New Roman" w:cs="Times New Roman"/>
          <w:sz w:val="24"/>
          <w:szCs w:val="24"/>
          <w:lang w:eastAsia="fr-FR"/>
        </w:rPr>
        <w:t>LiveScript</w:t>
      </w:r>
      <w:proofErr w:type="spellEnd"/>
      <w:r w:rsidRPr="008A6317">
        <w:rPr>
          <w:rFonts w:ascii="Times New Roman" w:eastAsia="Times New Roman" w:hAnsi="Times New Roman" w:cs="Times New Roman"/>
          <w:sz w:val="24"/>
          <w:szCs w:val="24"/>
          <w:lang w:eastAsia="fr-FR"/>
        </w:rPr>
        <w:t>, etc.</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 gestionnaire de paquets (NPM) offre l'accès à des milliers de bibliothèques réutilisables. Il dispose d'une excellente résolution de dépendances et peut être utilisé pour automatiser la plupart des chaines de compilation.</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 xml:space="preserve">Node.js est portable. Il est disponible sous Microsoft Windows, </w:t>
      </w:r>
      <w:proofErr w:type="spellStart"/>
      <w:r w:rsidRPr="008A6317">
        <w:rPr>
          <w:rFonts w:ascii="Times New Roman" w:eastAsia="Times New Roman" w:hAnsi="Times New Roman" w:cs="Times New Roman"/>
          <w:sz w:val="24"/>
          <w:szCs w:val="24"/>
          <w:lang w:eastAsia="fr-FR"/>
        </w:rPr>
        <w:t>macOS</w:t>
      </w:r>
      <w:proofErr w:type="spellEnd"/>
      <w:r w:rsidRPr="008A6317">
        <w:rPr>
          <w:rFonts w:ascii="Times New Roman" w:eastAsia="Times New Roman" w:hAnsi="Times New Roman" w:cs="Times New Roman"/>
          <w:sz w:val="24"/>
          <w:szCs w:val="24"/>
          <w:lang w:eastAsia="fr-FR"/>
        </w:rPr>
        <w:t xml:space="preserve">, Linux, etc. De plus, il est bien supporté par beaucoup d'hébergeurs web qui fournissent souvent une infrastructure spécifique et une documentation pour héberger des sites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w:t>
      </w:r>
    </w:p>
    <w:p w:rsidR="008A6317" w:rsidRPr="008A6317" w:rsidRDefault="008A6317" w:rsidP="008A63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possède une communauté et un écosystème très dynamiques avec beaucoup de gens désireux d'aider.</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Vous pouvez utiliser Node.js pour créer un simple serveur web en utilisant l'API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HTTP.</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12" w:anchor="hello_node.js" w:history="1">
        <w:r w:rsidR="008A6317" w:rsidRPr="008A6317">
          <w:rPr>
            <w:rFonts w:ascii="Times New Roman" w:eastAsia="Times New Roman" w:hAnsi="Times New Roman" w:cs="Times New Roman"/>
            <w:b/>
            <w:bCs/>
            <w:color w:val="0000FF"/>
            <w:sz w:val="27"/>
            <w:szCs w:val="27"/>
            <w:u w:val="single"/>
            <w:lang w:eastAsia="fr-FR"/>
          </w:rPr>
          <w:t>Hello Node.js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L'exemple qui suit crée un serveur web qui écoute toutes sortes de requêtes HTTP sur l'URL </w:t>
      </w:r>
      <w:r w:rsidRPr="008A6317">
        <w:rPr>
          <w:rFonts w:ascii="var(--font-code)" w:eastAsia="Times New Roman" w:hAnsi="var(--font-code)" w:cs="Courier New"/>
          <w:sz w:val="20"/>
          <w:szCs w:val="20"/>
          <w:lang w:eastAsia="fr-FR"/>
        </w:rPr>
        <w:t>https://127.0.0.1:8000/</w:t>
      </w:r>
      <w:r w:rsidRPr="008A6317">
        <w:rPr>
          <w:rFonts w:ascii="Times New Roman" w:eastAsia="Times New Roman" w:hAnsi="Times New Roman" w:cs="Times New Roman"/>
          <w:sz w:val="24"/>
          <w:szCs w:val="24"/>
          <w:lang w:eastAsia="fr-FR"/>
        </w:rPr>
        <w:t xml:space="preserve">. Quand une requête est reçue, le script répond avec la chaine « Salut tout le monde ». Si vous avez déjà installé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suivez les étapes de l'exemple suivant :</w:t>
      </w:r>
    </w:p>
    <w:p w:rsidR="008A6317" w:rsidRPr="008A6317" w:rsidRDefault="008A6317" w:rsidP="008A6317">
      <w:pPr>
        <w:numPr>
          <w:ilvl w:val="0"/>
          <w:numId w:val="3"/>
        </w:num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Ouvrez un terminal (sur Windows, ouvrez l'invite de commande (cmd)),</w:t>
      </w:r>
    </w:p>
    <w:p w:rsidR="008A6317" w:rsidRDefault="008A6317" w:rsidP="008A6317">
      <w:pPr>
        <w:numPr>
          <w:ilvl w:val="0"/>
          <w:numId w:val="3"/>
        </w:num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Créez le dossier où vous voulez sauvegarder le programme, appelez-le par exemple </w:t>
      </w:r>
      <w:r w:rsidRPr="008A6317">
        <w:rPr>
          <w:rFonts w:ascii="var(--font-code)" w:eastAsia="Times New Roman" w:hAnsi="var(--font-code)" w:cs="Courier New"/>
          <w:sz w:val="20"/>
          <w:szCs w:val="20"/>
          <w:lang w:eastAsia="fr-FR"/>
        </w:rPr>
        <w:t>test-</w:t>
      </w:r>
      <w:proofErr w:type="spellStart"/>
      <w:r w:rsidRPr="008A6317">
        <w:rPr>
          <w:rFonts w:ascii="var(--font-code)" w:eastAsia="Times New Roman" w:hAnsi="var(--font-code)" w:cs="Courier New"/>
          <w:sz w:val="20"/>
          <w:szCs w:val="20"/>
          <w:lang w:eastAsia="fr-FR"/>
        </w:rPr>
        <w:t>node</w:t>
      </w:r>
      <w:proofErr w:type="spellEnd"/>
      <w:r w:rsidRPr="008A6317">
        <w:rPr>
          <w:rFonts w:ascii="Times New Roman" w:eastAsia="Times New Roman" w:hAnsi="Times New Roman" w:cs="Times New Roman"/>
          <w:sz w:val="24"/>
          <w:szCs w:val="24"/>
          <w:lang w:eastAsia="fr-FR"/>
        </w:rPr>
        <w:t> et placez-vous dedans en utilisant la commande suivante dans votre console :</w:t>
      </w:r>
    </w:p>
    <w:p w:rsidR="008A6317" w:rsidRPr="008A6317" w:rsidRDefault="008A6317" w:rsidP="008A6317">
      <w:pPr>
        <w:spacing w:after="0" w:line="240" w:lineRule="auto"/>
        <w:ind w:left="720"/>
        <w:jc w:val="both"/>
        <w:rPr>
          <w:rFonts w:ascii="Times New Roman" w:eastAsia="Times New Roman" w:hAnsi="Times New Roman" w:cs="Times New Roman"/>
          <w:sz w:val="24"/>
          <w:szCs w:val="24"/>
          <w:lang w:eastAsia="fr-FR"/>
        </w:rPr>
      </w:pPr>
    </w:p>
    <w:p w:rsid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gramStart"/>
      <w:r w:rsidRPr="008A6317">
        <w:rPr>
          <w:rFonts w:ascii="var(--font-code)" w:eastAsia="Times New Roman" w:hAnsi="var(--font-code)" w:cs="Courier New"/>
          <w:sz w:val="20"/>
          <w:szCs w:val="20"/>
          <w:lang w:eastAsia="fr-FR"/>
        </w:rPr>
        <w:t>cd</w:t>
      </w:r>
      <w:proofErr w:type="gramEnd"/>
      <w:r w:rsidRPr="008A6317">
        <w:rPr>
          <w:rFonts w:ascii="var(--font-code)" w:eastAsia="Times New Roman" w:hAnsi="var(--font-code)" w:cs="Courier New"/>
          <w:sz w:val="20"/>
          <w:szCs w:val="20"/>
          <w:lang w:eastAsia="fr-FR"/>
        </w:rPr>
        <w:t xml:space="preserve"> test-</w:t>
      </w:r>
      <w:proofErr w:type="spellStart"/>
      <w:r w:rsidRPr="008A6317">
        <w:rPr>
          <w:rFonts w:ascii="var(--font-code)" w:eastAsia="Times New Roman" w:hAnsi="var(--font-code)" w:cs="Courier New"/>
          <w:sz w:val="20"/>
          <w:szCs w:val="20"/>
          <w:lang w:eastAsia="fr-FR"/>
        </w:rPr>
        <w:t>node</w:t>
      </w:r>
      <w:proofErr w:type="spellEnd"/>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numPr>
          <w:ilvl w:val="0"/>
          <w:numId w:val="3"/>
        </w:num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Dans votre éditeur de texte favori, créez un fichier nommé </w:t>
      </w:r>
      <w:r w:rsidRPr="008A6317">
        <w:rPr>
          <w:rFonts w:ascii="var(--font-code)" w:eastAsia="Times New Roman" w:hAnsi="var(--font-code)" w:cs="Courier New"/>
          <w:sz w:val="20"/>
          <w:szCs w:val="20"/>
          <w:lang w:eastAsia="fr-FR"/>
        </w:rPr>
        <w:t>"hello.js"</w:t>
      </w:r>
      <w:r w:rsidRPr="008A6317">
        <w:rPr>
          <w:rFonts w:ascii="Times New Roman" w:eastAsia="Times New Roman" w:hAnsi="Times New Roman" w:cs="Times New Roman"/>
          <w:sz w:val="24"/>
          <w:szCs w:val="24"/>
          <w:lang w:eastAsia="fr-FR"/>
        </w:rPr>
        <w:t> et collez ce qui suit dedans :</w:t>
      </w:r>
    </w:p>
    <w:p w:rsid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Charge le module HTTP</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http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("http");</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hostname</w:t>
      </w:r>
      <w:proofErr w:type="spellEnd"/>
      <w:r w:rsidRPr="008A6317">
        <w:rPr>
          <w:rFonts w:ascii="var(--font-code)" w:eastAsia="Times New Roman" w:hAnsi="var(--font-code)" w:cs="Courier New"/>
          <w:sz w:val="20"/>
          <w:szCs w:val="20"/>
          <w:lang w:eastAsia="fr-FR"/>
        </w:rPr>
        <w:t xml:space="preserve"> = "127.0.0.1";</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port = 8000;</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Crée un serveur HTTP</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server = </w:t>
      </w:r>
      <w:proofErr w:type="spellStart"/>
      <w:r w:rsidRPr="008A6317">
        <w:rPr>
          <w:rFonts w:ascii="var(--font-code)" w:eastAsia="Times New Roman" w:hAnsi="var(--font-code)" w:cs="Courier New"/>
          <w:sz w:val="20"/>
          <w:szCs w:val="20"/>
          <w:lang w:eastAsia="fr-FR"/>
        </w:rPr>
        <w:t>http.createServer</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 Configure l'en-tête de la réponse HTTP</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 avec le code du statut et le type de contenu</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res.writeHead</w:t>
      </w:r>
      <w:proofErr w:type="spellEnd"/>
      <w:proofErr w:type="gramEnd"/>
      <w:r w:rsidRPr="008A6317">
        <w:rPr>
          <w:rFonts w:ascii="var(--font-code)" w:eastAsia="Times New Roman" w:hAnsi="var(--font-code)" w:cs="Courier New"/>
          <w:sz w:val="20"/>
          <w:szCs w:val="20"/>
          <w:lang w:eastAsia="fr-FR"/>
        </w:rPr>
        <w:t>(200, { "Content-Type": "</w:t>
      </w:r>
      <w:proofErr w:type="spellStart"/>
      <w:r w:rsidRPr="008A6317">
        <w:rPr>
          <w:rFonts w:ascii="var(--font-code)" w:eastAsia="Times New Roman" w:hAnsi="var(--font-code)" w:cs="Courier New"/>
          <w:sz w:val="20"/>
          <w:szCs w:val="20"/>
          <w:lang w:eastAsia="fr-FR"/>
        </w:rPr>
        <w:t>text</w:t>
      </w:r>
      <w:proofErr w:type="spellEnd"/>
      <w:r w:rsidRPr="008A6317">
        <w:rPr>
          <w:rFonts w:ascii="var(--font-code)" w:eastAsia="Times New Roman" w:hAnsi="var(--font-code)" w:cs="Courier New"/>
          <w:sz w:val="20"/>
          <w:szCs w:val="20"/>
          <w:lang w:eastAsia="fr-FR"/>
        </w:rPr>
        <w:t>/plain"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 Envoie le corps de la réponse « Salut tout le monde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res.end</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"Salut tout le monde\n");</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Démarre le serveur à l'adresse 127.0.0.1 sur le port 8000</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Affiche un message dès que le serveur commence à écouter les requêtes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server.listen</w:t>
      </w:r>
      <w:proofErr w:type="spellEnd"/>
      <w:proofErr w:type="gramEnd"/>
      <w:r w:rsidRPr="008A6317">
        <w:rPr>
          <w:rFonts w:ascii="var(--font-code)" w:eastAsia="Times New Roman" w:hAnsi="var(--font-code)" w:cs="Courier New"/>
          <w:sz w:val="20"/>
          <w:szCs w:val="20"/>
          <w:lang w:eastAsia="fr-FR"/>
        </w:rPr>
        <w:t xml:space="preserve">(port, </w:t>
      </w:r>
      <w:proofErr w:type="spellStart"/>
      <w:r w:rsidRPr="008A6317">
        <w:rPr>
          <w:rFonts w:ascii="var(--font-code)" w:eastAsia="Times New Roman" w:hAnsi="var(--font-code)" w:cs="Courier New"/>
          <w:sz w:val="20"/>
          <w:szCs w:val="20"/>
          <w:lang w:eastAsia="fr-FR"/>
        </w:rPr>
        <w:t>hostname</w:t>
      </w:r>
      <w:proofErr w:type="spellEnd"/>
      <w:r w:rsidRPr="008A6317">
        <w:rPr>
          <w:rFonts w:ascii="var(--font-code)" w:eastAsia="Times New Roman" w:hAnsi="var(--font-code)" w:cs="Courier New"/>
          <w:sz w:val="20"/>
          <w:szCs w:val="20"/>
          <w:lang w:eastAsia="fr-FR"/>
        </w:rPr>
        <w:t>, ()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console.log(</w:t>
      </w:r>
      <w:proofErr w:type="gramEnd"/>
      <w:r w:rsidRPr="008A6317">
        <w:rPr>
          <w:rFonts w:ascii="var(--font-code)" w:eastAsia="Times New Roman" w:hAnsi="var(--font-code)" w:cs="Courier New"/>
          <w:sz w:val="20"/>
          <w:szCs w:val="20"/>
          <w:lang w:eastAsia="fr-FR"/>
        </w:rPr>
        <w:t>`Le serveur tourne à l'adresse https://${hostname}:${port}/`);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numPr>
          <w:ilvl w:val="0"/>
          <w:numId w:val="3"/>
        </w:num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Sauvegardez le fichier dans le dossier créé plus haut.</w:t>
      </w:r>
    </w:p>
    <w:p w:rsidR="008A6317" w:rsidRPr="008A6317" w:rsidRDefault="008A6317" w:rsidP="008A6317">
      <w:pPr>
        <w:numPr>
          <w:ilvl w:val="0"/>
          <w:numId w:val="3"/>
        </w:num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Retournez au terminal et tapez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node</w:t>
      </w:r>
      <w:proofErr w:type="spellEnd"/>
      <w:proofErr w:type="gramEnd"/>
      <w:r w:rsidRPr="008A6317">
        <w:rPr>
          <w:rFonts w:ascii="var(--font-code)" w:eastAsia="Times New Roman" w:hAnsi="var(--font-code)" w:cs="Courier New"/>
          <w:sz w:val="20"/>
          <w:szCs w:val="20"/>
          <w:lang w:eastAsia="fr-FR"/>
        </w:rPr>
        <w:t xml:space="preserve"> hello.js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Puis saisissez l'URL </w:t>
      </w:r>
      <w:r w:rsidRPr="008A6317">
        <w:rPr>
          <w:rFonts w:ascii="var(--font-code)" w:eastAsia="Times New Roman" w:hAnsi="var(--font-code)" w:cs="Courier New"/>
          <w:sz w:val="20"/>
          <w:szCs w:val="20"/>
          <w:lang w:eastAsia="fr-FR"/>
        </w:rPr>
        <w:t>"https://localhost:8000"</w:t>
      </w:r>
      <w:r w:rsidRPr="008A6317">
        <w:rPr>
          <w:rFonts w:ascii="Times New Roman" w:eastAsia="Times New Roman" w:hAnsi="Times New Roman" w:cs="Times New Roman"/>
          <w:sz w:val="24"/>
          <w:szCs w:val="24"/>
          <w:lang w:eastAsia="fr-FR"/>
        </w:rPr>
        <w:t> dans votre navigateur. Vous devriez alors voir "</w:t>
      </w:r>
      <w:r w:rsidRPr="008A6317">
        <w:rPr>
          <w:rFonts w:ascii="Times New Roman" w:eastAsia="Times New Roman" w:hAnsi="Times New Roman" w:cs="Times New Roman"/>
          <w:b/>
          <w:bCs/>
          <w:sz w:val="24"/>
          <w:szCs w:val="24"/>
          <w:lang w:eastAsia="fr-FR"/>
        </w:rPr>
        <w:t>Salut tout le monde</w:t>
      </w:r>
      <w:r w:rsidRPr="008A6317">
        <w:rPr>
          <w:rFonts w:ascii="Times New Roman" w:eastAsia="Times New Roman" w:hAnsi="Times New Roman" w:cs="Times New Roman"/>
          <w:sz w:val="24"/>
          <w:szCs w:val="24"/>
          <w:lang w:eastAsia="fr-FR"/>
        </w:rPr>
        <w:t>" en haut à gauche d'une page web ne contenant rien d'autre que ce texte.</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13" w:anchor="les_frameworks_web" w:history="1">
        <w:r w:rsidR="008A6317" w:rsidRPr="008A6317">
          <w:rPr>
            <w:rFonts w:ascii="Times New Roman" w:eastAsia="Times New Roman" w:hAnsi="Times New Roman" w:cs="Times New Roman"/>
            <w:b/>
            <w:bCs/>
            <w:color w:val="0000FF"/>
            <w:sz w:val="36"/>
            <w:szCs w:val="36"/>
            <w:u w:val="single"/>
            <w:lang w:eastAsia="fr-FR"/>
          </w:rPr>
          <w:t xml:space="preserve">Les </w:t>
        </w:r>
        <w:proofErr w:type="spellStart"/>
        <w:r w:rsidR="008A6317" w:rsidRPr="008A6317">
          <w:rPr>
            <w:rFonts w:ascii="Times New Roman" w:eastAsia="Times New Roman" w:hAnsi="Times New Roman" w:cs="Times New Roman"/>
            <w:b/>
            <w:bCs/>
            <w:color w:val="0000FF"/>
            <w:sz w:val="36"/>
            <w:szCs w:val="36"/>
            <w:u w:val="single"/>
            <w:lang w:eastAsia="fr-FR"/>
          </w:rPr>
          <w:t>frameworks</w:t>
        </w:r>
        <w:proofErr w:type="spellEnd"/>
        <w:r w:rsidR="008A6317" w:rsidRPr="008A6317">
          <w:rPr>
            <w:rFonts w:ascii="Times New Roman" w:eastAsia="Times New Roman" w:hAnsi="Times New Roman" w:cs="Times New Roman"/>
            <w:b/>
            <w:bCs/>
            <w:color w:val="0000FF"/>
            <w:sz w:val="36"/>
            <w:szCs w:val="36"/>
            <w:u w:val="single"/>
            <w:lang w:eastAsia="fr-FR"/>
          </w:rPr>
          <w:t xml:space="preserve"> web</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 xml:space="preserve">D'autres tâches de développement web ne sont pas directement prises en charge par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de façon native. Si vous voulez ajouter différentes manipulations pour divers requêtes HTTP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DELETE</w:t>
      </w:r>
      <w:r w:rsidRPr="008A6317">
        <w:rPr>
          <w:rFonts w:ascii="Times New Roman" w:eastAsia="Times New Roman" w:hAnsi="Times New Roman" w:cs="Times New Roman"/>
          <w:sz w:val="24"/>
          <w:szCs w:val="24"/>
          <w:lang w:eastAsia="fr-FR"/>
        </w:rPr>
        <w:t>, etc.), gérer différemment des requêtes vers plusieurs chemins URL ("routes"), servir des pages statiques ou utiliser des modèles pour créer dynamiquement la réponse, alors vous devrez écrire tout le code vous-même ou, pour éviter de réinventer la roue, vous servir des cadres applicatifs web (</w:t>
      </w:r>
      <w:proofErr w:type="spellStart"/>
      <w:r w:rsidRPr="008A6317">
        <w:rPr>
          <w:rFonts w:ascii="Times New Roman" w:eastAsia="Times New Roman" w:hAnsi="Times New Roman" w:cs="Times New Roman"/>
          <w:sz w:val="24"/>
          <w:szCs w:val="24"/>
          <w:lang w:eastAsia="fr-FR"/>
        </w:rPr>
        <w:t>frameworks</w:t>
      </w:r>
      <w:proofErr w:type="spellEnd"/>
      <w:r w:rsidRPr="008A6317">
        <w:rPr>
          <w:rFonts w:ascii="Times New Roman" w:eastAsia="Times New Roman" w:hAnsi="Times New Roman" w:cs="Times New Roman"/>
          <w:sz w:val="24"/>
          <w:szCs w:val="24"/>
          <w:lang w:eastAsia="fr-FR"/>
        </w:rPr>
        <w:t>).</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14" w:anchor="introduction_%C3%A0_express" w:history="1">
        <w:r w:rsidR="008A6317" w:rsidRPr="008A6317">
          <w:rPr>
            <w:rFonts w:ascii="Times New Roman" w:eastAsia="Times New Roman" w:hAnsi="Times New Roman" w:cs="Times New Roman"/>
            <w:b/>
            <w:bCs/>
            <w:color w:val="0000FF"/>
            <w:sz w:val="36"/>
            <w:szCs w:val="36"/>
            <w:u w:val="single"/>
            <w:lang w:eastAsia="fr-FR"/>
          </w:rPr>
          <w:t>Introduction à Express</w:t>
        </w:r>
      </w:hyperlink>
    </w:p>
    <w:p w:rsidR="008A6317" w:rsidRPr="008A6317" w:rsidRDefault="00113F4F"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5" w:tgtFrame="_blank" w:history="1">
        <w:r w:rsidR="008A6317" w:rsidRPr="008A6317">
          <w:rPr>
            <w:rFonts w:ascii="Times New Roman" w:eastAsia="Times New Roman" w:hAnsi="Times New Roman" w:cs="Times New Roman"/>
            <w:color w:val="0000FF"/>
            <w:sz w:val="24"/>
            <w:szCs w:val="24"/>
            <w:u w:val="single"/>
            <w:lang w:eastAsia="fr-FR"/>
          </w:rPr>
          <w:t>Express</w:t>
        </w:r>
      </w:hyperlink>
      <w:r w:rsidR="008A6317" w:rsidRPr="008A6317">
        <w:rPr>
          <w:rFonts w:ascii="Times New Roman" w:eastAsia="Times New Roman" w:hAnsi="Times New Roman" w:cs="Times New Roman"/>
          <w:sz w:val="24"/>
          <w:szCs w:val="24"/>
          <w:lang w:eastAsia="fr-FR"/>
        </w:rPr>
        <w:t> est le </w:t>
      </w:r>
      <w:proofErr w:type="spellStart"/>
      <w:r w:rsidR="008A6317" w:rsidRPr="008A6317">
        <w:rPr>
          <w:rFonts w:ascii="Times New Roman" w:eastAsia="Times New Roman" w:hAnsi="Times New Roman" w:cs="Times New Roman"/>
          <w:i/>
          <w:iCs/>
          <w:sz w:val="24"/>
          <w:szCs w:val="24"/>
          <w:lang w:eastAsia="fr-FR"/>
        </w:rPr>
        <w:t>framework</w:t>
      </w:r>
      <w:proofErr w:type="spellEnd"/>
      <w:r w:rsidR="008A6317" w:rsidRPr="008A6317">
        <w:rPr>
          <w:rFonts w:ascii="Times New Roman" w:eastAsia="Times New Roman" w:hAnsi="Times New Roman" w:cs="Times New Roman"/>
          <w:sz w:val="24"/>
          <w:szCs w:val="24"/>
          <w:lang w:eastAsia="fr-FR"/>
        </w:rPr>
        <w:t xml:space="preserve"> actuellement le plus populaire dans </w:t>
      </w:r>
      <w:proofErr w:type="spellStart"/>
      <w:r w:rsidR="008A6317" w:rsidRPr="008A6317">
        <w:rPr>
          <w:rFonts w:ascii="Times New Roman" w:eastAsia="Times New Roman" w:hAnsi="Times New Roman" w:cs="Times New Roman"/>
          <w:sz w:val="24"/>
          <w:szCs w:val="24"/>
          <w:lang w:eastAsia="fr-FR"/>
        </w:rPr>
        <w:t>Node</w:t>
      </w:r>
      <w:proofErr w:type="spellEnd"/>
      <w:r w:rsidR="008A6317" w:rsidRPr="008A6317">
        <w:rPr>
          <w:rFonts w:ascii="Times New Roman" w:eastAsia="Times New Roman" w:hAnsi="Times New Roman" w:cs="Times New Roman"/>
          <w:sz w:val="24"/>
          <w:szCs w:val="24"/>
          <w:lang w:eastAsia="fr-FR"/>
        </w:rPr>
        <w:t xml:space="preserve"> et est la bibliothèque sous-jacente pour un grand nombre d'autres </w:t>
      </w:r>
      <w:hyperlink r:id="rId16" w:tgtFrame="_blank" w:history="1">
        <w:r w:rsidR="008A6317" w:rsidRPr="008A6317">
          <w:rPr>
            <w:rFonts w:ascii="Times New Roman" w:eastAsia="Times New Roman" w:hAnsi="Times New Roman" w:cs="Times New Roman"/>
            <w:color w:val="0000FF"/>
            <w:sz w:val="24"/>
            <w:szCs w:val="24"/>
            <w:u w:val="single"/>
            <w:lang w:eastAsia="fr-FR"/>
          </w:rPr>
          <w:t xml:space="preserve">cadres applicatifs web pour </w:t>
        </w:r>
        <w:proofErr w:type="spellStart"/>
        <w:r w:rsidR="008A6317" w:rsidRPr="008A6317">
          <w:rPr>
            <w:rFonts w:ascii="Times New Roman" w:eastAsia="Times New Roman" w:hAnsi="Times New Roman" w:cs="Times New Roman"/>
            <w:color w:val="0000FF"/>
            <w:sz w:val="24"/>
            <w:szCs w:val="24"/>
            <w:u w:val="single"/>
            <w:lang w:eastAsia="fr-FR"/>
          </w:rPr>
          <w:t>Node</w:t>
        </w:r>
        <w:proofErr w:type="spellEnd"/>
      </w:hyperlink>
      <w:r w:rsidR="008A6317" w:rsidRPr="008A6317">
        <w:rPr>
          <w:rFonts w:ascii="Times New Roman" w:eastAsia="Times New Roman" w:hAnsi="Times New Roman" w:cs="Times New Roman"/>
          <w:sz w:val="24"/>
          <w:szCs w:val="24"/>
          <w:lang w:eastAsia="fr-FR"/>
        </w:rPr>
        <w:t>. Il fournit des mécanismes pour :</w:t>
      </w:r>
    </w:p>
    <w:p w:rsidR="008A6317" w:rsidRPr="008A6317" w:rsidRDefault="008A6317" w:rsidP="008A631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Écrire des fonctions de traitement pour différentes requêtes HTTP répondant à différentes URI (par le biais des </w:t>
      </w:r>
      <w:r w:rsidRPr="008A6317">
        <w:rPr>
          <w:rFonts w:ascii="Times New Roman" w:eastAsia="Times New Roman" w:hAnsi="Times New Roman" w:cs="Times New Roman"/>
          <w:i/>
          <w:iCs/>
          <w:sz w:val="24"/>
          <w:szCs w:val="24"/>
          <w:lang w:eastAsia="fr-FR"/>
        </w:rPr>
        <w:t>routes</w:t>
      </w:r>
      <w:r w:rsidRPr="008A6317">
        <w:rPr>
          <w:rFonts w:ascii="Times New Roman" w:eastAsia="Times New Roman" w:hAnsi="Times New Roman" w:cs="Times New Roman"/>
          <w:sz w:val="24"/>
          <w:szCs w:val="24"/>
          <w:lang w:eastAsia="fr-FR"/>
        </w:rPr>
        <w:t>).</w:t>
      </w:r>
    </w:p>
    <w:p w:rsidR="008A6317" w:rsidRPr="008A6317" w:rsidRDefault="008A6317" w:rsidP="008A631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Intégrer avec les moteurs de rendu de « vues » dans le but de générer des réponses en insérant des données dans des modèles (« </w:t>
      </w:r>
      <w:proofErr w:type="spellStart"/>
      <w:r w:rsidRPr="008A6317">
        <w:rPr>
          <w:rFonts w:ascii="Times New Roman" w:eastAsia="Times New Roman" w:hAnsi="Times New Roman" w:cs="Times New Roman"/>
          <w:i/>
          <w:iCs/>
          <w:sz w:val="24"/>
          <w:szCs w:val="24"/>
          <w:lang w:eastAsia="fr-FR"/>
        </w:rPr>
        <w:t>templates</w:t>
      </w:r>
      <w:proofErr w:type="spellEnd"/>
      <w:r w:rsidRPr="008A6317">
        <w:rPr>
          <w:rFonts w:ascii="Times New Roman" w:eastAsia="Times New Roman" w:hAnsi="Times New Roman" w:cs="Times New Roman"/>
          <w:sz w:val="24"/>
          <w:szCs w:val="24"/>
          <w:lang w:eastAsia="fr-FR"/>
        </w:rPr>
        <w:t> »). Configurer certains paramètres d'applications comme le port à utiliser à la connexion et l'emplacement des modèles nécessaires pour la mise en forme de la réponse.</w:t>
      </w:r>
    </w:p>
    <w:p w:rsidR="008A6317" w:rsidRPr="008A6317" w:rsidRDefault="008A6317" w:rsidP="008A631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Ajouter des requêtes de traitement «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 (</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où vous le voulez dans le tunnel gestionnaire de la requête.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Bien qu'Express soit assez minimaliste, des </w:t>
      </w:r>
      <w:r w:rsidRPr="008A6317">
        <w:rPr>
          <w:rFonts w:ascii="Times New Roman" w:eastAsia="Times New Roman" w:hAnsi="Times New Roman" w:cs="Times New Roman"/>
          <w:i/>
          <w:iCs/>
          <w:sz w:val="24"/>
          <w:szCs w:val="24"/>
          <w:lang w:eastAsia="fr-FR"/>
        </w:rPr>
        <w:t>middlewares</w:t>
      </w:r>
      <w:r w:rsidRPr="008A6317">
        <w:rPr>
          <w:rFonts w:ascii="Times New Roman" w:eastAsia="Times New Roman" w:hAnsi="Times New Roman" w:cs="Times New Roman"/>
          <w:sz w:val="24"/>
          <w:szCs w:val="24"/>
          <w:lang w:eastAsia="fr-FR"/>
        </w:rPr>
        <w:t> (fonctions intermédiaires) compatibles ont été créés pour résoudre quasiment tous les problèmes de développement web. Il existe des bibliothèques pour se servir des cookies, gérer les sessions, la connexion de l'utilisateur, les paramètres de l'URL, les données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les entêtes de sécurité et d'autres encore. Vous trouverez une liste des paquets maintenus par l'équipe Express ici : </w:t>
      </w:r>
      <w:hyperlink r:id="rId17" w:tgtFrame="_blank" w:history="1">
        <w:r w:rsidRPr="008A6317">
          <w:rPr>
            <w:rFonts w:ascii="Times New Roman" w:eastAsia="Times New Roman" w:hAnsi="Times New Roman" w:cs="Times New Roman"/>
            <w:color w:val="0000FF"/>
            <w:sz w:val="24"/>
            <w:szCs w:val="24"/>
            <w:u w:val="single"/>
            <w:lang w:eastAsia="fr-FR"/>
          </w:rPr>
          <w:t>Express Middleware</w:t>
        </w:r>
      </w:hyperlink>
      <w:r w:rsidRPr="008A6317">
        <w:rPr>
          <w:rFonts w:ascii="Times New Roman" w:eastAsia="Times New Roman" w:hAnsi="Times New Roman" w:cs="Times New Roman"/>
          <w:sz w:val="24"/>
          <w:szCs w:val="24"/>
          <w:lang w:eastAsia="fr-FR"/>
        </w:rPr>
        <w:t> (ainsi que la liste de paquets tiers populaires).</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Cette flexibilité est à double tranchant. Il y a une multitude de paquets pour résoudre chaque problème mais trouver le bon paquet à utiliser peut vite devenir un défi. Il n'y a pas non plus de « bonne manière » pour structurer une application et beaucoup d'exemples que vous trouverez sur le net ne sont pas optimisés ou montrent seulement une infime partie de ce que vous devez faire pour développer une application web.</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18" w:anchor="do%C3%B9_viennent_node_et_express" w:history="1">
        <w:r w:rsidR="008A6317" w:rsidRPr="008A6317">
          <w:rPr>
            <w:rFonts w:ascii="Times New Roman" w:eastAsia="Times New Roman" w:hAnsi="Times New Roman" w:cs="Times New Roman"/>
            <w:b/>
            <w:bCs/>
            <w:color w:val="0000FF"/>
            <w:sz w:val="36"/>
            <w:szCs w:val="36"/>
            <w:u w:val="single"/>
            <w:lang w:eastAsia="fr-FR"/>
          </w:rPr>
          <w:t xml:space="preserve">D'où viennent </w:t>
        </w:r>
        <w:proofErr w:type="spellStart"/>
        <w:r w:rsidR="008A6317" w:rsidRPr="008A6317">
          <w:rPr>
            <w:rFonts w:ascii="Times New Roman" w:eastAsia="Times New Roman" w:hAnsi="Times New Roman" w:cs="Times New Roman"/>
            <w:b/>
            <w:bCs/>
            <w:color w:val="0000FF"/>
            <w:sz w:val="36"/>
            <w:szCs w:val="36"/>
            <w:u w:val="single"/>
            <w:lang w:eastAsia="fr-FR"/>
          </w:rPr>
          <w:t>Node</w:t>
        </w:r>
        <w:proofErr w:type="spellEnd"/>
        <w:r w:rsidR="008A6317" w:rsidRPr="008A6317">
          <w:rPr>
            <w:rFonts w:ascii="Times New Roman" w:eastAsia="Times New Roman" w:hAnsi="Times New Roman" w:cs="Times New Roman"/>
            <w:b/>
            <w:bCs/>
            <w:color w:val="0000FF"/>
            <w:sz w:val="36"/>
            <w:szCs w:val="36"/>
            <w:u w:val="single"/>
            <w:lang w:eastAsia="fr-FR"/>
          </w:rPr>
          <w:t xml:space="preserve"> et Express ?</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À ses débuts en 2009,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a été publié pour Linux uniquement. Le gestionnaire de paquets NPM est sorti en 2010, et le support natif de Windows fut ajouté en 2012. Ceci est un très court aperçu d'une aventure riche en rebondissements. Allez creuser ça sur </w:t>
      </w:r>
      <w:hyperlink r:id="rId19" w:anchor="Historique" w:tgtFrame="_blank" w:history="1">
        <w:r w:rsidRPr="008A6317">
          <w:rPr>
            <w:rFonts w:ascii="Times New Roman" w:eastAsia="Times New Roman" w:hAnsi="Times New Roman" w:cs="Times New Roman"/>
            <w:color w:val="0000FF"/>
            <w:sz w:val="24"/>
            <w:szCs w:val="24"/>
            <w:u w:val="single"/>
            <w:lang w:eastAsia="fr-FR"/>
          </w:rPr>
          <w:t>Wikipédia</w:t>
        </w:r>
      </w:hyperlink>
      <w:r w:rsidRPr="008A6317">
        <w:rPr>
          <w:rFonts w:ascii="Times New Roman" w:eastAsia="Times New Roman" w:hAnsi="Times New Roman" w:cs="Times New Roman"/>
          <w:sz w:val="24"/>
          <w:szCs w:val="24"/>
          <w:lang w:eastAsia="fr-FR"/>
        </w:rPr>
        <w:t> si vous voulez en savoir plus.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Express est sorti pour la première fois en novembre 2010. Vous pouvez consulter la </w:t>
      </w:r>
      <w:hyperlink r:id="rId20" w:tgtFrame="_blank" w:history="1">
        <w:r w:rsidRPr="008A6317">
          <w:rPr>
            <w:rFonts w:ascii="Times New Roman" w:eastAsia="Times New Roman" w:hAnsi="Times New Roman" w:cs="Times New Roman"/>
            <w:color w:val="0000FF"/>
            <w:sz w:val="24"/>
            <w:szCs w:val="24"/>
            <w:u w:val="single"/>
            <w:lang w:eastAsia="fr-FR"/>
          </w:rPr>
          <w:t>liste des modifications</w:t>
        </w:r>
      </w:hyperlink>
      <w:r w:rsidRPr="008A6317">
        <w:rPr>
          <w:rFonts w:ascii="Times New Roman" w:eastAsia="Times New Roman" w:hAnsi="Times New Roman" w:cs="Times New Roman"/>
          <w:sz w:val="24"/>
          <w:szCs w:val="24"/>
          <w:lang w:eastAsia="fr-FR"/>
        </w:rPr>
        <w:t> pour plus d'informations sur la version courante et </w:t>
      </w:r>
      <w:hyperlink r:id="rId21" w:tgtFrame="_blank" w:history="1">
        <w:r w:rsidRPr="008A6317">
          <w:rPr>
            <w:rFonts w:ascii="Times New Roman" w:eastAsia="Times New Roman" w:hAnsi="Times New Roman" w:cs="Times New Roman"/>
            <w:color w:val="0000FF"/>
            <w:sz w:val="24"/>
            <w:szCs w:val="24"/>
            <w:u w:val="single"/>
            <w:lang w:eastAsia="fr-FR"/>
          </w:rPr>
          <w:t>GitHub</w:t>
        </w:r>
      </w:hyperlink>
      <w:r w:rsidRPr="008A6317">
        <w:rPr>
          <w:rFonts w:ascii="Times New Roman" w:eastAsia="Times New Roman" w:hAnsi="Times New Roman" w:cs="Times New Roman"/>
          <w:sz w:val="24"/>
          <w:szCs w:val="24"/>
          <w:lang w:eastAsia="fr-FR"/>
        </w:rPr>
        <w:t> pour plus de détails sur l'historique des publications.</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22" w:anchor="quelle_popularit%C3%A9_pour_node_et_express" w:history="1">
        <w:r w:rsidR="008A6317" w:rsidRPr="008A6317">
          <w:rPr>
            <w:rFonts w:ascii="Times New Roman" w:eastAsia="Times New Roman" w:hAnsi="Times New Roman" w:cs="Times New Roman"/>
            <w:b/>
            <w:bCs/>
            <w:color w:val="0000FF"/>
            <w:sz w:val="36"/>
            <w:szCs w:val="36"/>
            <w:u w:val="single"/>
            <w:lang w:eastAsia="fr-FR"/>
          </w:rPr>
          <w:t xml:space="preserve">Quelle popularité pour </w:t>
        </w:r>
        <w:proofErr w:type="spellStart"/>
        <w:r w:rsidR="008A6317" w:rsidRPr="008A6317">
          <w:rPr>
            <w:rFonts w:ascii="Times New Roman" w:eastAsia="Times New Roman" w:hAnsi="Times New Roman" w:cs="Times New Roman"/>
            <w:b/>
            <w:bCs/>
            <w:color w:val="0000FF"/>
            <w:sz w:val="36"/>
            <w:szCs w:val="36"/>
            <w:u w:val="single"/>
            <w:lang w:eastAsia="fr-FR"/>
          </w:rPr>
          <w:t>Node</w:t>
        </w:r>
        <w:proofErr w:type="spellEnd"/>
        <w:r w:rsidR="008A6317" w:rsidRPr="008A6317">
          <w:rPr>
            <w:rFonts w:ascii="Times New Roman" w:eastAsia="Times New Roman" w:hAnsi="Times New Roman" w:cs="Times New Roman"/>
            <w:b/>
            <w:bCs/>
            <w:color w:val="0000FF"/>
            <w:sz w:val="36"/>
            <w:szCs w:val="36"/>
            <w:u w:val="single"/>
            <w:lang w:eastAsia="fr-FR"/>
          </w:rPr>
          <w:t xml:space="preserve"> et Express ?</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La popularité d'un </w:t>
      </w:r>
      <w:proofErr w:type="spellStart"/>
      <w:r w:rsidRPr="008A6317">
        <w:rPr>
          <w:rFonts w:ascii="Times New Roman" w:eastAsia="Times New Roman" w:hAnsi="Times New Roman" w:cs="Times New Roman"/>
          <w:i/>
          <w:iCs/>
          <w:sz w:val="24"/>
          <w:szCs w:val="24"/>
          <w:lang w:eastAsia="fr-FR"/>
        </w:rPr>
        <w:t>framework</w:t>
      </w:r>
      <w:proofErr w:type="spellEnd"/>
      <w:r w:rsidRPr="008A6317">
        <w:rPr>
          <w:rFonts w:ascii="Times New Roman" w:eastAsia="Times New Roman" w:hAnsi="Times New Roman" w:cs="Times New Roman"/>
          <w:sz w:val="24"/>
          <w:szCs w:val="24"/>
          <w:lang w:eastAsia="fr-FR"/>
        </w:rPr>
        <w:t> web est importante car elle conditionne la maintenance dans le temps et les ressources qu'il est raisonnable de mettre à disposition dans la documentation, les bibliothèques d'extensions et le support technique.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Il n'existe pas d'échelle de mesures définitive et fiable pour l'estimation de la popularité des </w:t>
      </w:r>
      <w:proofErr w:type="spellStart"/>
      <w:r w:rsidRPr="008A6317">
        <w:rPr>
          <w:rFonts w:ascii="Times New Roman" w:eastAsia="Times New Roman" w:hAnsi="Times New Roman" w:cs="Times New Roman"/>
          <w:i/>
          <w:iCs/>
          <w:sz w:val="24"/>
          <w:szCs w:val="24"/>
          <w:lang w:eastAsia="fr-FR"/>
        </w:rPr>
        <w:t>frameworks</w:t>
      </w:r>
      <w:proofErr w:type="spellEnd"/>
      <w:r w:rsidRPr="008A6317">
        <w:rPr>
          <w:rFonts w:ascii="Times New Roman" w:eastAsia="Times New Roman" w:hAnsi="Times New Roman" w:cs="Times New Roman"/>
          <w:sz w:val="24"/>
          <w:szCs w:val="24"/>
          <w:lang w:eastAsia="fr-FR"/>
        </w:rPr>
        <w:t> côté serveur, bien que des sites comme </w:t>
      </w:r>
      <w:hyperlink r:id="rId23" w:tgtFrame="_blank" w:history="1">
        <w:r w:rsidRPr="008A6317">
          <w:rPr>
            <w:rFonts w:ascii="Times New Roman" w:eastAsia="Times New Roman" w:hAnsi="Times New Roman" w:cs="Times New Roman"/>
            <w:color w:val="0000FF"/>
            <w:sz w:val="24"/>
            <w:szCs w:val="24"/>
            <w:u w:val="single"/>
            <w:lang w:eastAsia="fr-FR"/>
          </w:rPr>
          <w:t xml:space="preserve">Hot </w:t>
        </w:r>
        <w:proofErr w:type="spellStart"/>
        <w:r w:rsidRPr="008A6317">
          <w:rPr>
            <w:rFonts w:ascii="Times New Roman" w:eastAsia="Times New Roman" w:hAnsi="Times New Roman" w:cs="Times New Roman"/>
            <w:color w:val="0000FF"/>
            <w:sz w:val="24"/>
            <w:szCs w:val="24"/>
            <w:u w:val="single"/>
            <w:lang w:eastAsia="fr-FR"/>
          </w:rPr>
          <w:t>Frameworks</w:t>
        </w:r>
        <w:proofErr w:type="spellEnd"/>
      </w:hyperlink>
      <w:r w:rsidRPr="008A6317">
        <w:rPr>
          <w:rFonts w:ascii="Times New Roman" w:eastAsia="Times New Roman" w:hAnsi="Times New Roman" w:cs="Times New Roman"/>
          <w:sz w:val="24"/>
          <w:szCs w:val="24"/>
          <w:lang w:eastAsia="fr-FR"/>
        </w:rPr>
        <w:t xml:space="preserve"> essaient d'estimer la popularité par le comptage du nombre de projets GitHub ou </w:t>
      </w:r>
      <w:proofErr w:type="spellStart"/>
      <w:r w:rsidRPr="008A6317">
        <w:rPr>
          <w:rFonts w:ascii="Times New Roman" w:eastAsia="Times New Roman" w:hAnsi="Times New Roman" w:cs="Times New Roman"/>
          <w:sz w:val="24"/>
          <w:szCs w:val="24"/>
          <w:lang w:eastAsia="fr-FR"/>
        </w:rPr>
        <w:t>StackOverflow</w:t>
      </w:r>
      <w:proofErr w:type="spellEnd"/>
      <w:r w:rsidRPr="008A6317">
        <w:rPr>
          <w:rFonts w:ascii="Times New Roman" w:eastAsia="Times New Roman" w:hAnsi="Times New Roman" w:cs="Times New Roman"/>
          <w:sz w:val="24"/>
          <w:szCs w:val="24"/>
          <w:lang w:eastAsia="fr-FR"/>
        </w:rPr>
        <w:t xml:space="preserve">. La question est : « Est-ce que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et Express sont suffisamment populaires pour pouvoir s'affranchir des plateformes non-populaires ? Continuent-ils à évoluer ? Pouvez-vous avoir de l'aide si besoin ? Existe-t-il une opportunité pour vous de gagner de l'argent si vous apprenez Express ? ».</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Si on se réfère à la </w:t>
      </w:r>
      <w:hyperlink r:id="rId24" w:tgtFrame="_blank" w:history="1">
        <w:r w:rsidRPr="008A6317">
          <w:rPr>
            <w:rFonts w:ascii="Times New Roman" w:eastAsia="Times New Roman" w:hAnsi="Times New Roman" w:cs="Times New Roman"/>
            <w:color w:val="0000FF"/>
            <w:sz w:val="24"/>
            <w:szCs w:val="24"/>
            <w:u w:val="single"/>
            <w:lang w:eastAsia="fr-FR"/>
          </w:rPr>
          <w:t>liste des entreprises utilisant Express</w:t>
        </w:r>
      </w:hyperlink>
      <w:r w:rsidRPr="008A6317">
        <w:rPr>
          <w:rFonts w:ascii="Times New Roman" w:eastAsia="Times New Roman" w:hAnsi="Times New Roman" w:cs="Times New Roman"/>
          <w:sz w:val="24"/>
          <w:szCs w:val="24"/>
          <w:lang w:eastAsia="fr-FR"/>
        </w:rPr>
        <w:t>, la quantité de gens contribuant au code et le nombre de gens fournissant un support payant ou bien gratuit, alors oui,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xml:space="preserve"> est un </w:t>
      </w:r>
      <w:proofErr w:type="spellStart"/>
      <w:r w:rsidRPr="008A6317">
        <w:rPr>
          <w:rFonts w:ascii="Times New Roman" w:eastAsia="Times New Roman" w:hAnsi="Times New Roman" w:cs="Times New Roman"/>
          <w:sz w:val="24"/>
          <w:szCs w:val="24"/>
          <w:lang w:eastAsia="fr-FR"/>
        </w:rPr>
        <w:t>framework</w:t>
      </w:r>
      <w:proofErr w:type="spellEnd"/>
      <w:r w:rsidRPr="008A6317">
        <w:rPr>
          <w:rFonts w:ascii="Times New Roman" w:eastAsia="Times New Roman" w:hAnsi="Times New Roman" w:cs="Times New Roman"/>
          <w:sz w:val="24"/>
          <w:szCs w:val="24"/>
          <w:lang w:eastAsia="fr-FR"/>
        </w:rPr>
        <w:t xml:space="preserve"> populaire !</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25" w:anchor="express_est-il_%C2%AB_dogmatique_%C2%BB" w:history="1">
        <w:r w:rsidR="008A6317" w:rsidRPr="008A6317">
          <w:rPr>
            <w:rFonts w:ascii="Times New Roman" w:eastAsia="Times New Roman" w:hAnsi="Times New Roman" w:cs="Times New Roman"/>
            <w:b/>
            <w:bCs/>
            <w:color w:val="0000FF"/>
            <w:sz w:val="36"/>
            <w:szCs w:val="36"/>
            <w:u w:val="single"/>
            <w:lang w:eastAsia="fr-FR"/>
          </w:rPr>
          <w:t>Express est-il « dogmatique » ?</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cadres logiciels web se décrivent souvent comme ayant ou non des opinions données sur tel ou tel sujet au sens où ils sont orientés dans leur usage selon ces choix/opinions. En anglais, on dit d'un </w:t>
      </w:r>
      <w:proofErr w:type="spellStart"/>
      <w:r w:rsidRPr="008A6317">
        <w:rPr>
          <w:rFonts w:ascii="Times New Roman" w:eastAsia="Times New Roman" w:hAnsi="Times New Roman" w:cs="Times New Roman"/>
          <w:i/>
          <w:iCs/>
          <w:sz w:val="24"/>
          <w:szCs w:val="24"/>
          <w:lang w:eastAsia="fr-FR"/>
        </w:rPr>
        <w:t>framework</w:t>
      </w:r>
      <w:proofErr w:type="spellEnd"/>
      <w:r w:rsidRPr="008A6317">
        <w:rPr>
          <w:rFonts w:ascii="Times New Roman" w:eastAsia="Times New Roman" w:hAnsi="Times New Roman" w:cs="Times New Roman"/>
          <w:sz w:val="24"/>
          <w:szCs w:val="24"/>
          <w:lang w:eastAsia="fr-FR"/>
        </w:rPr>
        <w:t> qu'il est </w:t>
      </w:r>
      <w:proofErr w:type="spellStart"/>
      <w:r w:rsidRPr="008A6317">
        <w:rPr>
          <w:rFonts w:ascii="Times New Roman" w:eastAsia="Times New Roman" w:hAnsi="Times New Roman" w:cs="Times New Roman"/>
          <w:i/>
          <w:iCs/>
          <w:sz w:val="24"/>
          <w:szCs w:val="24"/>
          <w:lang w:eastAsia="fr-FR"/>
        </w:rPr>
        <w:t>opinionated</w:t>
      </w:r>
      <w:proofErr w:type="spellEnd"/>
      <w:r w:rsidRPr="008A6317">
        <w:rPr>
          <w:rFonts w:ascii="Times New Roman" w:eastAsia="Times New Roman" w:hAnsi="Times New Roman" w:cs="Times New Roman"/>
          <w:sz w:val="24"/>
          <w:szCs w:val="24"/>
          <w:lang w:eastAsia="fr-FR"/>
        </w:rPr>
        <w:t> ou non.</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w:t>
      </w:r>
      <w:proofErr w:type="spellStart"/>
      <w:r w:rsidRPr="008A6317">
        <w:rPr>
          <w:rFonts w:ascii="Times New Roman" w:eastAsia="Times New Roman" w:hAnsi="Times New Roman" w:cs="Times New Roman"/>
          <w:i/>
          <w:iCs/>
          <w:sz w:val="24"/>
          <w:szCs w:val="24"/>
          <w:lang w:eastAsia="fr-FR"/>
        </w:rPr>
        <w:t>frameworks</w:t>
      </w:r>
      <w:proofErr w:type="spellEnd"/>
      <w:r w:rsidRPr="008A6317">
        <w:rPr>
          <w:rFonts w:ascii="Times New Roman" w:eastAsia="Times New Roman" w:hAnsi="Times New Roman" w:cs="Times New Roman"/>
          <w:sz w:val="24"/>
          <w:szCs w:val="24"/>
          <w:lang w:eastAsia="fr-FR"/>
        </w:rPr>
        <w:t> avec une opinion sont ceux qui ont un avis arrêté sur la « bonne manière » de gérer certaines tâches. Ils fournissent souvent un cadre permettant de développer rapidement </w:t>
      </w:r>
      <w:r w:rsidRPr="008A6317">
        <w:rPr>
          <w:rFonts w:ascii="Times New Roman" w:eastAsia="Times New Roman" w:hAnsi="Times New Roman" w:cs="Times New Roman"/>
          <w:i/>
          <w:iCs/>
          <w:sz w:val="24"/>
          <w:szCs w:val="24"/>
          <w:lang w:eastAsia="fr-FR"/>
        </w:rPr>
        <w:t>dans un domaine particulier</w:t>
      </w:r>
      <w:r w:rsidRPr="008A6317">
        <w:rPr>
          <w:rFonts w:ascii="Times New Roman" w:eastAsia="Times New Roman" w:hAnsi="Times New Roman" w:cs="Times New Roman"/>
          <w:sz w:val="24"/>
          <w:szCs w:val="24"/>
          <w:lang w:eastAsia="fr-FR"/>
        </w:rPr>
        <w:t> (résolvant des problèmes d'un type particulier) parce que la bonne manière de faire quoi que ce soit est généralement bien comprise et bien documentée. Toutefois, ils peuvent manquer de flexibilité pour la résolution de problèmes hors de leur portée et tendent à offrir peu de choix concernant les composants et approches qu'ils peuvent utiliser.</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w:t>
      </w:r>
      <w:proofErr w:type="spellStart"/>
      <w:r w:rsidRPr="008A6317">
        <w:rPr>
          <w:rFonts w:ascii="Times New Roman" w:eastAsia="Times New Roman" w:hAnsi="Times New Roman" w:cs="Times New Roman"/>
          <w:i/>
          <w:iCs/>
          <w:sz w:val="24"/>
          <w:szCs w:val="24"/>
          <w:lang w:eastAsia="fr-FR"/>
        </w:rPr>
        <w:t>frameworks</w:t>
      </w:r>
      <w:proofErr w:type="spellEnd"/>
      <w:r w:rsidRPr="008A6317">
        <w:rPr>
          <w:rFonts w:ascii="Times New Roman" w:eastAsia="Times New Roman" w:hAnsi="Times New Roman" w:cs="Times New Roman"/>
          <w:sz w:val="24"/>
          <w:szCs w:val="24"/>
          <w:lang w:eastAsia="fr-FR"/>
        </w:rPr>
        <w:t> sans opinion, par contraste, ont beaucoup moins de restrictions sur la meilleure manière d'assembler des composants ensemble pour atteindre un objectif, ou encore sur les composants que vous devriez utiliser. Ils laissent aux développeurs la possibilité d'utiliser les outils les plus adaptés pour achever une tâche particulière, bien que cela nécessite que vous cherchiez et trouviez ces composants par vous-même.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Express n'est pas particulièrement dogmatique. Vous pouvez intégrer quasiment n'importe quelle fonction intermédiaire compatible voulue dans la pile de gestion des requêtes, dans quasiment n'importe quel ordre. Vous pouvez structurer l'application en un fichier comme en plusieurs, et utiliser n'importe quelle structure de dossiers. Vous pourrez même quelques fois vous sentir </w:t>
      </w:r>
      <w:proofErr w:type="spellStart"/>
      <w:r w:rsidRPr="008A6317">
        <w:rPr>
          <w:rFonts w:ascii="Times New Roman" w:eastAsia="Times New Roman" w:hAnsi="Times New Roman" w:cs="Times New Roman"/>
          <w:sz w:val="24"/>
          <w:szCs w:val="24"/>
          <w:lang w:eastAsia="fr-FR"/>
        </w:rPr>
        <w:t>perdu</w:t>
      </w:r>
      <w:r w:rsidRPr="008A6317">
        <w:rPr>
          <w:rFonts w:ascii="Cambria Math" w:eastAsia="Times New Roman" w:hAnsi="Cambria Math" w:cs="Cambria Math"/>
          <w:sz w:val="24"/>
          <w:szCs w:val="24"/>
          <w:lang w:eastAsia="fr-FR"/>
        </w:rPr>
        <w:t>⋅</w:t>
      </w:r>
      <w:r w:rsidRPr="008A6317">
        <w:rPr>
          <w:rFonts w:ascii="Times New Roman" w:eastAsia="Times New Roman" w:hAnsi="Times New Roman" w:cs="Times New Roman"/>
          <w:sz w:val="24"/>
          <w:szCs w:val="24"/>
          <w:lang w:eastAsia="fr-FR"/>
        </w:rPr>
        <w:t>e</w:t>
      </w:r>
      <w:proofErr w:type="spellEnd"/>
      <w:r w:rsidRPr="008A6317">
        <w:rPr>
          <w:rFonts w:ascii="Times New Roman" w:eastAsia="Times New Roman" w:hAnsi="Times New Roman" w:cs="Times New Roman"/>
          <w:sz w:val="24"/>
          <w:szCs w:val="24"/>
          <w:lang w:eastAsia="fr-FR"/>
        </w:rPr>
        <w:t xml:space="preserve"> par la liberté que vous avez de vous organiser comme vous le souhaitez !</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26" w:anchor="%C3%A0_quoi_ressemble_du_code_express" w:history="1">
        <w:r w:rsidR="008A6317" w:rsidRPr="008A6317">
          <w:rPr>
            <w:rFonts w:ascii="Times New Roman" w:eastAsia="Times New Roman" w:hAnsi="Times New Roman" w:cs="Times New Roman"/>
            <w:b/>
            <w:bCs/>
            <w:color w:val="0000FF"/>
            <w:sz w:val="36"/>
            <w:szCs w:val="36"/>
            <w:u w:val="single"/>
            <w:lang w:eastAsia="fr-FR"/>
          </w:rPr>
          <w:t>À quoi ressemble du code Express ?</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Dans un site web utilisé pour traiter des données, une application web attend des requêtes HTTP du navigateur web (ou d'un autre client). Quand une requête est reçue, l'application cherche quelle action est requise en fonction du modèle de l'URL et des possibles informations associés contenues dans les données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ou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xml:space="preserve">. Selon ce qui est requis, il pourra alors lire ou écrire des informations dans une base de données ou effectuer d'autre tâches pour satisfaire la requête. </w:t>
      </w:r>
      <w:r w:rsidRPr="008A6317">
        <w:rPr>
          <w:rFonts w:ascii="Times New Roman" w:eastAsia="Times New Roman" w:hAnsi="Times New Roman" w:cs="Times New Roman"/>
          <w:sz w:val="24"/>
          <w:szCs w:val="24"/>
          <w:lang w:eastAsia="fr-FR"/>
        </w:rPr>
        <w:lastRenderedPageBreak/>
        <w:t>L'application va alors retourner une réponse au navigateur web, souvent une page HTML créée dynamiquement pour le navigateur, en intégrant les données récupérées dans un modèle HTML.</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Express fournit des méthodes pour spécifier quelle fonction est appelée pour une méthode HTTP particulière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SET</w:t>
      </w:r>
      <w:r w:rsidRPr="008A6317">
        <w:rPr>
          <w:rFonts w:ascii="Times New Roman" w:eastAsia="Times New Roman" w:hAnsi="Times New Roman" w:cs="Times New Roman"/>
          <w:sz w:val="24"/>
          <w:szCs w:val="24"/>
          <w:lang w:eastAsia="fr-FR"/>
        </w:rPr>
        <w:t>, etc.) et un modèle d'URL ("Route"), ainsi que des méthodes pour spécifier quel moteur de rendu de vues ("</w:t>
      </w:r>
      <w:proofErr w:type="spellStart"/>
      <w:r w:rsidRPr="008A6317">
        <w:rPr>
          <w:rFonts w:ascii="Times New Roman" w:eastAsia="Times New Roman" w:hAnsi="Times New Roman" w:cs="Times New Roman"/>
          <w:sz w:val="24"/>
          <w:szCs w:val="24"/>
          <w:lang w:eastAsia="fr-FR"/>
        </w:rPr>
        <w:t>view</w:t>
      </w:r>
      <w:proofErr w:type="spellEnd"/>
      <w:r w:rsidRPr="008A6317">
        <w:rPr>
          <w:rFonts w:ascii="Times New Roman" w:eastAsia="Times New Roman" w:hAnsi="Times New Roman" w:cs="Times New Roman"/>
          <w:sz w:val="24"/>
          <w:szCs w:val="24"/>
          <w:lang w:eastAsia="fr-FR"/>
        </w:rPr>
        <w:t>") est utilisé, où sont les modèles de vues et quel modèle utiliser pour générer une réponse. Vous pouvez utiliser les fonctions intermédiaires d'Express pour prendre en charge les cookies, les sessions, les utilisateurs, obtenir les paramètres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xml:space="preserve">, etc. Vous pouvez utiliser n'importe que système de base données supporté par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(Express ne définit aucun comportement relatif aux bases de données).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sections suivantes expliquent quelques choses communes que vous verrez en travaillant avec du code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et </w:t>
      </w:r>
      <w:proofErr w:type="spellStart"/>
      <w:r w:rsidRPr="008A6317">
        <w:rPr>
          <w:rFonts w:ascii="Times New Roman" w:eastAsia="Times New Roman" w:hAnsi="Times New Roman" w:cs="Times New Roman"/>
          <w:i/>
          <w:iCs/>
          <w:sz w:val="24"/>
          <w:szCs w:val="24"/>
          <w:lang w:eastAsia="fr-FR"/>
        </w:rPr>
        <w:t>Node</w:t>
      </w:r>
      <w:proofErr w:type="spellEnd"/>
      <w:r w:rsidRPr="008A6317">
        <w:rPr>
          <w:rFonts w:ascii="Times New Roman" w:eastAsia="Times New Roman" w:hAnsi="Times New Roman" w:cs="Times New Roman"/>
          <w:sz w:val="24"/>
          <w:szCs w:val="24"/>
          <w:lang w:eastAsia="fr-FR"/>
        </w:rPr>
        <w:t>.</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27" w:anchor="hello_world_express" w:history="1">
        <w:r w:rsidR="008A6317" w:rsidRPr="008A6317">
          <w:rPr>
            <w:rFonts w:ascii="Times New Roman" w:eastAsia="Times New Roman" w:hAnsi="Times New Roman" w:cs="Times New Roman"/>
            <w:b/>
            <w:bCs/>
            <w:color w:val="0000FF"/>
            <w:sz w:val="27"/>
            <w:szCs w:val="27"/>
            <w:u w:val="single"/>
            <w:lang w:eastAsia="fr-FR"/>
          </w:rPr>
          <w:t>Hello World Express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Tout d'abord intéressons-nous à l'exemple </w:t>
      </w:r>
      <w:hyperlink r:id="rId28" w:tgtFrame="_blank" w:history="1">
        <w:r w:rsidRPr="008A6317">
          <w:rPr>
            <w:rFonts w:ascii="Times New Roman" w:eastAsia="Times New Roman" w:hAnsi="Times New Roman" w:cs="Times New Roman"/>
            <w:color w:val="0000FF"/>
            <w:sz w:val="24"/>
            <w:szCs w:val="24"/>
            <w:u w:val="single"/>
            <w:lang w:eastAsia="fr-FR"/>
          </w:rPr>
          <w:t>Hello World</w:t>
        </w:r>
      </w:hyperlink>
      <w:r w:rsidRPr="008A6317">
        <w:rPr>
          <w:rFonts w:ascii="Times New Roman" w:eastAsia="Times New Roman" w:hAnsi="Times New Roman" w:cs="Times New Roman"/>
          <w:sz w:val="24"/>
          <w:szCs w:val="24"/>
          <w:lang w:eastAsia="fr-FR"/>
        </w:rPr>
        <w:t> standard d'Express (nous expliquons chaque partie de cet exemple ci-dessous, et dans les sections suivantes).</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xml:space="preserve"> Si vous avez déjà installé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et Express (ou si vous les installez comme montré dans </w:t>
      </w:r>
      <w:hyperlink r:id="rId29" w:tooltip="Cette page est actuellement disponible uniquement en anglais" w:history="1">
        <w:r w:rsidRPr="008A6317">
          <w:rPr>
            <w:rFonts w:ascii="Times New Roman" w:eastAsia="Times New Roman" w:hAnsi="Times New Roman" w:cs="Times New Roman"/>
            <w:color w:val="0000FF"/>
            <w:sz w:val="24"/>
            <w:szCs w:val="24"/>
            <w:u w:val="single"/>
            <w:lang w:eastAsia="fr-FR"/>
          </w:rPr>
          <w:t>l'article suivant</w:t>
        </w:r>
      </w:hyperlink>
      <w:r w:rsidRPr="008A6317">
        <w:rPr>
          <w:rFonts w:ascii="Times New Roman" w:eastAsia="Times New Roman" w:hAnsi="Times New Roman" w:cs="Times New Roman"/>
          <w:sz w:val="24"/>
          <w:szCs w:val="24"/>
          <w:lang w:eastAsia="fr-FR"/>
        </w:rPr>
        <w:t>), vous pouvez enregistrer ce code dans un fichier texte appelé </w:t>
      </w:r>
      <w:r w:rsidRPr="008A6317">
        <w:rPr>
          <w:rFonts w:ascii="Times New Roman" w:eastAsia="Times New Roman" w:hAnsi="Times New Roman" w:cs="Times New Roman"/>
          <w:b/>
          <w:bCs/>
          <w:sz w:val="24"/>
          <w:szCs w:val="24"/>
          <w:lang w:eastAsia="fr-FR"/>
        </w:rPr>
        <w:t>app.js</w:t>
      </w:r>
      <w:r w:rsidRPr="008A6317">
        <w:rPr>
          <w:rFonts w:ascii="Times New Roman" w:eastAsia="Times New Roman" w:hAnsi="Times New Roman" w:cs="Times New Roman"/>
          <w:sz w:val="24"/>
          <w:szCs w:val="24"/>
          <w:lang w:eastAsia="fr-FR"/>
        </w:rPr>
        <w:t> et l'exécuter via un terminal en tapant :</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proofErr w:type="spellStart"/>
      <w:proofErr w:type="gramStart"/>
      <w:r w:rsidRPr="008A6317">
        <w:rPr>
          <w:rFonts w:ascii="var(--font-code)" w:eastAsia="Times New Roman" w:hAnsi="var(--font-code)" w:cs="Courier New"/>
          <w:b/>
          <w:bCs/>
          <w:sz w:val="20"/>
          <w:szCs w:val="20"/>
          <w:lang w:eastAsia="fr-FR"/>
        </w:rPr>
        <w:t>node</w:t>
      </w:r>
      <w:proofErr w:type="spellEnd"/>
      <w:proofErr w:type="gramEnd"/>
      <w:r w:rsidRPr="008A6317">
        <w:rPr>
          <w:rFonts w:ascii="var(--font-code)" w:eastAsia="Times New Roman" w:hAnsi="var(--font-code)" w:cs="Courier New"/>
          <w:b/>
          <w:bCs/>
          <w:sz w:val="20"/>
          <w:szCs w:val="20"/>
          <w:lang w:eastAsia="fr-FR"/>
        </w:rPr>
        <w:t xml:space="preserve"> app.js</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bookmarkStart w:id="0" w:name="_GoBack"/>
      <w:r>
        <w:rPr>
          <w:rFonts w:ascii="var(--font-code)" w:eastAsia="Times New Roman" w:hAnsi="var(--font-code)" w:cs="Times New Roman"/>
          <w:caps/>
          <w:sz w:val="24"/>
          <w:szCs w:val="24"/>
          <w:lang w:eastAsia="fr-FR"/>
        </w:rPr>
        <w:t xml:space="preserve"> </w:t>
      </w:r>
    </w:p>
    <w:bookmarkEnd w:id="0"/>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app</w:t>
      </w:r>
      <w:proofErr w:type="spellEnd"/>
      <w:r w:rsidRPr="008A6317">
        <w:rPr>
          <w:rFonts w:ascii="var(--font-code)" w:eastAsia="Times New Roman" w:hAnsi="var(--font-code)" w:cs="Courier New"/>
          <w:sz w:val="20"/>
          <w:szCs w:val="20"/>
          <w:lang w:eastAsia="fr-FR"/>
        </w:rPr>
        <w:t xml:space="preserve"> = 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port = 3000;</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res.send</w:t>
      </w:r>
      <w:proofErr w:type="spellEnd"/>
      <w:proofErr w:type="gramEnd"/>
      <w:r w:rsidRPr="008A6317">
        <w:rPr>
          <w:rFonts w:ascii="var(--font-code)" w:eastAsia="Times New Roman" w:hAnsi="var(--font-code)" w:cs="Courier New"/>
          <w:sz w:val="20"/>
          <w:szCs w:val="20"/>
          <w:lang w:eastAsia="fr-FR"/>
        </w:rPr>
        <w:t>("Hello World!");</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app.listen</w:t>
      </w:r>
      <w:proofErr w:type="spellEnd"/>
      <w:proofErr w:type="gramEnd"/>
      <w:r w:rsidRPr="008A6317">
        <w:rPr>
          <w:rFonts w:ascii="var(--font-code)" w:eastAsia="Times New Roman" w:hAnsi="var(--font-code)" w:cs="Courier New"/>
          <w:sz w:val="20"/>
          <w:szCs w:val="20"/>
          <w:lang w:eastAsia="fr-FR"/>
        </w:rPr>
        <w:t>(port, ()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console.log(</w:t>
      </w:r>
      <w:proofErr w:type="gramEnd"/>
      <w:r w:rsidRPr="008A6317">
        <w:rPr>
          <w:rFonts w:ascii="var(--font-code)" w:eastAsia="Times New Roman" w:hAnsi="var(--font-code)" w:cs="Courier New"/>
          <w:sz w:val="20"/>
          <w:szCs w:val="20"/>
          <w:lang w:eastAsia="fr-FR"/>
        </w:rPr>
        <w:t>`Application exemple à l'écoute sur le port ${port}!`);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deux premières lignes importent (avec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le module express et créent une </w:t>
      </w:r>
      <w:hyperlink r:id="rId30" w:anchor="app" w:tgtFrame="_blank" w:history="1">
        <w:r w:rsidRPr="008A6317">
          <w:rPr>
            <w:rFonts w:ascii="Times New Roman" w:eastAsia="Times New Roman" w:hAnsi="Times New Roman" w:cs="Times New Roman"/>
            <w:color w:val="0000FF"/>
            <w:sz w:val="24"/>
            <w:szCs w:val="24"/>
            <w:u w:val="single"/>
            <w:lang w:eastAsia="fr-FR"/>
          </w:rPr>
          <w:t>application express</w:t>
        </w:r>
      </w:hyperlink>
      <w:r w:rsidRPr="008A6317">
        <w:rPr>
          <w:rFonts w:ascii="Times New Roman" w:eastAsia="Times New Roman" w:hAnsi="Times New Roman" w:cs="Times New Roman"/>
          <w:sz w:val="24"/>
          <w:szCs w:val="24"/>
          <w:lang w:eastAsia="fr-FR"/>
        </w:rPr>
        <w:t>. Cet objet, qui est traditionnellement nommé </w:t>
      </w:r>
      <w:proofErr w:type="spellStart"/>
      <w:r w:rsidRPr="008A6317">
        <w:rPr>
          <w:rFonts w:ascii="var(--font-code)" w:eastAsia="Times New Roman" w:hAnsi="var(--font-code)" w:cs="Courier New"/>
          <w:sz w:val="20"/>
          <w:szCs w:val="20"/>
          <w:lang w:eastAsia="fr-FR"/>
        </w:rPr>
        <w:t>app</w:t>
      </w:r>
      <w:proofErr w:type="spellEnd"/>
      <w:r w:rsidRPr="008A6317">
        <w:rPr>
          <w:rFonts w:ascii="Times New Roman" w:eastAsia="Times New Roman" w:hAnsi="Times New Roman" w:cs="Times New Roman"/>
          <w:sz w:val="24"/>
          <w:szCs w:val="24"/>
          <w:lang w:eastAsia="fr-FR"/>
        </w:rPr>
        <w:t xml:space="preserve">, possède des méthodes pour acheminer les requêtes HTTP, configurer les </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rendre les vues HTML, enregistrer un moteur de modèles et modifier les </w:t>
      </w:r>
      <w:hyperlink r:id="rId31" w:anchor="app.settings.table" w:tgtFrame="_blank" w:history="1">
        <w:r w:rsidRPr="008A6317">
          <w:rPr>
            <w:rFonts w:ascii="Times New Roman" w:eastAsia="Times New Roman" w:hAnsi="Times New Roman" w:cs="Times New Roman"/>
            <w:color w:val="0000FF"/>
            <w:sz w:val="24"/>
            <w:szCs w:val="24"/>
            <w:u w:val="single"/>
            <w:lang w:eastAsia="fr-FR"/>
          </w:rPr>
          <w:t>paramètres de l'application</w:t>
        </w:r>
      </w:hyperlink>
      <w:r w:rsidRPr="008A6317">
        <w:rPr>
          <w:rFonts w:ascii="Times New Roman" w:eastAsia="Times New Roman" w:hAnsi="Times New Roman" w:cs="Times New Roman"/>
          <w:sz w:val="24"/>
          <w:szCs w:val="24"/>
          <w:lang w:eastAsia="fr-FR"/>
        </w:rPr>
        <w:t> qui contrôlent le comportement de l'application (par exemple, le mode d'environnement, si les définitions de route sont sensibles à la casse, etc.).</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La partie centrale du code (les trois lignes commençant par </w:t>
      </w:r>
      <w:proofErr w:type="spellStart"/>
      <w:r w:rsidRPr="008A6317">
        <w:rPr>
          <w:rFonts w:ascii="var(--font-code)" w:eastAsia="Times New Roman" w:hAnsi="var(--font-code)" w:cs="Courier New"/>
          <w:sz w:val="20"/>
          <w:szCs w:val="20"/>
          <w:lang w:eastAsia="fr-FR"/>
        </w:rPr>
        <w:t>app.get</w:t>
      </w:r>
      <w:proofErr w:type="spellEnd"/>
      <w:r w:rsidRPr="008A6317">
        <w:rPr>
          <w:rFonts w:ascii="Times New Roman" w:eastAsia="Times New Roman" w:hAnsi="Times New Roman" w:cs="Times New Roman"/>
          <w:sz w:val="24"/>
          <w:szCs w:val="24"/>
          <w:lang w:eastAsia="fr-FR"/>
        </w:rPr>
        <w:t>) montre une </w:t>
      </w:r>
      <w:r w:rsidRPr="008A6317">
        <w:rPr>
          <w:rFonts w:ascii="Times New Roman" w:eastAsia="Times New Roman" w:hAnsi="Times New Roman" w:cs="Times New Roman"/>
          <w:i/>
          <w:iCs/>
          <w:sz w:val="24"/>
          <w:szCs w:val="24"/>
          <w:lang w:eastAsia="fr-FR"/>
        </w:rPr>
        <w:t>définition de route</w:t>
      </w:r>
      <w:r w:rsidRPr="008A6317">
        <w:rPr>
          <w:rFonts w:ascii="Times New Roman" w:eastAsia="Times New Roman" w:hAnsi="Times New Roman" w:cs="Times New Roman"/>
          <w:sz w:val="24"/>
          <w:szCs w:val="24"/>
          <w:lang w:eastAsia="fr-FR"/>
        </w:rPr>
        <w:t>. La méthode </w:t>
      </w:r>
      <w:proofErr w:type="spellStart"/>
      <w:proofErr w:type="gramStart"/>
      <w:r w:rsidRPr="008A6317">
        <w:rPr>
          <w:rFonts w:ascii="var(--font-code)" w:eastAsia="Times New Roman" w:hAnsi="var(--font-code)" w:cs="Courier New"/>
          <w:sz w:val="20"/>
          <w:szCs w:val="20"/>
          <w:lang w:eastAsia="fr-FR"/>
        </w:rPr>
        <w:t>app.get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spécifie une fonction de rappel qui sera invoquée chaque fois qu'il y aura une requête HTTP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avec un chemin (</w:t>
      </w:r>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relatif à la racine du site. La fonction de rappel prend une requête et un objet réponse comme arguments, et appelle simplement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"res.send"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send</w:t>
      </w:r>
      <w:proofErr w:type="spellEnd"/>
      <w:r w:rsidRPr="008A6317">
        <w:rPr>
          <w:rFonts w:ascii="var(--font-code)" w:eastAsia="Times New Roman" w:hAnsi="var(--font-code)" w:cs="Courier New"/>
          <w:color w:val="0000FF"/>
          <w:sz w:val="20"/>
          <w:szCs w:val="20"/>
          <w:u w:val="single"/>
          <w:lang w:eastAsia="fr-FR"/>
        </w:rPr>
        <w:t>()</w:t>
      </w:r>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sur la réponse pour renvoyer la chaîne de caractères </w:t>
      </w:r>
      <w:r w:rsidRPr="008A6317">
        <w:rPr>
          <w:rFonts w:ascii="var(--font-code)" w:eastAsia="Times New Roman" w:hAnsi="var(--font-code)" w:cs="Courier New"/>
          <w:sz w:val="20"/>
          <w:szCs w:val="20"/>
          <w:lang w:eastAsia="fr-FR"/>
        </w:rPr>
        <w:t>"Hello World!"</w:t>
      </w:r>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 dernier bloc démarre le serveur sur le port 3000 et affiche un commentaire de journal dans la console. Avec le serveur en cours d'exécution, vous pouvez aller sur </w:t>
      </w:r>
      <w:r w:rsidRPr="008A6317">
        <w:rPr>
          <w:rFonts w:ascii="var(--font-code)" w:eastAsia="Times New Roman" w:hAnsi="var(--font-code)" w:cs="Courier New"/>
          <w:sz w:val="20"/>
          <w:szCs w:val="20"/>
          <w:lang w:eastAsia="fr-FR"/>
        </w:rPr>
        <w:t>localhost:3000</w:t>
      </w:r>
      <w:r w:rsidRPr="008A6317">
        <w:rPr>
          <w:rFonts w:ascii="Times New Roman" w:eastAsia="Times New Roman" w:hAnsi="Times New Roman" w:cs="Times New Roman"/>
          <w:sz w:val="24"/>
          <w:szCs w:val="24"/>
          <w:lang w:eastAsia="fr-FR"/>
        </w:rPr>
        <w:t> dans votre navigateur pour voir l'exemple de réponse renvoyé.</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2" w:anchor="cr%C3%A9er_et_importer_des_modules" w:history="1">
        <w:r w:rsidR="008A6317" w:rsidRPr="008A6317">
          <w:rPr>
            <w:rFonts w:ascii="Times New Roman" w:eastAsia="Times New Roman" w:hAnsi="Times New Roman" w:cs="Times New Roman"/>
            <w:b/>
            <w:bCs/>
            <w:color w:val="0000FF"/>
            <w:sz w:val="27"/>
            <w:szCs w:val="27"/>
            <w:u w:val="single"/>
            <w:lang w:eastAsia="fr-FR"/>
          </w:rPr>
          <w:t>Créer et importer des modules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Un module est une bibliothèque/fichier JavaScript que vous pouvez importer dans un autre code en utilisant la fonction </w:t>
      </w:r>
      <w:proofErr w:type="spellStart"/>
      <w:proofErr w:type="gram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xml:space="preserve"> de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lui-même est un module, tout comme les bibliothèques de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et de base de données que nous utilisons dans nos applications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Le code ci-dessous montre comment nous importons un module par son nom, en utilisant le </w:t>
      </w:r>
      <w:proofErr w:type="spellStart"/>
      <w:r w:rsidRPr="008A6317">
        <w:rPr>
          <w:rFonts w:ascii="Times New Roman" w:eastAsia="Times New Roman" w:hAnsi="Times New Roman" w:cs="Times New Roman"/>
          <w:sz w:val="24"/>
          <w:szCs w:val="24"/>
          <w:lang w:eastAsia="fr-FR"/>
        </w:rPr>
        <w:t>framework</w:t>
      </w:r>
      <w:proofErr w:type="spellEnd"/>
      <w:r w:rsidRPr="008A6317">
        <w:rPr>
          <w:rFonts w:ascii="Times New Roman" w:eastAsia="Times New Roman" w:hAnsi="Times New Roman" w:cs="Times New Roman"/>
          <w:sz w:val="24"/>
          <w:szCs w:val="24"/>
          <w:lang w:eastAsia="fr-FR"/>
        </w:rPr>
        <w:t>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comme exemple. Tout d'abord, nous invoquons la fonction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en spécifiant le nom du module sous forme de chaîne (</w:t>
      </w:r>
      <w:r w:rsidRPr="008A6317">
        <w:rPr>
          <w:rFonts w:ascii="var(--font-code)" w:eastAsia="Times New Roman" w:hAnsi="var(--font-code)" w:cs="Courier New"/>
          <w:sz w:val="20"/>
          <w:szCs w:val="20"/>
          <w:lang w:eastAsia="fr-FR"/>
        </w:rPr>
        <w:t>'express'</w:t>
      </w:r>
      <w:r w:rsidRPr="008A6317">
        <w:rPr>
          <w:rFonts w:ascii="Times New Roman" w:eastAsia="Times New Roman" w:hAnsi="Times New Roman" w:cs="Times New Roman"/>
          <w:sz w:val="24"/>
          <w:szCs w:val="24"/>
          <w:lang w:eastAsia="fr-FR"/>
        </w:rPr>
        <w:t>), et en appelant l'objet retourné pour créer une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"app" \t "_blank" </w:instrText>
      </w:r>
      <w:r w:rsidRPr="008A6317">
        <w:rPr>
          <w:rFonts w:ascii="Times New Roman" w:eastAsia="Times New Roman" w:hAnsi="Times New Roman" w:cs="Times New Roman"/>
          <w:sz w:val="24"/>
          <w:szCs w:val="24"/>
          <w:lang w:eastAsia="fr-FR"/>
        </w:rPr>
        <w:fldChar w:fldCharType="separate"/>
      </w:r>
      <w:r w:rsidRPr="008A6317">
        <w:rPr>
          <w:rFonts w:ascii="Times New Roman" w:eastAsia="Times New Roman" w:hAnsi="Times New Roman" w:cs="Times New Roman"/>
          <w:color w:val="0000FF"/>
          <w:sz w:val="24"/>
          <w:szCs w:val="24"/>
          <w:u w:val="single"/>
          <w:lang w:eastAsia="fr-FR"/>
        </w:rPr>
        <w:t>applicationExpress</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Nous pouvons alors accéder aux propriétés et fonctions de l'objet application.</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app</w:t>
      </w:r>
      <w:proofErr w:type="spellEnd"/>
      <w:r w:rsidRPr="008A6317">
        <w:rPr>
          <w:rFonts w:ascii="var(--font-code)" w:eastAsia="Times New Roman" w:hAnsi="var(--font-code)" w:cs="Courier New"/>
          <w:sz w:val="20"/>
          <w:szCs w:val="20"/>
          <w:lang w:eastAsia="fr-FR"/>
        </w:rPr>
        <w:t xml:space="preserve"> = express();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pouvez également créer vos propres modules qui peuvent être importés de la même manière.</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Vous </w:t>
      </w:r>
      <w:r w:rsidRPr="008A6317">
        <w:rPr>
          <w:rFonts w:ascii="Times New Roman" w:eastAsia="Times New Roman" w:hAnsi="Times New Roman" w:cs="Times New Roman"/>
          <w:i/>
          <w:iCs/>
          <w:sz w:val="24"/>
          <w:szCs w:val="24"/>
          <w:lang w:eastAsia="fr-FR"/>
        </w:rPr>
        <w:t>voudrez</w:t>
      </w:r>
      <w:r w:rsidRPr="008A6317">
        <w:rPr>
          <w:rFonts w:ascii="Times New Roman" w:eastAsia="Times New Roman" w:hAnsi="Times New Roman" w:cs="Times New Roman"/>
          <w:sz w:val="24"/>
          <w:szCs w:val="24"/>
          <w:lang w:eastAsia="fr-FR"/>
        </w:rPr>
        <w:t> créer vos propres modules, car cela vous permet d'organiser votre code en parties maniables — une application monolithique à fichier unique est difficile à comprendre et à maintenir. L'utilisation de modules vous aide également à gérer votre espace de noms, car seules les variables que vous exportez explicitement sont importées lorsque vous utilisez un module.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rendre les objets disponibles en dehors d'un module, il suffit de les affecter à l'objet </w:t>
      </w:r>
      <w:r w:rsidRPr="008A6317">
        <w:rPr>
          <w:rFonts w:ascii="var(--font-code)" w:eastAsia="Times New Roman" w:hAnsi="var(--font-code)" w:cs="Courier New"/>
          <w:sz w:val="20"/>
          <w:szCs w:val="20"/>
          <w:lang w:eastAsia="fr-FR"/>
        </w:rPr>
        <w:t>exports</w:t>
      </w:r>
      <w:r w:rsidRPr="008A6317">
        <w:rPr>
          <w:rFonts w:ascii="Times New Roman" w:eastAsia="Times New Roman" w:hAnsi="Times New Roman" w:cs="Times New Roman"/>
          <w:sz w:val="24"/>
          <w:szCs w:val="24"/>
          <w:lang w:eastAsia="fr-FR"/>
        </w:rPr>
        <w:t>. Par exemple, le module </w:t>
      </w:r>
      <w:r w:rsidRPr="008A6317">
        <w:rPr>
          <w:rFonts w:ascii="Times New Roman" w:eastAsia="Times New Roman" w:hAnsi="Times New Roman" w:cs="Times New Roman"/>
          <w:b/>
          <w:bCs/>
          <w:sz w:val="24"/>
          <w:szCs w:val="24"/>
          <w:lang w:eastAsia="fr-FR"/>
        </w:rPr>
        <w:t>square.js</w:t>
      </w:r>
      <w:r w:rsidRPr="008A6317">
        <w:rPr>
          <w:rFonts w:ascii="Times New Roman" w:eastAsia="Times New Roman" w:hAnsi="Times New Roman" w:cs="Times New Roman"/>
          <w:sz w:val="24"/>
          <w:szCs w:val="24"/>
          <w:lang w:eastAsia="fr-FR"/>
        </w:rPr>
        <w:t> ci-dessous est un fichier qui exporte les méthodes </w:t>
      </w:r>
      <w:proofErr w:type="gramStart"/>
      <w:r w:rsidRPr="008A6317">
        <w:rPr>
          <w:rFonts w:ascii="var(--font-code)" w:eastAsia="Times New Roman" w:hAnsi="var(--font-code)" w:cs="Courier New"/>
          <w:sz w:val="20"/>
          <w:szCs w:val="20"/>
          <w:lang w:eastAsia="fr-FR"/>
        </w:rPr>
        <w:t>area(</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et </w:t>
      </w:r>
      <w:proofErr w:type="spellStart"/>
      <w:r w:rsidRPr="008A6317">
        <w:rPr>
          <w:rFonts w:ascii="var(--font-code)" w:eastAsia="Times New Roman" w:hAnsi="var(--font-code)" w:cs="Courier New"/>
          <w:sz w:val="20"/>
          <w:szCs w:val="20"/>
          <w:lang w:eastAsia="fr-FR"/>
        </w:rPr>
        <w:t>perimeter</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exports.area</w:t>
      </w:r>
      <w:proofErr w:type="spellEnd"/>
      <w:proofErr w:type="gram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return</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exports.perimeter</w:t>
      </w:r>
      <w:proofErr w:type="spellEnd"/>
      <w:proofErr w:type="gram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return</w:t>
      </w:r>
      <w:proofErr w:type="gramEnd"/>
      <w:r w:rsidRPr="008A6317">
        <w:rPr>
          <w:rFonts w:ascii="var(--font-code)" w:eastAsia="Times New Roman" w:hAnsi="var(--font-code)" w:cs="Courier New"/>
          <w:sz w:val="20"/>
          <w:szCs w:val="20"/>
          <w:lang w:eastAsia="fr-FR"/>
        </w:rPr>
        <w:t xml:space="preserve"> 4 *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Nous pouvons importer ce module en utilisant </w:t>
      </w:r>
      <w:proofErr w:type="spellStart"/>
      <w:proofErr w:type="gram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puis appeler la ou les méthodes exportées comme indiqué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gramStart"/>
      <w:r w:rsidRPr="008A6317">
        <w:rPr>
          <w:rFonts w:ascii="var(--font-code)" w:eastAsia="Times New Roman" w:hAnsi="var(--font-code)" w:cs="Courier New"/>
          <w:sz w:val="20"/>
          <w:szCs w:val="20"/>
          <w:lang w:eastAsia="fr-FR"/>
        </w:rPr>
        <w:t>var</w:t>
      </w:r>
      <w:proofErr w:type="gramEnd"/>
      <w:r w:rsidRPr="008A6317">
        <w:rPr>
          <w:rFonts w:ascii="var(--font-code)" w:eastAsia="Times New Roman" w:hAnsi="var(--font-code)" w:cs="Courier New"/>
          <w:sz w:val="20"/>
          <w:szCs w:val="20"/>
          <w:lang w:eastAsia="fr-FR"/>
        </w:rPr>
        <w:t xml:space="preserve"> square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("./square"); // Ici, nous demandons le nom du fichier sans l'extension de fichier .</w:t>
      </w:r>
      <w:proofErr w:type="spellStart"/>
      <w:r w:rsidRPr="008A6317">
        <w:rPr>
          <w:rFonts w:ascii="var(--font-code)" w:eastAsia="Times New Roman" w:hAnsi="var(--font-code)" w:cs="Courier New"/>
          <w:sz w:val="20"/>
          <w:szCs w:val="20"/>
          <w:lang w:eastAsia="fr-FR"/>
        </w:rPr>
        <w:t>js</w:t>
      </w:r>
      <w:proofErr w:type="spellEnd"/>
      <w:r w:rsidRPr="008A6317">
        <w:rPr>
          <w:rFonts w:ascii="var(--font-code)" w:eastAsia="Times New Roman" w:hAnsi="var(--font-code)" w:cs="Courier New"/>
          <w:sz w:val="20"/>
          <w:szCs w:val="20"/>
          <w:lang w:eastAsia="fr-FR"/>
        </w:rPr>
        <w:t xml:space="preserve"> (facultative).</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gramStart"/>
      <w:r w:rsidRPr="008A6317">
        <w:rPr>
          <w:rFonts w:ascii="var(--font-code)" w:eastAsia="Times New Roman" w:hAnsi="var(--font-code)" w:cs="Courier New"/>
          <w:sz w:val="20"/>
          <w:szCs w:val="20"/>
          <w:lang w:eastAsia="fr-FR"/>
        </w:rPr>
        <w:t>console.log(</w:t>
      </w:r>
      <w:proofErr w:type="gramEnd"/>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"L'aire d'un carré dont la largeur est de 4 est la suivante "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square.area</w:t>
      </w:r>
      <w:proofErr w:type="spellEnd"/>
      <w:proofErr w:type="gramEnd"/>
      <w:r w:rsidRPr="008A6317">
        <w:rPr>
          <w:rFonts w:ascii="var(--font-code)" w:eastAsia="Times New Roman" w:hAnsi="var(--font-code)" w:cs="Courier New"/>
          <w:sz w:val="20"/>
          <w:szCs w:val="20"/>
          <w:lang w:eastAsia="fr-FR"/>
        </w:rPr>
        <w:t>(4),</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Vous pouvez également spécifier un chemin absolu vers le module (ou un nom, comme nous l'avons fait initialement).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Si vous souhaitez exporter un objet complet en une seule affectation au lieu de le construire une propriété à la fois, affectez-le à </w:t>
      </w: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Times New Roman" w:eastAsia="Times New Roman" w:hAnsi="Times New Roman" w:cs="Times New Roman"/>
          <w:sz w:val="24"/>
          <w:szCs w:val="24"/>
          <w:lang w:eastAsia="fr-FR"/>
        </w:rPr>
        <w:t> comme indiqué ci-dessous (vous pouvez également procéder ainsi pour faire de la racine de l'objet exports un constructeur ou une autre fonction)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var(--font-code)" w:eastAsia="Times New Roman" w:hAnsi="var(--font-code)" w:cs="Courier New"/>
          <w:sz w:val="20"/>
          <w:szCs w:val="20"/>
          <w:lang w:eastAsia="fr-FR"/>
        </w:rPr>
        <w:t xml:space="preserve"> =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area</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return</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perimeter</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return</w:t>
      </w:r>
      <w:proofErr w:type="gramEnd"/>
      <w:r w:rsidRPr="008A6317">
        <w:rPr>
          <w:rFonts w:ascii="var(--font-code)" w:eastAsia="Times New Roman" w:hAnsi="var(--font-code)" w:cs="Courier New"/>
          <w:sz w:val="20"/>
          <w:szCs w:val="20"/>
          <w:lang w:eastAsia="fr-FR"/>
        </w:rPr>
        <w:t xml:space="preserve"> 4 * </w:t>
      </w:r>
      <w:proofErr w:type="spellStart"/>
      <w:r w:rsidRPr="008A6317">
        <w:rPr>
          <w:rFonts w:ascii="var(--font-code)" w:eastAsia="Times New Roman" w:hAnsi="var(--font-code)" w:cs="Courier New"/>
          <w:sz w:val="20"/>
          <w:szCs w:val="20"/>
          <w:lang w:eastAsia="fr-FR"/>
        </w:rPr>
        <w:t>width</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L'objet </w:t>
      </w:r>
      <w:r w:rsidRPr="008A6317">
        <w:rPr>
          <w:rFonts w:ascii="var(--font-code)" w:eastAsia="Times New Roman" w:hAnsi="var(--font-code)" w:cs="Courier New"/>
          <w:sz w:val="20"/>
          <w:szCs w:val="20"/>
          <w:lang w:eastAsia="fr-FR"/>
        </w:rPr>
        <w:t>exports</w:t>
      </w:r>
      <w:r w:rsidRPr="008A6317">
        <w:rPr>
          <w:rFonts w:ascii="Times New Roman" w:eastAsia="Times New Roman" w:hAnsi="Times New Roman" w:cs="Times New Roman"/>
          <w:sz w:val="24"/>
          <w:szCs w:val="24"/>
          <w:lang w:eastAsia="fr-FR"/>
        </w:rPr>
        <w:t> peut être vu comme un </w:t>
      </w:r>
      <w:hyperlink r:id="rId33" w:anchor="modules_exports_shortcut" w:tgtFrame="_blank" w:history="1">
        <w:r w:rsidRPr="008A6317">
          <w:rPr>
            <w:rFonts w:ascii="Times New Roman" w:eastAsia="Times New Roman" w:hAnsi="Times New Roman" w:cs="Times New Roman"/>
            <w:color w:val="0000FF"/>
            <w:sz w:val="24"/>
            <w:szCs w:val="24"/>
            <w:u w:val="single"/>
            <w:lang w:eastAsia="fr-FR"/>
          </w:rPr>
          <w:t>raccourci</w:t>
        </w:r>
      </w:hyperlink>
      <w:r w:rsidRPr="008A6317">
        <w:rPr>
          <w:rFonts w:ascii="Times New Roman" w:eastAsia="Times New Roman" w:hAnsi="Times New Roman" w:cs="Times New Roman"/>
          <w:sz w:val="24"/>
          <w:szCs w:val="24"/>
          <w:lang w:eastAsia="fr-FR"/>
        </w:rPr>
        <w:t> vers </w:t>
      </w:r>
      <w:proofErr w:type="spellStart"/>
      <w:r w:rsidRPr="008A6317">
        <w:rPr>
          <w:rFonts w:ascii="var(--font-code)" w:eastAsia="Times New Roman" w:hAnsi="var(--font-code)" w:cs="Courier New"/>
          <w:sz w:val="20"/>
          <w:szCs w:val="20"/>
          <w:lang w:eastAsia="fr-FR"/>
        </w:rPr>
        <w:t>module.exports</w:t>
      </w:r>
      <w:proofErr w:type="spellEnd"/>
      <w:r w:rsidRPr="008A6317">
        <w:rPr>
          <w:rFonts w:ascii="Times New Roman" w:eastAsia="Times New Roman" w:hAnsi="Times New Roman" w:cs="Times New Roman"/>
          <w:sz w:val="24"/>
          <w:szCs w:val="24"/>
          <w:lang w:eastAsia="fr-FR"/>
        </w:rPr>
        <w:t> au sein d'un module donné. En fait, </w:t>
      </w:r>
      <w:r w:rsidRPr="008A6317">
        <w:rPr>
          <w:rFonts w:ascii="var(--font-code)" w:eastAsia="Times New Roman" w:hAnsi="var(--font-code)" w:cs="Courier New"/>
          <w:sz w:val="20"/>
          <w:szCs w:val="20"/>
          <w:lang w:eastAsia="fr-FR"/>
        </w:rPr>
        <w:t>exports</w:t>
      </w:r>
      <w:r w:rsidRPr="008A6317">
        <w:rPr>
          <w:rFonts w:ascii="Times New Roman" w:eastAsia="Times New Roman" w:hAnsi="Times New Roman" w:cs="Times New Roman"/>
          <w:sz w:val="24"/>
          <w:szCs w:val="24"/>
          <w:lang w:eastAsia="fr-FR"/>
        </w:rPr>
        <w:t> est simplement une variable qui est initialisée avec la valeur de </w:t>
      </w: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Times New Roman" w:eastAsia="Times New Roman" w:hAnsi="Times New Roman" w:cs="Times New Roman"/>
          <w:sz w:val="24"/>
          <w:szCs w:val="24"/>
          <w:lang w:eastAsia="fr-FR"/>
        </w:rPr>
        <w:t> avant que le module soit évalué. Cette valeur est une référence vers un objet. Cela signifie que </w:t>
      </w:r>
      <w:r w:rsidRPr="008A6317">
        <w:rPr>
          <w:rFonts w:ascii="var(--font-code)" w:eastAsia="Times New Roman" w:hAnsi="var(--font-code)" w:cs="Courier New"/>
          <w:sz w:val="20"/>
          <w:szCs w:val="20"/>
          <w:lang w:eastAsia="fr-FR"/>
        </w:rPr>
        <w:t>exports</w:t>
      </w:r>
      <w:r w:rsidRPr="008A6317">
        <w:rPr>
          <w:rFonts w:ascii="Times New Roman" w:eastAsia="Times New Roman" w:hAnsi="Times New Roman" w:cs="Times New Roman"/>
          <w:sz w:val="24"/>
          <w:szCs w:val="24"/>
          <w:lang w:eastAsia="fr-FR"/>
        </w:rPr>
        <w:t> référence le même objet que celui référencé par </w:t>
      </w: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Times New Roman" w:eastAsia="Times New Roman" w:hAnsi="Times New Roman" w:cs="Times New Roman"/>
          <w:sz w:val="24"/>
          <w:szCs w:val="24"/>
          <w:lang w:eastAsia="fr-FR"/>
        </w:rPr>
        <w:t>. Cela signifie également qu'affecter une autre valeur à </w:t>
      </w:r>
      <w:r w:rsidRPr="008A6317">
        <w:rPr>
          <w:rFonts w:ascii="var(--font-code)" w:eastAsia="Times New Roman" w:hAnsi="var(--font-code)" w:cs="Courier New"/>
          <w:sz w:val="20"/>
          <w:szCs w:val="20"/>
          <w:lang w:eastAsia="fr-FR"/>
        </w:rPr>
        <w:t>exports</w:t>
      </w:r>
      <w:r w:rsidRPr="008A6317">
        <w:rPr>
          <w:rFonts w:ascii="Times New Roman" w:eastAsia="Times New Roman" w:hAnsi="Times New Roman" w:cs="Times New Roman"/>
          <w:sz w:val="24"/>
          <w:szCs w:val="24"/>
          <w:lang w:eastAsia="fr-FR"/>
        </w:rPr>
        <w:t> le détachera complètement de </w:t>
      </w: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de plus amples informations sur les modules, voir </w:t>
      </w:r>
      <w:hyperlink r:id="rId34" w:anchor="modules_modules" w:tgtFrame="_blank" w:history="1">
        <w:r w:rsidRPr="008A6317">
          <w:rPr>
            <w:rFonts w:ascii="Times New Roman" w:eastAsia="Times New Roman" w:hAnsi="Times New Roman" w:cs="Times New Roman"/>
            <w:color w:val="0000FF"/>
            <w:sz w:val="24"/>
            <w:szCs w:val="24"/>
            <w:u w:val="single"/>
            <w:lang w:eastAsia="fr-FR"/>
          </w:rPr>
          <w:t>Modules</w:t>
        </w:r>
      </w:hyperlink>
      <w:r w:rsidRPr="008A6317">
        <w:rPr>
          <w:rFonts w:ascii="Times New Roman" w:eastAsia="Times New Roman" w:hAnsi="Times New Roman" w:cs="Times New Roman"/>
          <w:sz w:val="24"/>
          <w:szCs w:val="24"/>
          <w:lang w:eastAsia="fr-FR"/>
        </w:rPr>
        <w:t xml:space="preserve"> (documentation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5" w:anchor="utilisation_des_api_asynchrones" w:history="1">
        <w:r w:rsidR="008A6317" w:rsidRPr="008A6317">
          <w:rPr>
            <w:rFonts w:ascii="Times New Roman" w:eastAsia="Times New Roman" w:hAnsi="Times New Roman" w:cs="Times New Roman"/>
            <w:b/>
            <w:bCs/>
            <w:color w:val="0000FF"/>
            <w:sz w:val="27"/>
            <w:szCs w:val="27"/>
            <w:u w:val="single"/>
            <w:lang w:eastAsia="fr-FR"/>
          </w:rPr>
          <w:t>Utilisation des API asynchrones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 code JavaScript utilise fréquemment des API asynchrones plutôt que synchrones pour les opérations qui peuvent prendre un certain temps à se terminer. Une API synchrone est une API dans laquelle chaque opération doit être terminée avant que l'opération suivante puisse commencer. Par exemple, les fonctions d'enregistrement suivantes sont synchrones et impriment le texte dans la console dans l'ordre (Premier, Second).</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console.log("Premier");</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console.log("Second");</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En revanche, une API asynchrone est une API qui lance une opération et revient immédiatement (avant que l'opération ne soit terminée). Une fois l'opération terminée, l'API utilisera un mécanisme quelconque pour effectuer des opérations supplémentaires. Par exemple, le code ci-dessous imprimera « Second, Premier » car même si la méthode </w:t>
      </w:r>
      <w:proofErr w:type="spellStart"/>
      <w:proofErr w:type="gramStart"/>
      <w:r w:rsidRPr="008A6317">
        <w:rPr>
          <w:rFonts w:ascii="var(--font-code)" w:eastAsia="Times New Roman" w:hAnsi="var(--font-code)" w:cs="Courier New"/>
          <w:sz w:val="20"/>
          <w:szCs w:val="20"/>
          <w:lang w:eastAsia="fr-FR"/>
        </w:rPr>
        <w:t>setTimeout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est appelée en premier, et revient immédiatement, l'opération ne se termine pas avant plusieurs secondes.</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setTimeout</w:t>
      </w:r>
      <w:proofErr w:type="spellEnd"/>
      <w:r w:rsidRPr="008A6317">
        <w:rPr>
          <w:rFonts w:ascii="var(--font-code)" w:eastAsia="Times New Roman" w:hAnsi="var(--font-code)" w:cs="Courier New"/>
          <w:sz w:val="20"/>
          <w:szCs w:val="20"/>
          <w:lang w:eastAsia="fr-FR"/>
        </w:rPr>
        <w:t>(</w:t>
      </w:r>
      <w:proofErr w:type="spellStart"/>
      <w:proofErr w:type="gramEnd"/>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console.log("Premier");</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3000);</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console.log("Second");</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L'utilisation d'API asynchrones non bloquantes est encore plus importante sur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que dans le navigateur, car </w:t>
      </w:r>
      <w:proofErr w:type="spellStart"/>
      <w:r w:rsidRPr="008A6317">
        <w:rPr>
          <w:rFonts w:ascii="Times New Roman" w:eastAsia="Times New Roman" w:hAnsi="Times New Roman" w:cs="Times New Roman"/>
          <w:i/>
          <w:iCs/>
          <w:sz w:val="24"/>
          <w:szCs w:val="24"/>
          <w:lang w:eastAsia="fr-FR"/>
        </w:rPr>
        <w:t>Node</w:t>
      </w:r>
      <w:proofErr w:type="spellEnd"/>
      <w:r w:rsidRPr="008A6317">
        <w:rPr>
          <w:rFonts w:ascii="Times New Roman" w:eastAsia="Times New Roman" w:hAnsi="Times New Roman" w:cs="Times New Roman"/>
          <w:sz w:val="24"/>
          <w:szCs w:val="24"/>
          <w:lang w:eastAsia="fr-FR"/>
        </w:rPr>
        <w:t> est un environnement d'exécution événementiel avec un seul </w:t>
      </w:r>
      <w:r w:rsidRPr="008A6317">
        <w:rPr>
          <w:rFonts w:ascii="Times New Roman" w:eastAsia="Times New Roman" w:hAnsi="Times New Roman" w:cs="Times New Roman"/>
          <w:i/>
          <w:iCs/>
          <w:sz w:val="24"/>
          <w:szCs w:val="24"/>
          <w:lang w:eastAsia="fr-FR"/>
        </w:rPr>
        <w:t>thread</w:t>
      </w:r>
      <w:r w:rsidRPr="008A6317">
        <w:rPr>
          <w:rFonts w:ascii="Times New Roman" w:eastAsia="Times New Roman" w:hAnsi="Times New Roman" w:cs="Times New Roman"/>
          <w:sz w:val="24"/>
          <w:szCs w:val="24"/>
          <w:lang w:eastAsia="fr-FR"/>
        </w:rPr>
        <w:t>. Cela signifie que toutes les requêtes adressées au serveur sont exécutées sur le même </w:t>
      </w:r>
      <w:r w:rsidRPr="008A6317">
        <w:rPr>
          <w:rFonts w:ascii="Times New Roman" w:eastAsia="Times New Roman" w:hAnsi="Times New Roman" w:cs="Times New Roman"/>
          <w:i/>
          <w:iCs/>
          <w:sz w:val="24"/>
          <w:szCs w:val="24"/>
          <w:lang w:eastAsia="fr-FR"/>
        </w:rPr>
        <w:t>thread</w:t>
      </w:r>
      <w:r w:rsidRPr="008A6317">
        <w:rPr>
          <w:rFonts w:ascii="Times New Roman" w:eastAsia="Times New Roman" w:hAnsi="Times New Roman" w:cs="Times New Roman"/>
          <w:sz w:val="24"/>
          <w:szCs w:val="24"/>
          <w:lang w:eastAsia="fr-FR"/>
        </w:rPr>
        <w:t> (plutôt que d'être fractionnées en </w:t>
      </w:r>
      <w:r w:rsidRPr="008A6317">
        <w:rPr>
          <w:rFonts w:ascii="Times New Roman" w:eastAsia="Times New Roman" w:hAnsi="Times New Roman" w:cs="Times New Roman"/>
          <w:i/>
          <w:iCs/>
          <w:sz w:val="24"/>
          <w:szCs w:val="24"/>
          <w:lang w:eastAsia="fr-FR"/>
        </w:rPr>
        <w:t>threads</w:t>
      </w:r>
      <w:r w:rsidRPr="008A6317">
        <w:rPr>
          <w:rFonts w:ascii="Times New Roman" w:eastAsia="Times New Roman" w:hAnsi="Times New Roman" w:cs="Times New Roman"/>
          <w:sz w:val="24"/>
          <w:szCs w:val="24"/>
          <w:lang w:eastAsia="fr-FR"/>
        </w:rPr>
        <w:t xml:space="preserve"> distincts). Ce modèle est extrêmement efficace en termes de vitesse et de ressources du serveur, mais il signifie que si l'une de vos </w:t>
      </w:r>
      <w:r w:rsidRPr="008A6317">
        <w:rPr>
          <w:rFonts w:ascii="Times New Roman" w:eastAsia="Times New Roman" w:hAnsi="Times New Roman" w:cs="Times New Roman"/>
          <w:sz w:val="24"/>
          <w:szCs w:val="24"/>
          <w:lang w:eastAsia="fr-FR"/>
        </w:rPr>
        <w:lastRenderedPageBreak/>
        <w:t>fonctions appelle des méthodes synchrones qui prennent beaucoup de temps pour se terminer, elle bloquera non seulement la demande actuelle, mais aussi toutes les autres demandes traitées par votre application Web.</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Il existe plusieurs façons pour une API asynchrone d'informer votre application de la fin d'une opération. La méthode la plus courante consiste à enregistrer une fonction de rappel lorsque vous invoquez l'API asynchrone, qui sera rappelée lorsque l'opération sera terminée. C'est l'approche utilisée ci-dessus.</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L'utilisation des rappels (« </w:t>
      </w:r>
      <w:r w:rsidRPr="008A6317">
        <w:rPr>
          <w:rFonts w:ascii="Times New Roman" w:eastAsia="Times New Roman" w:hAnsi="Times New Roman" w:cs="Times New Roman"/>
          <w:i/>
          <w:iCs/>
          <w:sz w:val="24"/>
          <w:szCs w:val="24"/>
          <w:lang w:eastAsia="fr-FR"/>
        </w:rPr>
        <w:t>callbacks</w:t>
      </w:r>
      <w:r w:rsidRPr="008A6317">
        <w:rPr>
          <w:rFonts w:ascii="Times New Roman" w:eastAsia="Times New Roman" w:hAnsi="Times New Roman" w:cs="Times New Roman"/>
          <w:sz w:val="24"/>
          <w:szCs w:val="24"/>
          <w:lang w:eastAsia="fr-FR"/>
        </w:rPr>
        <w:t> ») peut être assez « désordonnée » si vous avez une séquence d'opérations asynchrones dépendantes qui doivent être exécutées dans l'ordre, car cela entraîne de multiples niveaux de rappels imbriqués. Ce problème est communément appelé « l'enfer des callbacks ». Ce problème peut être réduit par de bonnes pratiques de codage dont l'utilisation des </w:t>
      </w:r>
      <w:hyperlink r:id="rId36" w:history="1">
        <w:r w:rsidRPr="008A6317">
          <w:rPr>
            <w:rFonts w:ascii="Times New Roman" w:eastAsia="Times New Roman" w:hAnsi="Times New Roman" w:cs="Times New Roman"/>
            <w:color w:val="0000FF"/>
            <w:sz w:val="24"/>
            <w:szCs w:val="24"/>
            <w:u w:val="single"/>
            <w:lang w:eastAsia="fr-FR"/>
          </w:rPr>
          <w:t>promesses</w:t>
        </w:r>
      </w:hyperlink>
      <w:r w:rsidRPr="008A6317">
        <w:rPr>
          <w:rFonts w:ascii="Times New Roman" w:eastAsia="Times New Roman" w:hAnsi="Times New Roman" w:cs="Times New Roman"/>
          <w:sz w:val="24"/>
          <w:szCs w:val="24"/>
          <w:lang w:eastAsia="fr-FR"/>
        </w:rPr>
        <w:t> ou de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"https://developer.mozilla.org/fr/docs/Web/JavaScript/Reference/Statements/async_function"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async</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"https://developer.mozilla.org/fr/docs/Web/JavaScript/Reference/Operators/await"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await</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xml:space="preserve"> Une convention courante pour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et Express est d'utiliser des callbacks de type </w:t>
      </w:r>
      <w:proofErr w:type="spellStart"/>
      <w:r w:rsidRPr="008A6317">
        <w:rPr>
          <w:rFonts w:ascii="Times New Roman" w:eastAsia="Times New Roman" w:hAnsi="Times New Roman" w:cs="Times New Roman"/>
          <w:sz w:val="24"/>
          <w:szCs w:val="24"/>
          <w:lang w:eastAsia="fr-FR"/>
        </w:rPr>
        <w:t>error</w:t>
      </w:r>
      <w:proofErr w:type="spellEnd"/>
      <w:r w:rsidRPr="008A6317">
        <w:rPr>
          <w:rFonts w:ascii="Times New Roman" w:eastAsia="Times New Roman" w:hAnsi="Times New Roman" w:cs="Times New Roman"/>
          <w:sz w:val="24"/>
          <w:szCs w:val="24"/>
          <w:lang w:eastAsia="fr-FR"/>
        </w:rPr>
        <w:t>-first. Dans cette convention, la première valeur de vos </w:t>
      </w:r>
      <w:r w:rsidRPr="008A6317">
        <w:rPr>
          <w:rFonts w:ascii="Times New Roman" w:eastAsia="Times New Roman" w:hAnsi="Times New Roman" w:cs="Times New Roman"/>
          <w:i/>
          <w:iCs/>
          <w:sz w:val="24"/>
          <w:szCs w:val="24"/>
          <w:lang w:eastAsia="fr-FR"/>
        </w:rPr>
        <w:t>fonctions de rappel</w:t>
      </w:r>
      <w:r w:rsidRPr="008A6317">
        <w:rPr>
          <w:rFonts w:ascii="Times New Roman" w:eastAsia="Times New Roman" w:hAnsi="Times New Roman" w:cs="Times New Roman"/>
          <w:sz w:val="24"/>
          <w:szCs w:val="24"/>
          <w:lang w:eastAsia="fr-FR"/>
        </w:rPr>
        <w:t> est une valeur d'erreur, tandis que les arguments suivants contiennent des données de succès. Il y a une bonne explication de l'utilité de cette approche dans ce blog : </w:t>
      </w:r>
      <w:hyperlink r:id="rId37" w:tgtFrame="_blank" w:history="1">
        <w:r w:rsidRPr="008A6317">
          <w:rPr>
            <w:rFonts w:ascii="Times New Roman" w:eastAsia="Times New Roman" w:hAnsi="Times New Roman" w:cs="Times New Roman"/>
            <w:color w:val="0000FF"/>
            <w:sz w:val="24"/>
            <w:szCs w:val="24"/>
            <w:u w:val="single"/>
            <w:lang w:eastAsia="fr-FR"/>
          </w:rPr>
          <w:t xml:space="preserve">The Node.js </w:t>
        </w:r>
        <w:proofErr w:type="spellStart"/>
        <w:r w:rsidRPr="008A6317">
          <w:rPr>
            <w:rFonts w:ascii="Times New Roman" w:eastAsia="Times New Roman" w:hAnsi="Times New Roman" w:cs="Times New Roman"/>
            <w:color w:val="0000FF"/>
            <w:sz w:val="24"/>
            <w:szCs w:val="24"/>
            <w:u w:val="single"/>
            <w:lang w:eastAsia="fr-FR"/>
          </w:rPr>
          <w:t>Way</w:t>
        </w:r>
        <w:proofErr w:type="spellEnd"/>
        <w:r w:rsidRPr="008A6317">
          <w:rPr>
            <w:rFonts w:ascii="Times New Roman" w:eastAsia="Times New Roman" w:hAnsi="Times New Roman" w:cs="Times New Roman"/>
            <w:color w:val="0000FF"/>
            <w:sz w:val="24"/>
            <w:szCs w:val="24"/>
            <w:u w:val="single"/>
            <w:lang w:eastAsia="fr-FR"/>
          </w:rPr>
          <w:t xml:space="preserve"> - Comprendre les callbacks de type « </w:t>
        </w:r>
        <w:proofErr w:type="spellStart"/>
        <w:r w:rsidRPr="008A6317">
          <w:rPr>
            <w:rFonts w:ascii="Times New Roman" w:eastAsia="Times New Roman" w:hAnsi="Times New Roman" w:cs="Times New Roman"/>
            <w:color w:val="0000FF"/>
            <w:sz w:val="24"/>
            <w:szCs w:val="24"/>
            <w:u w:val="single"/>
            <w:lang w:eastAsia="fr-FR"/>
          </w:rPr>
          <w:t>Error</w:t>
        </w:r>
        <w:proofErr w:type="spellEnd"/>
        <w:r w:rsidRPr="008A6317">
          <w:rPr>
            <w:rFonts w:ascii="Times New Roman" w:eastAsia="Times New Roman" w:hAnsi="Times New Roman" w:cs="Times New Roman"/>
            <w:color w:val="0000FF"/>
            <w:sz w:val="24"/>
            <w:szCs w:val="24"/>
            <w:u w:val="single"/>
            <w:lang w:eastAsia="fr-FR"/>
          </w:rPr>
          <w:t xml:space="preserve"> First ».</w:t>
        </w:r>
      </w:hyperlink>
      <w:r w:rsidRPr="008A6317">
        <w:rPr>
          <w:rFonts w:ascii="Times New Roman" w:eastAsia="Times New Roman" w:hAnsi="Times New Roman" w:cs="Times New Roman"/>
          <w:sz w:val="24"/>
          <w:szCs w:val="24"/>
          <w:lang w:eastAsia="fr-FR"/>
        </w:rPr>
        <w:t> (fredkschott.com).</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8" w:anchor="cr%C3%A9er_des_gestionnaires_de_route" w:history="1">
        <w:r w:rsidR="008A6317" w:rsidRPr="008A6317">
          <w:rPr>
            <w:rFonts w:ascii="Times New Roman" w:eastAsia="Times New Roman" w:hAnsi="Times New Roman" w:cs="Times New Roman"/>
            <w:b/>
            <w:bCs/>
            <w:color w:val="0000FF"/>
            <w:sz w:val="27"/>
            <w:szCs w:val="27"/>
            <w:u w:val="single"/>
            <w:lang w:eastAsia="fr-FR"/>
          </w:rPr>
          <w:t>Créer des gestionnaires de route</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Dans notre exemple </w:t>
      </w:r>
      <w:r w:rsidRPr="008A6317">
        <w:rPr>
          <w:rFonts w:ascii="Times New Roman" w:eastAsia="Times New Roman" w:hAnsi="Times New Roman" w:cs="Times New Roman"/>
          <w:i/>
          <w:iCs/>
          <w:sz w:val="24"/>
          <w:szCs w:val="24"/>
          <w:lang w:eastAsia="fr-FR"/>
        </w:rPr>
        <w:t>Hello World</w:t>
      </w:r>
      <w:r w:rsidRPr="008A6317">
        <w:rPr>
          <w:rFonts w:ascii="Times New Roman" w:eastAsia="Times New Roman" w:hAnsi="Times New Roman" w:cs="Times New Roman"/>
          <w:sz w:val="24"/>
          <w:szCs w:val="24"/>
          <w:lang w:eastAsia="fr-FR"/>
        </w:rPr>
        <w:t> d'Express (voir ci-dessus), nous avons défini une fonction de gestion de route (un </w:t>
      </w:r>
      <w:r w:rsidRPr="008A6317">
        <w:rPr>
          <w:rFonts w:ascii="Times New Roman" w:eastAsia="Times New Roman" w:hAnsi="Times New Roman" w:cs="Times New Roman"/>
          <w:i/>
          <w:iCs/>
          <w:sz w:val="24"/>
          <w:szCs w:val="24"/>
          <w:lang w:eastAsia="fr-FR"/>
        </w:rPr>
        <w:t>callback</w:t>
      </w:r>
      <w:r w:rsidRPr="008A6317">
        <w:rPr>
          <w:rFonts w:ascii="Times New Roman" w:eastAsia="Times New Roman" w:hAnsi="Times New Roman" w:cs="Times New Roman"/>
          <w:sz w:val="24"/>
          <w:szCs w:val="24"/>
          <w:lang w:eastAsia="fr-FR"/>
        </w:rPr>
        <w:t>) pour les requêtes HTTP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vers la racine du site (</w:t>
      </w:r>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res.send</w:t>
      </w:r>
      <w:proofErr w:type="spellEnd"/>
      <w:proofErr w:type="gramEnd"/>
      <w:r w:rsidRPr="008A6317">
        <w:rPr>
          <w:rFonts w:ascii="var(--font-code)" w:eastAsia="Times New Roman" w:hAnsi="var(--font-code)" w:cs="Courier New"/>
          <w:sz w:val="20"/>
          <w:szCs w:val="20"/>
          <w:lang w:eastAsia="fr-FR"/>
        </w:rPr>
        <w:t>("Hello World!");</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La fonction de rappel prend une requête et un objet réponse comme arguments. Dans ce cas, la méthode appelle simplement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"res.send"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send</w:t>
      </w:r>
      <w:proofErr w:type="spellEnd"/>
      <w:r w:rsidRPr="008A6317">
        <w:rPr>
          <w:rFonts w:ascii="var(--font-code)" w:eastAsia="Times New Roman" w:hAnsi="var(--font-code)" w:cs="Courier New"/>
          <w:color w:val="0000FF"/>
          <w:sz w:val="20"/>
          <w:szCs w:val="20"/>
          <w:u w:val="single"/>
          <w:lang w:eastAsia="fr-FR"/>
        </w:rPr>
        <w:t>()</w:t>
      </w:r>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sur la réponse pour renvoyer la chaîne de caractères « Hello World ! ». Il existe un </w:t>
      </w:r>
      <w:hyperlink r:id="rId39" w:anchor="response-methods" w:tgtFrame="_blank" w:history="1">
        <w:r w:rsidRPr="008A6317">
          <w:rPr>
            <w:rFonts w:ascii="Times New Roman" w:eastAsia="Times New Roman" w:hAnsi="Times New Roman" w:cs="Times New Roman"/>
            <w:color w:val="0000FF"/>
            <w:sz w:val="24"/>
            <w:szCs w:val="24"/>
            <w:u w:val="single"/>
            <w:lang w:eastAsia="fr-FR"/>
          </w:rPr>
          <w:t>nombre d'autres méthodes de réponse</w:t>
        </w:r>
      </w:hyperlink>
      <w:r w:rsidRPr="008A6317">
        <w:rPr>
          <w:rFonts w:ascii="Times New Roman" w:eastAsia="Times New Roman" w:hAnsi="Times New Roman" w:cs="Times New Roman"/>
          <w:sz w:val="24"/>
          <w:szCs w:val="24"/>
          <w:lang w:eastAsia="fr-FR"/>
        </w:rPr>
        <w:t> pour terminer le cycle requête/réponse, par exemple vous pourriez appeler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"res.json"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res.json</w:t>
      </w:r>
      <w:proofErr w:type="spellEnd"/>
      <w:r w:rsidRPr="008A6317">
        <w:rPr>
          <w:rFonts w:ascii="var(--font-code)" w:eastAsia="Times New Roman" w:hAnsi="var(--font-code)" w:cs="Courier New"/>
          <w:color w:val="0000FF"/>
          <w:sz w:val="20"/>
          <w:szCs w:val="20"/>
          <w:u w:val="single"/>
          <w:lang w:eastAsia="fr-FR"/>
        </w:rPr>
        <w:t>()</w:t>
      </w:r>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pour envoyer une réponse JSON ou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"res.sendFile"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res.sendFile</w:t>
      </w:r>
      <w:proofErr w:type="spellEnd"/>
      <w:r w:rsidRPr="008A6317">
        <w:rPr>
          <w:rFonts w:ascii="var(--font-code)" w:eastAsia="Times New Roman" w:hAnsi="var(--font-code)" w:cs="Courier New"/>
          <w:color w:val="0000FF"/>
          <w:sz w:val="20"/>
          <w:szCs w:val="20"/>
          <w:u w:val="single"/>
          <w:lang w:eastAsia="fr-FR"/>
        </w:rPr>
        <w:t>()</w:t>
      </w:r>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pour envoyer un fichier.</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Vous pouvez utiliser les noms d'arguments de votre choix dans les fonctions de rappel ; lorsque le rappel est invoqué, le premier argument sera toujours la requête et le second sera toujours la réponse. Il est judicieux de les nommer de telle sorte que vous puissiez identifier l'objet avec lequel vous travaillez dans le corps du </w:t>
      </w:r>
      <w:r w:rsidRPr="008A6317">
        <w:rPr>
          <w:rFonts w:ascii="Times New Roman" w:eastAsia="Times New Roman" w:hAnsi="Times New Roman" w:cs="Times New Roman"/>
          <w:i/>
          <w:iCs/>
          <w:sz w:val="24"/>
          <w:szCs w:val="24"/>
          <w:lang w:eastAsia="fr-FR"/>
        </w:rPr>
        <w:t>callback</w:t>
      </w:r>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L'objet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application</w:t>
      </w:r>
      <w:r w:rsidRPr="008A6317">
        <w:rPr>
          <w:rFonts w:ascii="Times New Roman" w:eastAsia="Times New Roman" w:hAnsi="Times New Roman" w:cs="Times New Roman"/>
          <w:sz w:val="24"/>
          <w:szCs w:val="24"/>
          <w:lang w:eastAsia="fr-FR"/>
        </w:rPr>
        <w:t> fournit également des méthodes permettant de définir des gestionnaires de route pour tous les autres verbes HTTP, qui sont pour la plupart utilisés exactement de la même manière :</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8A6317">
        <w:rPr>
          <w:rFonts w:ascii="var(--font-code)" w:eastAsia="Times New Roman" w:hAnsi="var(--font-code)" w:cs="Courier New"/>
          <w:sz w:val="20"/>
          <w:szCs w:val="20"/>
          <w:lang w:eastAsia="fr-FR"/>
        </w:rPr>
        <w:t>checkout(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copy()</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b/>
          <w:bCs/>
          <w:sz w:val="20"/>
          <w:szCs w:val="20"/>
          <w:lang w:eastAsia="fr-FR"/>
        </w:rPr>
        <w:t>delete()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b/>
          <w:bCs/>
          <w:sz w:val="20"/>
          <w:szCs w:val="20"/>
          <w:lang w:eastAsia="fr-FR"/>
        </w:rPr>
        <w:t>get()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head()</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lock()</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merge()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mkactivity()</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mkcol()</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move()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m-search()</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notify()</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options()</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patch()</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b/>
          <w:bCs/>
          <w:sz w:val="20"/>
          <w:szCs w:val="20"/>
          <w:lang w:eastAsia="fr-FR"/>
        </w:rPr>
        <w:t>post()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purge()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b/>
          <w:bCs/>
          <w:sz w:val="20"/>
          <w:szCs w:val="20"/>
          <w:lang w:eastAsia="fr-FR"/>
        </w:rPr>
        <w:t>put()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report()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search()</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subscribe()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trace()</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unlock()</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unsubscribe()</w:t>
      </w:r>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Il existe une méthode de routage spéciale, </w:t>
      </w:r>
      <w:proofErr w:type="spellStart"/>
      <w:proofErr w:type="gramStart"/>
      <w:r w:rsidRPr="008A6317">
        <w:rPr>
          <w:rFonts w:ascii="var(--font-code)" w:eastAsia="Times New Roman" w:hAnsi="var(--font-code)" w:cs="Courier New"/>
          <w:sz w:val="20"/>
          <w:szCs w:val="20"/>
          <w:lang w:eastAsia="fr-FR"/>
        </w:rPr>
        <w:t>app.all</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qui sera appelée en réponse à toute méthode HTTP. Ceci est utilisé pour charger les fonctions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à un chemin particulier pour toutes les méthodes de requête. L'exemple suivant (tiré de la documentation d'Express) montre un gestionnaire qui sera exécuté pour les requêtes vers </w:t>
      </w:r>
      <w:r w:rsidRPr="008A6317">
        <w:rPr>
          <w:rFonts w:ascii="var(--font-code)" w:eastAsia="Times New Roman" w:hAnsi="var(--font-code)" w:cs="Courier New"/>
          <w:sz w:val="20"/>
          <w:szCs w:val="20"/>
          <w:lang w:eastAsia="fr-FR"/>
        </w:rPr>
        <w:t>/secret</w:t>
      </w:r>
      <w:r w:rsidRPr="008A6317">
        <w:rPr>
          <w:rFonts w:ascii="Times New Roman" w:eastAsia="Times New Roman" w:hAnsi="Times New Roman" w:cs="Times New Roman"/>
          <w:sz w:val="24"/>
          <w:szCs w:val="24"/>
          <w:lang w:eastAsia="fr-FR"/>
        </w:rPr>
        <w:t> indépendamment du verbe HTTP utilisé (à condition qu'il soit supporté par le </w:t>
      </w:r>
      <w:hyperlink r:id="rId40" w:anchor="http_http_methods" w:tgtFrame="_blank" w:history="1">
        <w:r w:rsidRPr="008A6317">
          <w:rPr>
            <w:rFonts w:ascii="Times New Roman" w:eastAsia="Times New Roman" w:hAnsi="Times New Roman" w:cs="Times New Roman"/>
            <w:color w:val="0000FF"/>
            <w:sz w:val="24"/>
            <w:szCs w:val="24"/>
            <w:u w:val="single"/>
            <w:lang w:eastAsia="fr-FR"/>
          </w:rPr>
          <w:t>module http</w:t>
        </w:r>
      </w:hyperlink>
      <w:r w:rsidRPr="008A6317">
        <w:rPr>
          <w:rFonts w:ascii="Times New Roman" w:eastAsia="Times New Roman" w:hAnsi="Times New Roman" w:cs="Times New Roman"/>
          <w:sz w:val="24"/>
          <w:szCs w:val="24"/>
          <w:lang w:eastAsia="fr-FR"/>
        </w:rPr>
        <w:t>).</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app.all</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"/secret",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console.log(</w:t>
      </w:r>
      <w:proofErr w:type="gramEnd"/>
      <w:r w:rsidRPr="008A6317">
        <w:rPr>
          <w:rFonts w:ascii="var(--font-code)" w:eastAsia="Times New Roman" w:hAnsi="var(--font-code)" w:cs="Courier New"/>
          <w:sz w:val="20"/>
          <w:szCs w:val="20"/>
          <w:lang w:eastAsia="fr-FR"/>
        </w:rPr>
        <w:t>"Accès à la section secrète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 passe le contrôle au gestionnaire suivant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routes vous permettent de faire correspondre des modèles particuliers de caractères dans une URL, d'extraire certaines valeurs de l'URL et de les transmettre comme paramètres au gestionnaire de la route (en tant qu'attributs de l'objet de la demande transmis comme paramètre).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Il est souvent utile de regrouper les gestionnaires de route pour une partie particulière d'un site et d'y accéder en utilisant un préfixe de route commun (par exemple, un site avec un Wiki pourrait avoir toutes les routes liées au wiki dans un seul fichier et les faire accéder avec un préfixe de route de </w:t>
      </w:r>
      <w:r w:rsidRPr="008A6317">
        <w:rPr>
          <w:rFonts w:ascii="Times New Roman" w:eastAsia="Times New Roman" w:hAnsi="Times New Roman" w:cs="Times New Roman"/>
          <w:i/>
          <w:iCs/>
          <w:sz w:val="24"/>
          <w:szCs w:val="24"/>
          <w:lang w:eastAsia="fr-FR"/>
        </w:rPr>
        <w:t>/wiki/</w:t>
      </w:r>
      <w:r w:rsidRPr="008A6317">
        <w:rPr>
          <w:rFonts w:ascii="Times New Roman" w:eastAsia="Times New Roman" w:hAnsi="Times New Roman" w:cs="Times New Roman"/>
          <w:sz w:val="24"/>
          <w:szCs w:val="24"/>
          <w:lang w:eastAsia="fr-FR"/>
        </w:rPr>
        <w:t>). Dans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ceci est réalisé en utilisant l'objet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"https://expressjs.com/fr/guide/routing.html" \l "express-router"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express.Router</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Par exemple, nous pouvons créer notre route wiki dans un module nommé </w:t>
      </w:r>
      <w:r w:rsidRPr="008A6317">
        <w:rPr>
          <w:rFonts w:ascii="Times New Roman" w:eastAsia="Times New Roman" w:hAnsi="Times New Roman" w:cs="Times New Roman"/>
          <w:b/>
          <w:bCs/>
          <w:sz w:val="24"/>
          <w:szCs w:val="24"/>
          <w:lang w:eastAsia="fr-FR"/>
        </w:rPr>
        <w:t>wiki.js</w:t>
      </w:r>
      <w:r w:rsidRPr="008A6317">
        <w:rPr>
          <w:rFonts w:ascii="Times New Roman" w:eastAsia="Times New Roman" w:hAnsi="Times New Roman" w:cs="Times New Roman"/>
          <w:sz w:val="24"/>
          <w:szCs w:val="24"/>
          <w:lang w:eastAsia="fr-FR"/>
        </w:rPr>
        <w:t>, puis exporter l'objet </w:t>
      </w:r>
      <w:r w:rsidRPr="008A6317">
        <w:rPr>
          <w:rFonts w:ascii="var(--font-code)" w:eastAsia="Times New Roman" w:hAnsi="var(--font-code)" w:cs="Courier New"/>
          <w:sz w:val="20"/>
          <w:szCs w:val="20"/>
          <w:lang w:eastAsia="fr-FR"/>
        </w:rPr>
        <w:t>Router</w:t>
      </w:r>
      <w:r w:rsidRPr="008A6317">
        <w:rPr>
          <w:rFonts w:ascii="Times New Roman" w:eastAsia="Times New Roman" w:hAnsi="Times New Roman" w:cs="Times New Roman"/>
          <w:sz w:val="24"/>
          <w:szCs w:val="24"/>
          <w:lang w:eastAsia="fr-FR"/>
        </w:rPr>
        <w:t>, comme indiqué ci-dessous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wiki.js - Module route du wiki</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router = </w:t>
      </w:r>
      <w:proofErr w:type="spellStart"/>
      <w:r w:rsidRPr="008A6317">
        <w:rPr>
          <w:rFonts w:ascii="var(--font-code)" w:eastAsia="Times New Roman" w:hAnsi="var(--font-code)" w:cs="Courier New"/>
          <w:sz w:val="20"/>
          <w:szCs w:val="20"/>
          <w:lang w:eastAsia="fr-FR"/>
        </w:rPr>
        <w:t>express.Router</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Route vers la page d'accueil</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router.get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res.send</w:t>
      </w:r>
      <w:proofErr w:type="spellEnd"/>
      <w:proofErr w:type="gramEnd"/>
      <w:r w:rsidRPr="008A6317">
        <w:rPr>
          <w:rFonts w:ascii="var(--font-code)" w:eastAsia="Times New Roman" w:hAnsi="var(--font-code)" w:cs="Courier New"/>
          <w:sz w:val="20"/>
          <w:szCs w:val="20"/>
          <w:lang w:eastAsia="fr-FR"/>
        </w:rPr>
        <w:t>("Page d'accueil du wiki");</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Route vers la page à propos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router.get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"/about",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=&gt;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res.send</w:t>
      </w:r>
      <w:proofErr w:type="spellEnd"/>
      <w:proofErr w:type="gramEnd"/>
      <w:r w:rsidRPr="008A6317">
        <w:rPr>
          <w:rFonts w:ascii="var(--font-code)" w:eastAsia="Times New Roman" w:hAnsi="var(--font-code)" w:cs="Courier New"/>
          <w:sz w:val="20"/>
          <w:szCs w:val="20"/>
          <w:lang w:eastAsia="fr-FR"/>
        </w:rPr>
        <w:t>("À propos de ce wiki");</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module.exports</w:t>
      </w:r>
      <w:proofErr w:type="spellEnd"/>
      <w:proofErr w:type="gramEnd"/>
      <w:r w:rsidRPr="008A6317">
        <w:rPr>
          <w:rFonts w:ascii="var(--font-code)" w:eastAsia="Times New Roman" w:hAnsi="var(--font-code)" w:cs="Courier New"/>
          <w:sz w:val="20"/>
          <w:szCs w:val="20"/>
          <w:lang w:eastAsia="fr-FR"/>
        </w:rPr>
        <w:t xml:space="preserve"> = router;</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L'ajout de routes à l'objet </w:t>
      </w:r>
      <w:r w:rsidRPr="008A6317">
        <w:rPr>
          <w:rFonts w:ascii="var(--font-code)" w:eastAsia="Times New Roman" w:hAnsi="var(--font-code)" w:cs="Courier New"/>
          <w:sz w:val="20"/>
          <w:szCs w:val="20"/>
          <w:lang w:eastAsia="fr-FR"/>
        </w:rPr>
        <w:t>Router</w:t>
      </w:r>
      <w:r w:rsidRPr="008A6317">
        <w:rPr>
          <w:rFonts w:ascii="Times New Roman" w:eastAsia="Times New Roman" w:hAnsi="Times New Roman" w:cs="Times New Roman"/>
          <w:sz w:val="24"/>
          <w:szCs w:val="24"/>
          <w:lang w:eastAsia="fr-FR"/>
        </w:rPr>
        <w:t> est identique à l'ajout de routes à l'objet </w:t>
      </w:r>
      <w:proofErr w:type="spellStart"/>
      <w:r w:rsidRPr="008A6317">
        <w:rPr>
          <w:rFonts w:ascii="var(--font-code)" w:eastAsia="Times New Roman" w:hAnsi="var(--font-code)" w:cs="Courier New"/>
          <w:sz w:val="20"/>
          <w:szCs w:val="20"/>
          <w:lang w:eastAsia="fr-FR"/>
        </w:rPr>
        <w:t>app</w:t>
      </w:r>
      <w:proofErr w:type="spellEnd"/>
      <w:r w:rsidRPr="008A6317">
        <w:rPr>
          <w:rFonts w:ascii="Times New Roman" w:eastAsia="Times New Roman" w:hAnsi="Times New Roman" w:cs="Times New Roman"/>
          <w:sz w:val="24"/>
          <w:szCs w:val="24"/>
          <w:lang w:eastAsia="fr-FR"/>
        </w:rPr>
        <w:t> (comme indiqué précédemment).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utiliser le routeur dans notre fichier d'application principal, nous devrions alors </w:t>
      </w:r>
      <w:proofErr w:type="spellStart"/>
      <w:proofErr w:type="gram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le module route (</w:t>
      </w:r>
      <w:r w:rsidRPr="008A6317">
        <w:rPr>
          <w:rFonts w:ascii="Times New Roman" w:eastAsia="Times New Roman" w:hAnsi="Times New Roman" w:cs="Times New Roman"/>
          <w:b/>
          <w:bCs/>
          <w:sz w:val="24"/>
          <w:szCs w:val="24"/>
          <w:lang w:eastAsia="fr-FR"/>
        </w:rPr>
        <w:t>wiki.js</w:t>
      </w:r>
      <w:r w:rsidRPr="008A6317">
        <w:rPr>
          <w:rFonts w:ascii="Times New Roman" w:eastAsia="Times New Roman" w:hAnsi="Times New Roman" w:cs="Times New Roman"/>
          <w:sz w:val="24"/>
          <w:szCs w:val="24"/>
          <w:lang w:eastAsia="fr-FR"/>
        </w:rPr>
        <w:t>), puis appeler </w:t>
      </w:r>
      <w:r w:rsidRPr="008A6317">
        <w:rPr>
          <w:rFonts w:ascii="var(--font-code)" w:eastAsia="Times New Roman" w:hAnsi="var(--font-code)" w:cs="Courier New"/>
          <w:sz w:val="20"/>
          <w:szCs w:val="20"/>
          <w:lang w:eastAsia="fr-FR"/>
        </w:rPr>
        <w:t>use()</w:t>
      </w:r>
      <w:r w:rsidRPr="008A6317">
        <w:rPr>
          <w:rFonts w:ascii="Times New Roman" w:eastAsia="Times New Roman" w:hAnsi="Times New Roman" w:cs="Times New Roman"/>
          <w:sz w:val="24"/>
          <w:szCs w:val="24"/>
          <w:lang w:eastAsia="fr-FR"/>
        </w:rPr>
        <w:t> sur l'application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pour ajouter le routeur au chemin de manipulation du middleware. Les deux routes seront alors accessibles depuis </w:t>
      </w:r>
      <w:r w:rsidRPr="008A6317">
        <w:rPr>
          <w:rFonts w:ascii="var(--font-code)" w:eastAsia="Times New Roman" w:hAnsi="var(--font-code)" w:cs="Courier New"/>
          <w:sz w:val="20"/>
          <w:szCs w:val="20"/>
          <w:lang w:eastAsia="fr-FR"/>
        </w:rPr>
        <w:t>/wiki/</w:t>
      </w:r>
      <w:r w:rsidRPr="008A6317">
        <w:rPr>
          <w:rFonts w:ascii="Times New Roman" w:eastAsia="Times New Roman" w:hAnsi="Times New Roman" w:cs="Times New Roman"/>
          <w:sz w:val="24"/>
          <w:szCs w:val="24"/>
          <w:lang w:eastAsia="fr-FR"/>
        </w:rPr>
        <w:t> et </w:t>
      </w:r>
      <w:r w:rsidRPr="008A6317">
        <w:rPr>
          <w:rFonts w:ascii="var(--font-code)" w:eastAsia="Times New Roman" w:hAnsi="var(--font-code)" w:cs="Courier New"/>
          <w:sz w:val="20"/>
          <w:szCs w:val="20"/>
          <w:lang w:eastAsia="fr-FR"/>
        </w:rPr>
        <w:t>/wiki/about/</w:t>
      </w:r>
      <w:r w:rsidRPr="008A6317">
        <w:rPr>
          <w:rFonts w:ascii="Times New Roman" w:eastAsia="Times New Roman" w:hAnsi="Times New Roman" w:cs="Times New Roman"/>
          <w:sz w:val="24"/>
          <w:szCs w:val="24"/>
          <w:lang w:eastAsia="fr-FR"/>
        </w:rPr>
        <w:t>.</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wiki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("./wiki.js");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"/wiki", wiki);</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lastRenderedPageBreak/>
        <w:t>Nous vous montrerons beaucoup plus en détails comment travailler avec les routes, et en particulier comment utiliser le </w:t>
      </w:r>
      <w:r w:rsidRPr="008A6317">
        <w:rPr>
          <w:rFonts w:ascii="var(--font-code)" w:eastAsia="Times New Roman" w:hAnsi="var(--font-code)" w:cs="Courier New"/>
          <w:sz w:val="20"/>
          <w:szCs w:val="20"/>
          <w:lang w:eastAsia="fr-FR"/>
        </w:rPr>
        <w:t>Router</w:t>
      </w:r>
      <w:r w:rsidRPr="008A6317">
        <w:rPr>
          <w:rFonts w:ascii="Times New Roman" w:eastAsia="Times New Roman" w:hAnsi="Times New Roman" w:cs="Times New Roman"/>
          <w:sz w:val="24"/>
          <w:szCs w:val="24"/>
          <w:lang w:eastAsia="fr-FR"/>
        </w:rPr>
        <w:t>, plus tard dans la section liée </w:t>
      </w:r>
      <w:hyperlink r:id="rId41" w:tooltip="Cette page est actuellement disponible uniquement en anglais" w:history="1">
        <w:r w:rsidRPr="008A6317">
          <w:rPr>
            <w:rFonts w:ascii="Times New Roman" w:eastAsia="Times New Roman" w:hAnsi="Times New Roman" w:cs="Times New Roman"/>
            <w:color w:val="0000FF"/>
            <w:sz w:val="24"/>
            <w:szCs w:val="24"/>
            <w:u w:val="single"/>
            <w:lang w:eastAsia="fr-FR"/>
          </w:rPr>
          <w:t>Routes et contrôleurs</w:t>
        </w:r>
      </w:hyperlink>
      <w:r w:rsidRPr="008A6317">
        <w:rPr>
          <w:rFonts w:ascii="Times New Roman" w:eastAsia="Times New Roman" w:hAnsi="Times New Roman" w:cs="Times New Roman"/>
          <w:sz w:val="24"/>
          <w:szCs w:val="24"/>
          <w:lang w:eastAsia="fr-FR"/>
        </w:rPr>
        <w:t>.</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2" w:anchor="utilisation_dun_middlewareintergiciel" w:history="1">
        <w:r w:rsidR="008A6317" w:rsidRPr="008A6317">
          <w:rPr>
            <w:rFonts w:ascii="Times New Roman" w:eastAsia="Times New Roman" w:hAnsi="Times New Roman" w:cs="Times New Roman"/>
            <w:b/>
            <w:bCs/>
            <w:color w:val="0000FF"/>
            <w:sz w:val="27"/>
            <w:szCs w:val="27"/>
            <w:u w:val="single"/>
            <w:lang w:eastAsia="fr-FR"/>
          </w:rPr>
          <w:t>Utilisation d'un middleware/</w:t>
        </w:r>
        <w:proofErr w:type="spellStart"/>
        <w:r w:rsidR="008A6317" w:rsidRPr="008A6317">
          <w:rPr>
            <w:rFonts w:ascii="Times New Roman" w:eastAsia="Times New Roman" w:hAnsi="Times New Roman" w:cs="Times New Roman"/>
            <w:b/>
            <w:bCs/>
            <w:color w:val="0000FF"/>
            <w:sz w:val="27"/>
            <w:szCs w:val="27"/>
            <w:u w:val="single"/>
            <w:lang w:eastAsia="fr-FR"/>
          </w:rPr>
          <w:t>intergiciel</w:t>
        </w:r>
        <w:proofErr w:type="spellEnd"/>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(aussi appelé «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 est largement utilisé dans les applications d'Express, pour des tâches allant du service de fichiers statiques à la gestion des erreurs, en passant par la compression des réponses HTTP. Alors que les fonctions de route terminent le cycle requête-réponse HTTP en renvoyant une réponse au client HTTP, les fonctions d'</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effectuent </w:t>
      </w:r>
      <w:r w:rsidRPr="008A6317">
        <w:rPr>
          <w:rFonts w:ascii="Times New Roman" w:eastAsia="Times New Roman" w:hAnsi="Times New Roman" w:cs="Times New Roman"/>
          <w:i/>
          <w:iCs/>
          <w:sz w:val="24"/>
          <w:szCs w:val="24"/>
          <w:lang w:eastAsia="fr-FR"/>
        </w:rPr>
        <w:t>typiquement</w:t>
      </w:r>
      <w:r w:rsidRPr="008A6317">
        <w:rPr>
          <w:rFonts w:ascii="Times New Roman" w:eastAsia="Times New Roman" w:hAnsi="Times New Roman" w:cs="Times New Roman"/>
          <w:sz w:val="24"/>
          <w:szCs w:val="24"/>
          <w:lang w:eastAsia="fr-FR"/>
        </w:rPr>
        <w:t xml:space="preserve"> une opération sur la demande ou la réponse, puis appellent la fonction suivante dans la « pile », qui peut être un autre </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ou un gestionnaire de route. L'ordre dans lequel les </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xml:space="preserve"> sont appelés dépend du code de l'application.</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peut effectuer n'importe quelle opération, exécuter n'importe quel code, apporter des modifications à l'objet requête et réponse, et il peut </w:t>
      </w:r>
      <w:r w:rsidRPr="008A6317">
        <w:rPr>
          <w:rFonts w:ascii="Times New Roman" w:eastAsia="Times New Roman" w:hAnsi="Times New Roman" w:cs="Times New Roman"/>
          <w:i/>
          <w:iCs/>
          <w:sz w:val="24"/>
          <w:szCs w:val="24"/>
          <w:lang w:eastAsia="fr-FR"/>
        </w:rPr>
        <w:t>aussi mettre fin au cycle requête-réponse</w:t>
      </w:r>
      <w:r w:rsidRPr="008A6317">
        <w:rPr>
          <w:rFonts w:ascii="Times New Roman" w:eastAsia="Times New Roman" w:hAnsi="Times New Roman" w:cs="Times New Roman"/>
          <w:sz w:val="24"/>
          <w:szCs w:val="24"/>
          <w:lang w:eastAsia="fr-FR"/>
        </w:rPr>
        <w:t>. S'il ne met pas fin au cycle, alors il doit appeler </w:t>
      </w:r>
      <w:proofErr w:type="spellStart"/>
      <w:proofErr w:type="gram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pour passer le contrôle à la fonction suivante de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(ou la requête sera laissée en suspens).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La plupart des </w:t>
      </w:r>
      <w:proofErr w:type="spellStart"/>
      <w:r w:rsidRPr="008A6317">
        <w:rPr>
          <w:rFonts w:ascii="Times New Roman" w:eastAsia="Times New Roman" w:hAnsi="Times New Roman" w:cs="Times New Roman"/>
          <w:sz w:val="24"/>
          <w:szCs w:val="24"/>
          <w:lang w:eastAsia="fr-FR"/>
        </w:rPr>
        <w:t>apps</w:t>
      </w:r>
      <w:proofErr w:type="spellEnd"/>
      <w:r w:rsidRPr="008A6317">
        <w:rPr>
          <w:rFonts w:ascii="Times New Roman" w:eastAsia="Times New Roman" w:hAnsi="Times New Roman" w:cs="Times New Roman"/>
          <w:sz w:val="24"/>
          <w:szCs w:val="24"/>
          <w:lang w:eastAsia="fr-FR"/>
        </w:rPr>
        <w:t xml:space="preserve"> utiliseront des </w:t>
      </w:r>
      <w:r w:rsidRPr="008A6317">
        <w:rPr>
          <w:rFonts w:ascii="Times New Roman" w:eastAsia="Times New Roman" w:hAnsi="Times New Roman" w:cs="Times New Roman"/>
          <w:i/>
          <w:iCs/>
          <w:sz w:val="24"/>
          <w:szCs w:val="24"/>
          <w:lang w:eastAsia="fr-FR"/>
        </w:rPr>
        <w:t>programmes intermédiaires tiers</w:t>
      </w:r>
      <w:r w:rsidRPr="008A6317">
        <w:rPr>
          <w:rFonts w:ascii="Times New Roman" w:eastAsia="Times New Roman" w:hAnsi="Times New Roman" w:cs="Times New Roman"/>
          <w:sz w:val="24"/>
          <w:szCs w:val="24"/>
          <w:lang w:eastAsia="fr-FR"/>
        </w:rPr>
        <w:t> afin de simplifier les tâches courantes de développement web comme le travail avec les cookies, les sessions, l'authentification des utilisateurs, l'accès aux données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et JSON des requêtes, la journalisation, etc. Vous pouvez trouver une </w:t>
      </w:r>
      <w:hyperlink r:id="rId43" w:tgtFrame="_blank" w:history="1">
        <w:r w:rsidRPr="008A6317">
          <w:rPr>
            <w:rFonts w:ascii="Times New Roman" w:eastAsia="Times New Roman" w:hAnsi="Times New Roman" w:cs="Times New Roman"/>
            <w:color w:val="0000FF"/>
            <w:sz w:val="24"/>
            <w:szCs w:val="24"/>
            <w:u w:val="single"/>
            <w:lang w:eastAsia="fr-FR"/>
          </w:rPr>
          <w:t>liste des paquets </w:t>
        </w:r>
        <w:r w:rsidRPr="008A6317">
          <w:rPr>
            <w:rFonts w:ascii="Times New Roman" w:eastAsia="Times New Roman" w:hAnsi="Times New Roman" w:cs="Times New Roman"/>
            <w:i/>
            <w:iCs/>
            <w:color w:val="0000FF"/>
            <w:sz w:val="24"/>
            <w:szCs w:val="24"/>
            <w:u w:val="single"/>
            <w:lang w:eastAsia="fr-FR"/>
          </w:rPr>
          <w:t>middleware</w:t>
        </w:r>
        <w:r w:rsidRPr="008A6317">
          <w:rPr>
            <w:rFonts w:ascii="Times New Roman" w:eastAsia="Times New Roman" w:hAnsi="Times New Roman" w:cs="Times New Roman"/>
            <w:color w:val="0000FF"/>
            <w:sz w:val="24"/>
            <w:szCs w:val="24"/>
            <w:u w:val="single"/>
            <w:lang w:eastAsia="fr-FR"/>
          </w:rPr>
          <w:t> maintenus par l'équipe Express</w:t>
        </w:r>
      </w:hyperlink>
      <w:r w:rsidRPr="008A6317">
        <w:rPr>
          <w:rFonts w:ascii="Times New Roman" w:eastAsia="Times New Roman" w:hAnsi="Times New Roman" w:cs="Times New Roman"/>
          <w:sz w:val="24"/>
          <w:szCs w:val="24"/>
          <w:lang w:eastAsia="fr-FR"/>
        </w:rPr>
        <w:t> (qui inclut également d'autres paquets populaires de tiers). D'autres paquets Express sont disponibles sur le gestionnaire de paquets NPM.</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utiliser un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tiers, vous devez d'abord l'installer dans votre application à l'aide de NPM. Par exemple, pour installer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de journalisation des requêtes HTTP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"https://expressjs.com/fr/resources/middleware/morgan.html" \t "_blank" </w:instrText>
      </w:r>
      <w:r w:rsidRPr="008A6317">
        <w:rPr>
          <w:rFonts w:ascii="Times New Roman" w:eastAsia="Times New Roman" w:hAnsi="Times New Roman" w:cs="Times New Roman"/>
          <w:sz w:val="24"/>
          <w:szCs w:val="24"/>
          <w:lang w:eastAsia="fr-FR"/>
        </w:rPr>
        <w:fldChar w:fldCharType="separate"/>
      </w:r>
      <w:r w:rsidRPr="008A6317">
        <w:rPr>
          <w:rFonts w:ascii="Times New Roman" w:eastAsia="Times New Roman" w:hAnsi="Times New Roman" w:cs="Times New Roman"/>
          <w:color w:val="0000FF"/>
          <w:sz w:val="24"/>
          <w:szCs w:val="24"/>
          <w:u w:val="single"/>
          <w:lang w:eastAsia="fr-FR"/>
        </w:rPr>
        <w:t>morgan</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vous devez procéder comme suit :</w:t>
      </w:r>
    </w:p>
    <w:p w:rsidR="008A6317" w:rsidRPr="008A6317" w:rsidRDefault="008A6317" w:rsidP="008A6317">
      <w:pPr>
        <w:spacing w:after="0" w:line="240" w:lineRule="auto"/>
        <w:jc w:val="both"/>
        <w:rPr>
          <w:rFonts w:ascii="var(--font-code)" w:eastAsia="Times New Roman" w:hAnsi="var(--font-code)" w:cs="Times New Roman"/>
          <w:sz w:val="24"/>
          <w:szCs w:val="24"/>
          <w:lang w:eastAsia="fr-FR"/>
        </w:rPr>
      </w:pPr>
      <w:proofErr w:type="spellStart"/>
      <w:r w:rsidRPr="008A6317">
        <w:rPr>
          <w:rFonts w:ascii="var(--font-code)" w:eastAsia="Times New Roman" w:hAnsi="var(--font-code)" w:cs="Times New Roman"/>
          <w:caps/>
          <w:sz w:val="24"/>
          <w:szCs w:val="24"/>
          <w:lang w:eastAsia="fr-FR"/>
        </w:rPr>
        <w:t>bash</w:t>
      </w:r>
      <w:r w:rsidRPr="008A6317">
        <w:rPr>
          <w:rFonts w:ascii="var(--font-code)" w:eastAsia="Times New Roman" w:hAnsi="var(--font-code)" w:cs="Times New Roman"/>
          <w:sz w:val="24"/>
          <w:szCs w:val="24"/>
          <w:lang w:eastAsia="fr-FR"/>
        </w:rPr>
        <w:t>Copy</w:t>
      </w:r>
      <w:proofErr w:type="spellEnd"/>
      <w:r w:rsidRPr="008A6317">
        <w:rPr>
          <w:rFonts w:ascii="var(--font-code)" w:eastAsia="Times New Roman" w:hAnsi="var(--font-code)" w:cs="Times New Roman"/>
          <w:sz w:val="24"/>
          <w:szCs w:val="24"/>
          <w:lang w:eastAsia="fr-FR"/>
        </w:rPr>
        <w:t xml:space="preserve"> to </w:t>
      </w:r>
      <w:proofErr w:type="spellStart"/>
      <w:r w:rsidRPr="008A6317">
        <w:rPr>
          <w:rFonts w:ascii="var(--font-code)" w:eastAsia="Times New Roman" w:hAnsi="var(--font-code)" w:cs="Times New Roman"/>
          <w:sz w:val="24"/>
          <w:szCs w:val="24"/>
          <w:lang w:eastAsia="fr-FR"/>
        </w:rPr>
        <w:t>Clipboard</w:t>
      </w:r>
      <w:proofErr w:type="spellEnd"/>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npm</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install</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morgan</w:t>
      </w:r>
      <w:proofErr w:type="spellEnd"/>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pourriez alors appeler </w:t>
      </w:r>
      <w:proofErr w:type="gramStart"/>
      <w:r w:rsidRPr="008A6317">
        <w:rPr>
          <w:rFonts w:ascii="var(--font-code)" w:eastAsia="Times New Roman" w:hAnsi="var(--font-code)" w:cs="Courier New"/>
          <w:sz w:val="20"/>
          <w:szCs w:val="20"/>
          <w:lang w:eastAsia="fr-FR"/>
        </w:rPr>
        <w:t>use(</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sur l'objet </w:t>
      </w:r>
      <w:r w:rsidRPr="008A6317">
        <w:rPr>
          <w:rFonts w:ascii="Times New Roman" w:eastAsia="Times New Roman" w:hAnsi="Times New Roman" w:cs="Times New Roman"/>
          <w:i/>
          <w:iCs/>
          <w:sz w:val="24"/>
          <w:szCs w:val="24"/>
          <w:lang w:eastAsia="fr-FR"/>
        </w:rPr>
        <w:t>Express application</w:t>
      </w:r>
      <w:r w:rsidRPr="008A6317">
        <w:rPr>
          <w:rFonts w:ascii="Times New Roman" w:eastAsia="Times New Roman" w:hAnsi="Times New Roman" w:cs="Times New Roman"/>
          <w:sz w:val="24"/>
          <w:szCs w:val="24"/>
          <w:lang w:eastAsia="fr-FR"/>
        </w:rPr>
        <w:t> pour ajouter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à la pile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logger</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morgan</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app</w:t>
      </w:r>
      <w:proofErr w:type="spellEnd"/>
      <w:r w:rsidRPr="008A6317">
        <w:rPr>
          <w:rFonts w:ascii="var(--font-code)" w:eastAsia="Times New Roman" w:hAnsi="var(--font-code)" w:cs="Courier New"/>
          <w:sz w:val="20"/>
          <w:szCs w:val="20"/>
          <w:lang w:eastAsia="fr-FR"/>
        </w:rPr>
        <w:t xml:space="preserve"> = 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logger</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dev</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Les fonctions d'</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et de routage sont appelées dans l'ordre où elles sont déclarées. Pour certains </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l'ordre est important (par exemple, si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de session dépend de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de cookie, alors le gestionnaire de cookie doit être ajouté en premier). Il est presque toujours nécessaire d'appeler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avant de définir les routes, sinon vos gestionnaires de routes n'auront pas accès aux fonctionnalités ajoutées par votre </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Vous pouvez écrire vos propres fonctions </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et vous serez probablement amené à le faire (ne serait-ce que pour créer un code de gestion des erreurs). La </w:t>
      </w:r>
      <w:r w:rsidRPr="008A6317">
        <w:rPr>
          <w:rFonts w:ascii="Times New Roman" w:eastAsia="Times New Roman" w:hAnsi="Times New Roman" w:cs="Times New Roman"/>
          <w:b/>
          <w:bCs/>
          <w:sz w:val="24"/>
          <w:szCs w:val="24"/>
          <w:lang w:eastAsia="fr-FR"/>
        </w:rPr>
        <w:t>seule</w:t>
      </w:r>
      <w:r w:rsidRPr="008A6317">
        <w:rPr>
          <w:rFonts w:ascii="Times New Roman" w:eastAsia="Times New Roman" w:hAnsi="Times New Roman" w:cs="Times New Roman"/>
          <w:sz w:val="24"/>
          <w:szCs w:val="24"/>
          <w:lang w:eastAsia="fr-FR"/>
        </w:rPr>
        <w:t> différence entre une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et un </w:t>
      </w:r>
      <w:r w:rsidRPr="008A6317">
        <w:rPr>
          <w:rFonts w:ascii="Times New Roman" w:eastAsia="Times New Roman" w:hAnsi="Times New Roman" w:cs="Times New Roman"/>
          <w:i/>
          <w:iCs/>
          <w:sz w:val="24"/>
          <w:szCs w:val="24"/>
          <w:lang w:eastAsia="fr-FR"/>
        </w:rPr>
        <w:t>callback</w:t>
      </w:r>
      <w:r w:rsidRPr="008A6317">
        <w:rPr>
          <w:rFonts w:ascii="Times New Roman" w:eastAsia="Times New Roman" w:hAnsi="Times New Roman" w:cs="Times New Roman"/>
          <w:sz w:val="24"/>
          <w:szCs w:val="24"/>
          <w:lang w:eastAsia="fr-FR"/>
        </w:rPr>
        <w:t> de gestionnaire de route est que les fonctions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ont un troisième argument </w:t>
      </w:r>
      <w:proofErr w:type="spellStart"/>
      <w:r w:rsidRPr="008A6317">
        <w:rPr>
          <w:rFonts w:ascii="var(--font-code)" w:eastAsia="Times New Roman" w:hAnsi="var(--font-code)" w:cs="Courier New"/>
          <w:sz w:val="20"/>
          <w:szCs w:val="20"/>
          <w:lang w:eastAsia="fr-FR"/>
        </w:rPr>
        <w:t>next</w:t>
      </w:r>
      <w:proofErr w:type="spellEnd"/>
      <w:r w:rsidRPr="008A6317">
        <w:rPr>
          <w:rFonts w:ascii="Times New Roman" w:eastAsia="Times New Roman" w:hAnsi="Times New Roman" w:cs="Times New Roman"/>
          <w:sz w:val="24"/>
          <w:szCs w:val="24"/>
          <w:lang w:eastAsia="fr-FR"/>
        </w:rPr>
        <w:t>, que les fonctions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xml:space="preserve"> sont </w:t>
      </w:r>
      <w:r w:rsidRPr="008A6317">
        <w:rPr>
          <w:rFonts w:ascii="Times New Roman" w:eastAsia="Times New Roman" w:hAnsi="Times New Roman" w:cs="Times New Roman"/>
          <w:sz w:val="24"/>
          <w:szCs w:val="24"/>
          <w:lang w:eastAsia="fr-FR"/>
        </w:rPr>
        <w:lastRenderedPageBreak/>
        <w:t>censées appeler si elles ne sont pas celle qui termine le cycle de requête (lorsque la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est appelée, cela contient la fonction </w:t>
      </w:r>
      <w:proofErr w:type="spellStart"/>
      <w:r w:rsidRPr="008A6317">
        <w:rPr>
          <w:rFonts w:ascii="Times New Roman" w:eastAsia="Times New Roman" w:hAnsi="Times New Roman" w:cs="Times New Roman"/>
          <w:i/>
          <w:iCs/>
          <w:sz w:val="24"/>
          <w:szCs w:val="24"/>
          <w:lang w:eastAsia="fr-FR"/>
        </w:rPr>
        <w:t>next</w:t>
      </w:r>
      <w:proofErr w:type="spellEnd"/>
      <w:r w:rsidRPr="008A6317">
        <w:rPr>
          <w:rFonts w:ascii="Times New Roman" w:eastAsia="Times New Roman" w:hAnsi="Times New Roman" w:cs="Times New Roman"/>
          <w:sz w:val="24"/>
          <w:szCs w:val="24"/>
          <w:lang w:eastAsia="fr-FR"/>
        </w:rPr>
        <w:t> qui doit être appelée).</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pouvez ajouter une fonction d'</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à la chaîne de traitement avec </w:t>
      </w: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ou </w:t>
      </w:r>
      <w:proofErr w:type="spellStart"/>
      <w:r w:rsidRPr="008A6317">
        <w:rPr>
          <w:rFonts w:ascii="var(--font-code)" w:eastAsia="Times New Roman" w:hAnsi="var(--font-code)" w:cs="Courier New"/>
          <w:sz w:val="20"/>
          <w:szCs w:val="20"/>
          <w:lang w:eastAsia="fr-FR"/>
        </w:rPr>
        <w:t>app.add</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selon que vous voulez appliquer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à toutes les réponses ou aux réponses avec un verbe HTTP particulier (</w:t>
      </w:r>
      <w:r w:rsidRPr="008A6317">
        <w:rPr>
          <w:rFonts w:ascii="var(--font-code)" w:eastAsia="Times New Roman" w:hAnsi="var(--font-code)" w:cs="Courier New"/>
          <w:sz w:val="20"/>
          <w:szCs w:val="20"/>
          <w:lang w:eastAsia="fr-FR"/>
        </w:rPr>
        <w:t>GET</w:t>
      </w:r>
      <w:r w:rsidRPr="008A6317">
        <w:rPr>
          <w:rFonts w:ascii="Times New Roman" w:eastAsia="Times New Roman" w:hAnsi="Times New Roman" w:cs="Times New Roman"/>
          <w:sz w:val="24"/>
          <w:szCs w:val="24"/>
          <w:lang w:eastAsia="fr-FR"/>
        </w:rPr>
        <w:t>, </w:t>
      </w:r>
      <w:r w:rsidRPr="008A6317">
        <w:rPr>
          <w:rFonts w:ascii="var(--font-code)" w:eastAsia="Times New Roman" w:hAnsi="var(--font-code)" w:cs="Courier New"/>
          <w:sz w:val="20"/>
          <w:szCs w:val="20"/>
          <w:lang w:eastAsia="fr-FR"/>
        </w:rPr>
        <w:t>POST</w:t>
      </w:r>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etc</w:t>
      </w:r>
      <w:proofErr w:type="spellEnd"/>
      <w:r w:rsidRPr="008A6317">
        <w:rPr>
          <w:rFonts w:ascii="Times New Roman" w:eastAsia="Times New Roman" w:hAnsi="Times New Roman" w:cs="Times New Roman"/>
          <w:sz w:val="24"/>
          <w:szCs w:val="24"/>
          <w:lang w:eastAsia="fr-FR"/>
        </w:rPr>
        <w:t>). Vous spécifiez les routes de la même manière dans les deux cas, bien que la route soit facultative lors de l'appel à </w:t>
      </w: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L'exemple ci-dessous montre comment vous pouvez ajouter la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en utilisant les deux méthodes, et avec/sans route.</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app</w:t>
      </w:r>
      <w:proofErr w:type="spellEnd"/>
      <w:r w:rsidRPr="008A6317">
        <w:rPr>
          <w:rFonts w:ascii="var(--font-code)" w:eastAsia="Times New Roman" w:hAnsi="var(--font-code)" w:cs="Courier New"/>
          <w:sz w:val="20"/>
          <w:szCs w:val="20"/>
          <w:lang w:eastAsia="fr-FR"/>
        </w:rPr>
        <w:t xml:space="preserve"> = 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Un exemple de fonction middleware</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gramStart"/>
      <w:r w:rsidRPr="008A6317">
        <w:rPr>
          <w:rFonts w:ascii="var(--font-code)" w:eastAsia="Times New Roman" w:hAnsi="var(--font-code)" w:cs="Courier New"/>
          <w:sz w:val="20"/>
          <w:szCs w:val="20"/>
          <w:lang w:eastAsia="fr-FR"/>
        </w:rPr>
        <w:t>let</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a_middleware_function</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 ... effectuer certaines opérations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xml:space="preserve">); // Appelez </w:t>
      </w:r>
      <w:proofErr w:type="spell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 pour qu'Express appelle la fonction middleware suivante dans la chaîne.</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Fonction ajoutée avec </w:t>
      </w:r>
      <w:proofErr w:type="gramStart"/>
      <w:r w:rsidRPr="008A6317">
        <w:rPr>
          <w:rFonts w:ascii="var(--font-code)" w:eastAsia="Times New Roman" w:hAnsi="var(--font-code)" w:cs="Courier New"/>
          <w:sz w:val="20"/>
          <w:szCs w:val="20"/>
          <w:lang w:eastAsia="fr-FR"/>
        </w:rPr>
        <w:t>use(</w:t>
      </w:r>
      <w:proofErr w:type="gramEnd"/>
      <w:r w:rsidRPr="008A6317">
        <w:rPr>
          <w:rFonts w:ascii="var(--font-code)" w:eastAsia="Times New Roman" w:hAnsi="var(--font-code)" w:cs="Courier New"/>
          <w:sz w:val="20"/>
          <w:szCs w:val="20"/>
          <w:lang w:eastAsia="fr-FR"/>
        </w:rPr>
        <w:t>) pour toutes les routes et verbes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a_middleware_function</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Fonction ajoutée avec </w:t>
      </w:r>
      <w:proofErr w:type="gramStart"/>
      <w:r w:rsidRPr="008A6317">
        <w:rPr>
          <w:rFonts w:ascii="var(--font-code)" w:eastAsia="Times New Roman" w:hAnsi="var(--font-code)" w:cs="Courier New"/>
          <w:sz w:val="20"/>
          <w:szCs w:val="20"/>
          <w:lang w:eastAsia="fr-FR"/>
        </w:rPr>
        <w:t>use(</w:t>
      </w:r>
      <w:proofErr w:type="gramEnd"/>
      <w:r w:rsidRPr="008A6317">
        <w:rPr>
          <w:rFonts w:ascii="var(--font-code)" w:eastAsia="Times New Roman" w:hAnsi="var(--font-code)" w:cs="Courier New"/>
          <w:sz w:val="20"/>
          <w:szCs w:val="20"/>
          <w:lang w:eastAsia="fr-FR"/>
        </w:rPr>
        <w:t>) pour une route spécifique</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uneroute</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a_middleware_function</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Une fonction middleware ajoutée pour un verbe et une route HTTP spécifiques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a_middleware_function</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app.listen</w:t>
      </w:r>
      <w:proofErr w:type="spellEnd"/>
      <w:proofErr w:type="gramEnd"/>
      <w:r w:rsidRPr="008A6317">
        <w:rPr>
          <w:rFonts w:ascii="var(--font-code)" w:eastAsia="Times New Roman" w:hAnsi="var(--font-code)" w:cs="Courier New"/>
          <w:sz w:val="20"/>
          <w:szCs w:val="20"/>
          <w:lang w:eastAsia="fr-FR"/>
        </w:rPr>
        <w:t>(3000);</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Ci-dessus, nous déclarons la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séparément, puis nous la définissons comme fonction de rappel. Dans notre précédente fonction de gestion de route, nous avons déclaré la fonction de rappel lorsqu'elle a été utilisée. En JavaScript, les deux approches sont valables.</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La documentation d'Express contient beaucoup d'autres excellents documents sur </w:t>
      </w:r>
      <w:hyperlink r:id="rId44" w:tgtFrame="_blank" w:history="1">
        <w:r w:rsidRPr="008A6317">
          <w:rPr>
            <w:rFonts w:ascii="Times New Roman" w:eastAsia="Times New Roman" w:hAnsi="Times New Roman" w:cs="Times New Roman"/>
            <w:color w:val="0000FF"/>
            <w:sz w:val="24"/>
            <w:szCs w:val="24"/>
            <w:u w:val="single"/>
            <w:lang w:eastAsia="fr-FR"/>
          </w:rPr>
          <w:t>l'utilisation</w:t>
        </w:r>
      </w:hyperlink>
      <w:r w:rsidRPr="008A6317">
        <w:rPr>
          <w:rFonts w:ascii="Times New Roman" w:eastAsia="Times New Roman" w:hAnsi="Times New Roman" w:cs="Times New Roman"/>
          <w:sz w:val="24"/>
          <w:szCs w:val="24"/>
          <w:lang w:eastAsia="fr-FR"/>
        </w:rPr>
        <w:t> et </w:t>
      </w:r>
      <w:hyperlink r:id="rId45" w:tgtFrame="_blank" w:history="1">
        <w:r w:rsidRPr="008A6317">
          <w:rPr>
            <w:rFonts w:ascii="Times New Roman" w:eastAsia="Times New Roman" w:hAnsi="Times New Roman" w:cs="Times New Roman"/>
            <w:color w:val="0000FF"/>
            <w:sz w:val="24"/>
            <w:szCs w:val="24"/>
            <w:u w:val="single"/>
            <w:lang w:eastAsia="fr-FR"/>
          </w:rPr>
          <w:t>l'écriture</w:t>
        </w:r>
      </w:hyperlink>
      <w:r w:rsidRPr="008A6317">
        <w:rPr>
          <w:rFonts w:ascii="Times New Roman" w:eastAsia="Times New Roman" w:hAnsi="Times New Roman" w:cs="Times New Roman"/>
          <w:sz w:val="24"/>
          <w:szCs w:val="24"/>
          <w:lang w:eastAsia="fr-FR"/>
        </w:rPr>
        <w:t> d'</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xml:space="preserve"> Express.</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6" w:anchor="servir_les_fichiers_statiques" w:history="1">
        <w:r w:rsidR="008A6317" w:rsidRPr="008A6317">
          <w:rPr>
            <w:rFonts w:ascii="Times New Roman" w:eastAsia="Times New Roman" w:hAnsi="Times New Roman" w:cs="Times New Roman"/>
            <w:b/>
            <w:bCs/>
            <w:color w:val="0000FF"/>
            <w:sz w:val="27"/>
            <w:szCs w:val="27"/>
            <w:u w:val="single"/>
            <w:lang w:eastAsia="fr-FR"/>
          </w:rPr>
          <w:t>Servir les fichiers statiques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pouvez utiliser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"express.static" \t "_blank" </w:instrText>
      </w:r>
      <w:r w:rsidRPr="008A6317">
        <w:rPr>
          <w:rFonts w:ascii="Times New Roman" w:eastAsia="Times New Roman" w:hAnsi="Times New Roman" w:cs="Times New Roman"/>
          <w:sz w:val="24"/>
          <w:szCs w:val="24"/>
          <w:lang w:eastAsia="fr-FR"/>
        </w:rPr>
        <w:fldChar w:fldCharType="separate"/>
      </w:r>
      <w:r w:rsidRPr="008A6317">
        <w:rPr>
          <w:rFonts w:ascii="Times New Roman" w:eastAsia="Times New Roman" w:hAnsi="Times New Roman" w:cs="Times New Roman"/>
          <w:color w:val="0000FF"/>
          <w:sz w:val="24"/>
          <w:szCs w:val="24"/>
          <w:u w:val="single"/>
          <w:lang w:eastAsia="fr-FR"/>
        </w:rPr>
        <w:t>express.static</w:t>
      </w:r>
      <w:proofErr w:type="spellEnd"/>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pour servir des fichiers statiques, notamment vos images, CSS et JavaScript (</w:t>
      </w:r>
      <w:proofErr w:type="spellStart"/>
      <w:r w:rsidRPr="008A6317">
        <w:rPr>
          <w:rFonts w:ascii="var(--font-code)" w:eastAsia="Times New Roman" w:hAnsi="var(--font-code)" w:cs="Courier New"/>
          <w:sz w:val="20"/>
          <w:szCs w:val="20"/>
          <w:lang w:eastAsia="fr-FR"/>
        </w:rPr>
        <w:t>static</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est la seule fonction de l'</w:t>
      </w:r>
      <w:proofErr w:type="spellStart"/>
      <w:r w:rsidRPr="008A6317">
        <w:rPr>
          <w:rFonts w:ascii="Times New Roman" w:eastAsia="Times New Roman" w:hAnsi="Times New Roman" w:cs="Times New Roman"/>
          <w:sz w:val="24"/>
          <w:szCs w:val="24"/>
          <w:lang w:eastAsia="fr-FR"/>
        </w:rPr>
        <w:t>intergiciel</w:t>
      </w:r>
      <w:proofErr w:type="spellEnd"/>
      <w:r w:rsidRPr="008A6317">
        <w:rPr>
          <w:rFonts w:ascii="Times New Roman" w:eastAsia="Times New Roman" w:hAnsi="Times New Roman" w:cs="Times New Roman"/>
          <w:sz w:val="24"/>
          <w:szCs w:val="24"/>
          <w:lang w:eastAsia="fr-FR"/>
        </w:rPr>
        <w:t xml:space="preserve"> qui fait réellement </w:t>
      </w:r>
      <w:r w:rsidRPr="008A6317">
        <w:rPr>
          <w:rFonts w:ascii="Times New Roman" w:eastAsia="Times New Roman" w:hAnsi="Times New Roman" w:cs="Times New Roman"/>
          <w:b/>
          <w:bCs/>
          <w:sz w:val="24"/>
          <w:szCs w:val="24"/>
          <w:lang w:eastAsia="fr-FR"/>
        </w:rPr>
        <w:t>partie</w:t>
      </w:r>
      <w:r w:rsidRPr="008A6317">
        <w:rPr>
          <w:rFonts w:ascii="Times New Roman" w:eastAsia="Times New Roman" w:hAnsi="Times New Roman" w:cs="Times New Roman"/>
          <w:sz w:val="24"/>
          <w:szCs w:val="24"/>
          <w:lang w:eastAsia="fr-FR"/>
        </w:rPr>
        <w:t> d'</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Par exemple, vous utiliserez la ligne ci-dessous pour servir des images, des fichiers CSS et des fichiers JavaScript à partir d'un répertoire nommé </w:t>
      </w:r>
      <w:r w:rsidRPr="008A6317">
        <w:rPr>
          <w:rFonts w:ascii="Times New Roman" w:eastAsia="Times New Roman" w:hAnsi="Times New Roman" w:cs="Times New Roman"/>
          <w:b/>
          <w:bCs/>
          <w:sz w:val="24"/>
          <w:szCs w:val="24"/>
          <w:lang w:eastAsia="fr-FR"/>
        </w:rPr>
        <w:t>'public'</w:t>
      </w:r>
      <w:r w:rsidRPr="008A6317">
        <w:rPr>
          <w:rFonts w:ascii="Times New Roman" w:eastAsia="Times New Roman" w:hAnsi="Times New Roman" w:cs="Times New Roman"/>
          <w:sz w:val="24"/>
          <w:szCs w:val="24"/>
          <w:lang w:eastAsia="fr-FR"/>
        </w:rPr>
        <w:t xml:space="preserve"> au même niveau que celui où vous appelez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proofErr w:type="gramStart"/>
      <w:r w:rsidRPr="008A6317">
        <w:rPr>
          <w:rFonts w:ascii="var(--font-code)" w:eastAsia="Times New Roman" w:hAnsi="var(--font-code)" w:cs="Courier New"/>
          <w:sz w:val="20"/>
          <w:szCs w:val="20"/>
          <w:lang w:eastAsia="fr-FR"/>
        </w:rPr>
        <w:t>express.static</w:t>
      </w:r>
      <w:proofErr w:type="spellEnd"/>
      <w:proofErr w:type="gramEnd"/>
      <w:r w:rsidRPr="008A6317">
        <w:rPr>
          <w:rFonts w:ascii="var(--font-code)" w:eastAsia="Times New Roman" w:hAnsi="var(--font-code)" w:cs="Courier New"/>
          <w:sz w:val="20"/>
          <w:szCs w:val="20"/>
          <w:lang w:eastAsia="fr-FR"/>
        </w:rPr>
        <w:t>("public"));</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Tous les fichiers du répertoire public sont servis en ajoutant leur nom de fichier (</w:t>
      </w:r>
      <w:r w:rsidRPr="008A6317">
        <w:rPr>
          <w:rFonts w:ascii="Times New Roman" w:eastAsia="Times New Roman" w:hAnsi="Times New Roman" w:cs="Times New Roman"/>
          <w:i/>
          <w:iCs/>
          <w:sz w:val="24"/>
          <w:szCs w:val="24"/>
          <w:lang w:eastAsia="fr-FR"/>
        </w:rPr>
        <w:t>relatif</w:t>
      </w:r>
      <w:r w:rsidRPr="008A6317">
        <w:rPr>
          <w:rFonts w:ascii="Times New Roman" w:eastAsia="Times New Roman" w:hAnsi="Times New Roman" w:cs="Times New Roman"/>
          <w:sz w:val="24"/>
          <w:szCs w:val="24"/>
          <w:lang w:eastAsia="fr-FR"/>
        </w:rPr>
        <w:t> au répertoire "public" de base) à l'URL de base. Ainsi, par exemple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lastRenderedPageBreak/>
        <w:t>https://localhost:3000/images/dog.jpg</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https://localhost:3000/css/style.css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https://localhost:3000/js/app.js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https://localhost:3000/about.html</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pouvez appeler </w:t>
      </w:r>
      <w:proofErr w:type="spellStart"/>
      <w:proofErr w:type="gramStart"/>
      <w:r w:rsidRPr="008A6317">
        <w:rPr>
          <w:rFonts w:ascii="var(--font-code)" w:eastAsia="Times New Roman" w:hAnsi="var(--font-code)" w:cs="Courier New"/>
          <w:sz w:val="20"/>
          <w:szCs w:val="20"/>
          <w:lang w:eastAsia="fr-FR"/>
        </w:rPr>
        <w:t>static</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plusieurs fois pour servir plusieurs répertoires. Si un fichier ne peut pas être trouvé par une fonction middleware, alors il sera simplement transmis au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suivant (l'ordre dans lequel le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est appelé est basé sur votre ordre de déclaration).</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proofErr w:type="gramStart"/>
      <w:r w:rsidRPr="008A6317">
        <w:rPr>
          <w:rFonts w:ascii="var(--font-code)" w:eastAsia="Times New Roman" w:hAnsi="var(--font-code)" w:cs="Courier New"/>
          <w:sz w:val="20"/>
          <w:szCs w:val="20"/>
          <w:lang w:eastAsia="fr-FR"/>
        </w:rPr>
        <w:t>express.static</w:t>
      </w:r>
      <w:proofErr w:type="spellEnd"/>
      <w:proofErr w:type="gramEnd"/>
      <w:r w:rsidRPr="008A6317">
        <w:rPr>
          <w:rFonts w:ascii="var(--font-code)" w:eastAsia="Times New Roman" w:hAnsi="var(--font-code)" w:cs="Courier New"/>
          <w:sz w:val="20"/>
          <w:szCs w:val="20"/>
          <w:lang w:eastAsia="fr-FR"/>
        </w:rPr>
        <w:t>("public"));</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proofErr w:type="gramStart"/>
      <w:r w:rsidRPr="008A6317">
        <w:rPr>
          <w:rFonts w:ascii="var(--font-code)" w:eastAsia="Times New Roman" w:hAnsi="var(--font-code)" w:cs="Courier New"/>
          <w:sz w:val="20"/>
          <w:szCs w:val="20"/>
          <w:lang w:eastAsia="fr-FR"/>
        </w:rPr>
        <w:t>express.static</w:t>
      </w:r>
      <w:proofErr w:type="spellEnd"/>
      <w:proofErr w:type="gramEnd"/>
      <w:r w:rsidRPr="008A6317">
        <w:rPr>
          <w:rFonts w:ascii="var(--font-code)" w:eastAsia="Times New Roman" w:hAnsi="var(--font-code)" w:cs="Courier New"/>
          <w:sz w:val="20"/>
          <w:szCs w:val="20"/>
          <w:lang w:eastAsia="fr-FR"/>
        </w:rPr>
        <w:t>("media"));</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Vous pouvez également créer un préfixe virtuel pour vos URL statiques, plutôt que de voir les fichiers ajoutés à l'URL de base. Par exemple, ici nous </w:t>
      </w:r>
      <w:hyperlink r:id="rId47" w:anchor="app.use" w:tgtFrame="_blank" w:history="1">
        <w:r w:rsidRPr="008A6317">
          <w:rPr>
            <w:rFonts w:ascii="Times New Roman" w:eastAsia="Times New Roman" w:hAnsi="Times New Roman" w:cs="Times New Roman"/>
            <w:color w:val="0000FF"/>
            <w:sz w:val="24"/>
            <w:szCs w:val="24"/>
            <w:u w:val="single"/>
            <w:lang w:eastAsia="fr-FR"/>
          </w:rPr>
          <w:t>spécifions un chemin de montage</w:t>
        </w:r>
      </w:hyperlink>
      <w:r w:rsidRPr="008A6317">
        <w:rPr>
          <w:rFonts w:ascii="Times New Roman" w:eastAsia="Times New Roman" w:hAnsi="Times New Roman" w:cs="Times New Roman"/>
          <w:sz w:val="24"/>
          <w:szCs w:val="24"/>
          <w:lang w:eastAsia="fr-FR"/>
        </w:rPr>
        <w:t> pour que les fichiers soient chargés avec le préfixe « /media »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xml:space="preserve">"/media", </w:t>
      </w:r>
      <w:proofErr w:type="spellStart"/>
      <w:r w:rsidRPr="008A6317">
        <w:rPr>
          <w:rFonts w:ascii="var(--font-code)" w:eastAsia="Times New Roman" w:hAnsi="var(--font-code)" w:cs="Courier New"/>
          <w:sz w:val="20"/>
          <w:szCs w:val="20"/>
          <w:lang w:eastAsia="fr-FR"/>
        </w:rPr>
        <w:t>express.static</w:t>
      </w:r>
      <w:proofErr w:type="spellEnd"/>
      <w:r w:rsidRPr="008A6317">
        <w:rPr>
          <w:rFonts w:ascii="var(--font-code)" w:eastAsia="Times New Roman" w:hAnsi="var(--font-code)" w:cs="Courier New"/>
          <w:sz w:val="20"/>
          <w:szCs w:val="20"/>
          <w:lang w:eastAsia="fr-FR"/>
        </w:rPr>
        <w:t>("public"));</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Maintenant, vous pouvez charger les fichiers qui se trouvent dans le répertoire </w:t>
      </w:r>
      <w:r w:rsidRPr="008A6317">
        <w:rPr>
          <w:rFonts w:ascii="var(--font-code)" w:eastAsia="Times New Roman" w:hAnsi="var(--font-code)" w:cs="Courier New"/>
          <w:sz w:val="20"/>
          <w:szCs w:val="20"/>
          <w:lang w:eastAsia="fr-FR"/>
        </w:rPr>
        <w:t>public</w:t>
      </w:r>
      <w:r w:rsidRPr="008A6317">
        <w:rPr>
          <w:rFonts w:ascii="Times New Roman" w:eastAsia="Times New Roman" w:hAnsi="Times New Roman" w:cs="Times New Roman"/>
          <w:sz w:val="24"/>
          <w:szCs w:val="24"/>
          <w:lang w:eastAsia="fr-FR"/>
        </w:rPr>
        <w:t> à partir du préfixe du chemin </w:t>
      </w:r>
      <w:r w:rsidRPr="008A6317">
        <w:rPr>
          <w:rFonts w:ascii="var(--font-code)" w:eastAsia="Times New Roman" w:hAnsi="var(--font-code)" w:cs="Courier New"/>
          <w:sz w:val="20"/>
          <w:szCs w:val="20"/>
          <w:lang w:eastAsia="fr-FR"/>
        </w:rPr>
        <w:t>/media</w:t>
      </w:r>
      <w:r w:rsidRPr="008A6317">
        <w:rPr>
          <w:rFonts w:ascii="Times New Roman" w:eastAsia="Times New Roman" w:hAnsi="Times New Roman" w:cs="Times New Roman"/>
          <w:sz w:val="24"/>
          <w:szCs w:val="24"/>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https://localhost:3000/media/images/dog.jpg</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https://localhost:3000/media/video/cat.mp4</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https://localhost:3000/media/cry.mp3</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Voir également </w:t>
      </w:r>
      <w:hyperlink r:id="rId48" w:tgtFrame="_blank" w:history="1">
        <w:r w:rsidRPr="008A6317">
          <w:rPr>
            <w:rFonts w:ascii="Times New Roman" w:eastAsia="Times New Roman" w:hAnsi="Times New Roman" w:cs="Times New Roman"/>
            <w:color w:val="0000FF"/>
            <w:sz w:val="24"/>
            <w:szCs w:val="24"/>
            <w:u w:val="single"/>
            <w:lang w:eastAsia="fr-FR"/>
          </w:rPr>
          <w:t>Servir des fichiers statiques dans Express</w:t>
        </w:r>
      </w:hyperlink>
      <w:r w:rsidRPr="008A6317">
        <w:rPr>
          <w:rFonts w:ascii="Times New Roman" w:eastAsia="Times New Roman" w:hAnsi="Times New Roman" w:cs="Times New Roman"/>
          <w:sz w:val="24"/>
          <w:szCs w:val="24"/>
          <w:lang w:eastAsia="fr-FR"/>
        </w:rPr>
        <w:t>.</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9" w:anchor="traitement_des_erreurs" w:history="1">
        <w:r w:rsidR="008A6317" w:rsidRPr="008A6317">
          <w:rPr>
            <w:rFonts w:ascii="Times New Roman" w:eastAsia="Times New Roman" w:hAnsi="Times New Roman" w:cs="Times New Roman"/>
            <w:b/>
            <w:bCs/>
            <w:color w:val="0000FF"/>
            <w:sz w:val="27"/>
            <w:szCs w:val="27"/>
            <w:u w:val="single"/>
            <w:lang w:eastAsia="fr-FR"/>
          </w:rPr>
          <w:t>Traitement des erreurs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erreurs sont traitées par une ou plusieurs fonctions spéciales du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qui ont quatre arguments, au lieu des trois habituels : </w:t>
      </w:r>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Par exemple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spellStart"/>
      <w:proofErr w:type="gramEnd"/>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console.error</w:t>
      </w:r>
      <w:proofErr w:type="spellEnd"/>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err.stack</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res.status</w:t>
      </w:r>
      <w:proofErr w:type="spellEnd"/>
      <w:proofErr w:type="gramEnd"/>
      <w:r w:rsidRPr="008A6317">
        <w:rPr>
          <w:rFonts w:ascii="var(--font-code)" w:eastAsia="Times New Roman" w:hAnsi="var(--font-code)" w:cs="Courier New"/>
          <w:sz w:val="20"/>
          <w:szCs w:val="20"/>
          <w:lang w:eastAsia="fr-FR"/>
        </w:rPr>
        <w:t>(500).</w:t>
      </w:r>
      <w:proofErr w:type="spellStart"/>
      <w:r w:rsidRPr="008A6317">
        <w:rPr>
          <w:rFonts w:ascii="var(--font-code)" w:eastAsia="Times New Roman" w:hAnsi="var(--font-code)" w:cs="Courier New"/>
          <w:sz w:val="20"/>
          <w:szCs w:val="20"/>
          <w:lang w:eastAsia="fr-FR"/>
        </w:rPr>
        <w:t>send</w:t>
      </w:r>
      <w:proofErr w:type="spellEnd"/>
      <w:r w:rsidRPr="008A6317">
        <w:rPr>
          <w:rFonts w:ascii="var(--font-code)" w:eastAsia="Times New Roman" w:hAnsi="var(--font-code)" w:cs="Courier New"/>
          <w:sz w:val="20"/>
          <w:szCs w:val="20"/>
          <w:lang w:eastAsia="fr-FR"/>
        </w:rPr>
        <w:t>("Quelque chose s'est cassé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Ceux-ci peuvent retourner tout contenu nécessaire, mais doivent être appelés après tous les autres </w:t>
      </w:r>
      <w:proofErr w:type="spellStart"/>
      <w:proofErr w:type="gramStart"/>
      <w:r w:rsidRPr="008A6317">
        <w:rPr>
          <w:rFonts w:ascii="var(--font-code)" w:eastAsia="Times New Roman" w:hAnsi="var(--font-code)" w:cs="Courier New"/>
          <w:sz w:val="20"/>
          <w:szCs w:val="20"/>
          <w:lang w:eastAsia="fr-FR"/>
        </w:rPr>
        <w:t>app.use</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et les appels de routes afin qu'ils soient le dernier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dans le processus de traitement des requêtes !</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Express est livré avec un gestionnaire d'erreurs intégré, qui prend en charge toutes les erreurs restantes qui pourraient être rencontrées dans l'application. Cette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de gestion des erreurs par défaut est ajoutée à la fin de la pile de fonctions middleware. Si vous passez une erreur à </w:t>
      </w:r>
      <w:proofErr w:type="spellStart"/>
      <w:proofErr w:type="gramStart"/>
      <w:r w:rsidRPr="008A6317">
        <w:rPr>
          <w:rFonts w:ascii="var(--font-code)" w:eastAsia="Times New Roman" w:hAnsi="var(--font-code)" w:cs="Courier New"/>
          <w:sz w:val="20"/>
          <w:szCs w:val="20"/>
          <w:lang w:eastAsia="fr-FR"/>
        </w:rPr>
        <w:t>next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r w:rsidRPr="008A6317">
        <w:rPr>
          <w:rFonts w:ascii="Times New Roman" w:eastAsia="Times New Roman" w:hAnsi="Times New Roman" w:cs="Times New Roman"/>
          <w:sz w:val="24"/>
          <w:szCs w:val="24"/>
          <w:lang w:eastAsia="fr-FR"/>
        </w:rPr>
        <w:t> et que vous ne la gérez pas dans un gestionnaire d'erreurs, elle sera traitée par le gestionnaire d'erreurs intégré ; l'erreur sera écrite au client avec la trace de la pile.</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lastRenderedPageBreak/>
        <w:t>Note :</w:t>
      </w:r>
      <w:r w:rsidRPr="008A6317">
        <w:rPr>
          <w:rFonts w:ascii="Times New Roman" w:eastAsia="Times New Roman" w:hAnsi="Times New Roman" w:cs="Times New Roman"/>
          <w:sz w:val="24"/>
          <w:szCs w:val="24"/>
          <w:lang w:eastAsia="fr-FR"/>
        </w:rPr>
        <w:t> La trace de la pile n'est pas incluse dans l'environnement de production. Pour exécuter une application serveur Express, la variable d'environnement </w:t>
      </w:r>
      <w:r w:rsidRPr="008A6317">
        <w:rPr>
          <w:rFonts w:ascii="var(--font-code)" w:eastAsia="Times New Roman" w:hAnsi="var(--font-code)" w:cs="Courier New"/>
          <w:sz w:val="20"/>
          <w:szCs w:val="20"/>
          <w:lang w:eastAsia="fr-FR"/>
        </w:rPr>
        <w:t>NODE_ENV</w:t>
      </w:r>
      <w:r w:rsidRPr="008A6317">
        <w:rPr>
          <w:rFonts w:ascii="Times New Roman" w:eastAsia="Times New Roman" w:hAnsi="Times New Roman" w:cs="Times New Roman"/>
          <w:sz w:val="24"/>
          <w:szCs w:val="24"/>
          <w:lang w:eastAsia="fr-FR"/>
        </w:rPr>
        <w:t> doit être définie avec la valeur </w:t>
      </w:r>
      <w:r w:rsidRPr="008A6317">
        <w:rPr>
          <w:rFonts w:ascii="var(--font-code)" w:eastAsia="Times New Roman" w:hAnsi="var(--font-code)" w:cs="Courier New"/>
          <w:sz w:val="20"/>
          <w:szCs w:val="20"/>
          <w:lang w:eastAsia="fr-FR"/>
        </w:rPr>
        <w:t>production</w:t>
      </w:r>
      <w:r w:rsidRPr="008A6317">
        <w:rPr>
          <w:rFonts w:ascii="Times New Roman" w:eastAsia="Times New Roman" w:hAnsi="Times New Roman" w:cs="Times New Roman"/>
          <w:sz w:val="24"/>
          <w:szCs w:val="24"/>
          <w:lang w:eastAsia="fr-FR"/>
        </w:rPr>
        <w:t>.</w:t>
      </w:r>
    </w:p>
    <w:p w:rsidR="008A6317" w:rsidRPr="008A6317" w:rsidRDefault="008A6317" w:rsidP="008A6317">
      <w:pPr>
        <w:spacing w:after="0"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b/>
          <w:bCs/>
          <w:sz w:val="24"/>
          <w:szCs w:val="24"/>
          <w:lang w:eastAsia="fr-FR"/>
        </w:rPr>
        <w:t>Note :</w:t>
      </w:r>
      <w:r w:rsidRPr="008A6317">
        <w:rPr>
          <w:rFonts w:ascii="Times New Roman" w:eastAsia="Times New Roman" w:hAnsi="Times New Roman" w:cs="Times New Roman"/>
          <w:sz w:val="24"/>
          <w:szCs w:val="24"/>
          <w:lang w:eastAsia="fr-FR"/>
        </w:rPr>
        <w:t> Les codes d'état HTTP 404 et autres « erreurs » ne sont pas traités comme des erreurs. Si vous voulez les gérer, vous pouvez ajouter une fonction </w:t>
      </w:r>
      <w:r w:rsidRPr="008A6317">
        <w:rPr>
          <w:rFonts w:ascii="Times New Roman" w:eastAsia="Times New Roman" w:hAnsi="Times New Roman" w:cs="Times New Roman"/>
          <w:i/>
          <w:iCs/>
          <w:sz w:val="24"/>
          <w:szCs w:val="24"/>
          <w:lang w:eastAsia="fr-FR"/>
        </w:rPr>
        <w:t>middleware</w:t>
      </w:r>
      <w:r w:rsidRPr="008A6317">
        <w:rPr>
          <w:rFonts w:ascii="Times New Roman" w:eastAsia="Times New Roman" w:hAnsi="Times New Roman" w:cs="Times New Roman"/>
          <w:sz w:val="24"/>
          <w:szCs w:val="24"/>
          <w:lang w:eastAsia="fr-FR"/>
        </w:rPr>
        <w:t> pour le faire. Pour plus d'informations, consultez la </w:t>
      </w:r>
      <w:hyperlink r:id="rId50" w:anchor="how-do-i-handle-404-responses" w:tgtFrame="_blank" w:history="1">
        <w:r w:rsidRPr="008A6317">
          <w:rPr>
            <w:rFonts w:ascii="Times New Roman" w:eastAsia="Times New Roman" w:hAnsi="Times New Roman" w:cs="Times New Roman"/>
            <w:color w:val="0000FF"/>
            <w:sz w:val="24"/>
            <w:szCs w:val="24"/>
            <w:u w:val="single"/>
            <w:lang w:eastAsia="fr-FR"/>
          </w:rPr>
          <w:t>FAQ</w:t>
        </w:r>
      </w:hyperlink>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plus d'informations, voir </w:t>
      </w:r>
      <w:hyperlink r:id="rId51" w:tgtFrame="_blank" w:history="1">
        <w:r w:rsidRPr="008A6317">
          <w:rPr>
            <w:rFonts w:ascii="Times New Roman" w:eastAsia="Times New Roman" w:hAnsi="Times New Roman" w:cs="Times New Roman"/>
            <w:color w:val="0000FF"/>
            <w:sz w:val="24"/>
            <w:szCs w:val="24"/>
            <w:u w:val="single"/>
            <w:lang w:eastAsia="fr-FR"/>
          </w:rPr>
          <w:t>Gestion des erreurs</w:t>
        </w:r>
      </w:hyperlink>
      <w:r w:rsidRPr="008A6317">
        <w:rPr>
          <w:rFonts w:ascii="Times New Roman" w:eastAsia="Times New Roman" w:hAnsi="Times New Roman" w:cs="Times New Roman"/>
          <w:sz w:val="24"/>
          <w:szCs w:val="24"/>
          <w:lang w:eastAsia="fr-FR"/>
        </w:rPr>
        <w:t> (docs Express).</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2" w:anchor="utilisation_des_bases_de_donn%C3%A9es" w:history="1">
        <w:r w:rsidR="008A6317" w:rsidRPr="008A6317">
          <w:rPr>
            <w:rFonts w:ascii="Times New Roman" w:eastAsia="Times New Roman" w:hAnsi="Times New Roman" w:cs="Times New Roman"/>
            <w:b/>
            <w:bCs/>
            <w:color w:val="0000FF"/>
            <w:sz w:val="27"/>
            <w:szCs w:val="27"/>
            <w:u w:val="single"/>
            <w:lang w:eastAsia="fr-FR"/>
          </w:rPr>
          <w:t>Utilisation des bases de données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Les </w:t>
      </w:r>
      <w:proofErr w:type="spellStart"/>
      <w:r w:rsidRPr="008A6317">
        <w:rPr>
          <w:rFonts w:ascii="Times New Roman" w:eastAsia="Times New Roman" w:hAnsi="Times New Roman" w:cs="Times New Roman"/>
          <w:sz w:val="24"/>
          <w:szCs w:val="24"/>
          <w:lang w:eastAsia="fr-FR"/>
        </w:rPr>
        <w:t>apps</w:t>
      </w:r>
      <w:proofErr w:type="spellEnd"/>
      <w:r w:rsidRPr="008A6317">
        <w:rPr>
          <w:rFonts w:ascii="Times New Roman" w:eastAsia="Times New Roman" w:hAnsi="Times New Roman" w:cs="Times New Roman"/>
          <w:sz w:val="24"/>
          <w:szCs w:val="24"/>
          <w:lang w:eastAsia="fr-FR"/>
        </w:rPr>
        <w:t>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peuvent utiliser tout mécanisme de base de données pris en charge par </w:t>
      </w:r>
      <w:proofErr w:type="spellStart"/>
      <w:r w:rsidRPr="008A6317">
        <w:rPr>
          <w:rFonts w:ascii="Times New Roman" w:eastAsia="Times New Roman" w:hAnsi="Times New Roman" w:cs="Times New Roman"/>
          <w:i/>
          <w:iCs/>
          <w:sz w:val="24"/>
          <w:szCs w:val="24"/>
          <w:lang w:eastAsia="fr-FR"/>
        </w:rPr>
        <w:t>Node</w:t>
      </w:r>
      <w:proofErr w:type="spellEnd"/>
      <w:r w:rsidRPr="008A6317">
        <w:rPr>
          <w:rFonts w:ascii="Times New Roman" w:eastAsia="Times New Roman" w:hAnsi="Times New Roman" w:cs="Times New Roman"/>
          <w:sz w:val="24"/>
          <w:szCs w:val="24"/>
          <w:lang w:eastAsia="fr-FR"/>
        </w:rPr>
        <w:t>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xml:space="preserve"> lui-même ne définit aucun comportements/exigences supplémentaire spécifique pour la gestion des bases de données). Il existe de nombreuses options, notamment PostgreSQL, MySQL, Redis, </w:t>
      </w:r>
      <w:proofErr w:type="spellStart"/>
      <w:r w:rsidRPr="008A6317">
        <w:rPr>
          <w:rFonts w:ascii="Times New Roman" w:eastAsia="Times New Roman" w:hAnsi="Times New Roman" w:cs="Times New Roman"/>
          <w:sz w:val="24"/>
          <w:szCs w:val="24"/>
          <w:lang w:eastAsia="fr-FR"/>
        </w:rPr>
        <w:t>SQLite</w:t>
      </w:r>
      <w:proofErr w:type="spellEnd"/>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MongoDB</w:t>
      </w:r>
      <w:proofErr w:type="spellEnd"/>
      <w:r w:rsidRPr="008A6317">
        <w:rPr>
          <w:rFonts w:ascii="Times New Roman" w:eastAsia="Times New Roman" w:hAnsi="Times New Roman" w:cs="Times New Roman"/>
          <w:sz w:val="24"/>
          <w:szCs w:val="24"/>
          <w:lang w:eastAsia="fr-FR"/>
        </w:rPr>
        <w:t>, etc.</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Pour les utiliser, vous devez d'abord installer le pilote de base de données à l'aide de NPM. Par exemple, pour installer le pilote de la populaire base de données </w:t>
      </w:r>
      <w:proofErr w:type="spellStart"/>
      <w:r w:rsidRPr="008A6317">
        <w:rPr>
          <w:rFonts w:ascii="Times New Roman" w:eastAsia="Times New Roman" w:hAnsi="Times New Roman" w:cs="Times New Roman"/>
          <w:sz w:val="24"/>
          <w:szCs w:val="24"/>
          <w:lang w:eastAsia="fr-FR"/>
        </w:rPr>
        <w:t>NoSQL</w:t>
      </w:r>
      <w:proofErr w:type="spellEnd"/>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MongoDB</w:t>
      </w:r>
      <w:proofErr w:type="spellEnd"/>
      <w:r w:rsidRPr="008A6317">
        <w:rPr>
          <w:rFonts w:ascii="Times New Roman" w:eastAsia="Times New Roman" w:hAnsi="Times New Roman" w:cs="Times New Roman"/>
          <w:sz w:val="24"/>
          <w:szCs w:val="24"/>
          <w:lang w:eastAsia="fr-FR"/>
        </w:rPr>
        <w:t>, vous devez utiliser la commande suivante :</w:t>
      </w:r>
    </w:p>
    <w:p w:rsidR="008A6317" w:rsidRPr="008A6317" w:rsidRDefault="008A6317" w:rsidP="008A6317">
      <w:pPr>
        <w:spacing w:after="0" w:line="240" w:lineRule="auto"/>
        <w:jc w:val="both"/>
        <w:rPr>
          <w:rFonts w:ascii="var(--font-code)" w:eastAsia="Times New Roman" w:hAnsi="var(--font-code)" w:cs="Times New Roman"/>
          <w:sz w:val="24"/>
          <w:szCs w:val="24"/>
          <w:lang w:eastAsia="fr-FR"/>
        </w:rPr>
      </w:pPr>
      <w:proofErr w:type="spellStart"/>
      <w:r w:rsidRPr="008A6317">
        <w:rPr>
          <w:rFonts w:ascii="var(--font-code)" w:eastAsia="Times New Roman" w:hAnsi="var(--font-code)" w:cs="Times New Roman"/>
          <w:caps/>
          <w:sz w:val="24"/>
          <w:szCs w:val="24"/>
          <w:lang w:eastAsia="fr-FR"/>
        </w:rPr>
        <w:t>bash</w:t>
      </w:r>
      <w:r w:rsidRPr="008A6317">
        <w:rPr>
          <w:rFonts w:ascii="var(--font-code)" w:eastAsia="Times New Roman" w:hAnsi="var(--font-code)" w:cs="Times New Roman"/>
          <w:sz w:val="24"/>
          <w:szCs w:val="24"/>
          <w:lang w:eastAsia="fr-FR"/>
        </w:rPr>
        <w:t>Copy</w:t>
      </w:r>
      <w:proofErr w:type="spellEnd"/>
      <w:r w:rsidRPr="008A6317">
        <w:rPr>
          <w:rFonts w:ascii="var(--font-code)" w:eastAsia="Times New Roman" w:hAnsi="var(--font-code)" w:cs="Times New Roman"/>
          <w:sz w:val="24"/>
          <w:szCs w:val="24"/>
          <w:lang w:eastAsia="fr-FR"/>
        </w:rPr>
        <w:t xml:space="preserve"> to </w:t>
      </w:r>
      <w:proofErr w:type="spellStart"/>
      <w:r w:rsidRPr="008A6317">
        <w:rPr>
          <w:rFonts w:ascii="var(--font-code)" w:eastAsia="Times New Roman" w:hAnsi="var(--font-code)" w:cs="Times New Roman"/>
          <w:sz w:val="24"/>
          <w:szCs w:val="24"/>
          <w:lang w:eastAsia="fr-FR"/>
        </w:rPr>
        <w:t>Clipboard</w:t>
      </w:r>
      <w:proofErr w:type="spellEnd"/>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npm</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install</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mongodb</w:t>
      </w:r>
      <w:proofErr w:type="spellEnd"/>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La base de données elle-même peut être installée localement ou sur un serveur en nuage. Dans votre code Express, vous avez besoin du pilote, vous vous connectez à la base de données, puis vous effectuez des opérations de création, lecture, mise à jour et suppression (en anglais, on utilise l'acronyme CRUD qui signifie </w:t>
      </w:r>
      <w:proofErr w:type="spellStart"/>
      <w:r w:rsidRPr="008A6317">
        <w:rPr>
          <w:rFonts w:ascii="Times New Roman" w:eastAsia="Times New Roman" w:hAnsi="Times New Roman" w:cs="Times New Roman"/>
          <w:i/>
          <w:iCs/>
          <w:sz w:val="24"/>
          <w:szCs w:val="24"/>
          <w:lang w:eastAsia="fr-FR"/>
        </w:rPr>
        <w:t>Create</w:t>
      </w:r>
      <w:proofErr w:type="spellEnd"/>
      <w:r w:rsidRPr="008A6317">
        <w:rPr>
          <w:rFonts w:ascii="Times New Roman" w:eastAsia="Times New Roman" w:hAnsi="Times New Roman" w:cs="Times New Roman"/>
          <w:i/>
          <w:iCs/>
          <w:sz w:val="24"/>
          <w:szCs w:val="24"/>
          <w:lang w:eastAsia="fr-FR"/>
        </w:rPr>
        <w:t xml:space="preserve">, Read, Update, </w:t>
      </w:r>
      <w:proofErr w:type="spellStart"/>
      <w:r w:rsidRPr="008A6317">
        <w:rPr>
          <w:rFonts w:ascii="Times New Roman" w:eastAsia="Times New Roman" w:hAnsi="Times New Roman" w:cs="Times New Roman"/>
          <w:i/>
          <w:iCs/>
          <w:sz w:val="24"/>
          <w:szCs w:val="24"/>
          <w:lang w:eastAsia="fr-FR"/>
        </w:rPr>
        <w:t>Delete</w:t>
      </w:r>
      <w:proofErr w:type="spellEnd"/>
      <w:r w:rsidRPr="008A6317">
        <w:rPr>
          <w:rFonts w:ascii="Times New Roman" w:eastAsia="Times New Roman" w:hAnsi="Times New Roman" w:cs="Times New Roman"/>
          <w:sz w:val="24"/>
          <w:szCs w:val="24"/>
          <w:lang w:eastAsia="fr-FR"/>
        </w:rPr>
        <w:t xml:space="preserve">). L'exemple ci-dessous (tiré de la documentation d'Express) montre comment vous pouvez trouver des enregistrements « mammifères » en utilisant </w:t>
      </w:r>
      <w:proofErr w:type="spellStart"/>
      <w:r w:rsidRPr="008A6317">
        <w:rPr>
          <w:rFonts w:ascii="Times New Roman" w:eastAsia="Times New Roman" w:hAnsi="Times New Roman" w:cs="Times New Roman"/>
          <w:sz w:val="24"/>
          <w:szCs w:val="24"/>
          <w:lang w:eastAsia="fr-FR"/>
        </w:rPr>
        <w:t>MongoDB</w:t>
      </w:r>
      <w:proofErr w:type="spellEnd"/>
      <w:r w:rsidRPr="008A6317">
        <w:rPr>
          <w:rFonts w:ascii="Times New Roman" w:eastAsia="Times New Roman" w:hAnsi="Times New Roman" w:cs="Times New Roman"/>
          <w:sz w:val="24"/>
          <w:szCs w:val="24"/>
          <w:lang w:eastAsia="fr-FR"/>
        </w:rPr>
        <w:t>.</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cela fonctionne avec les anciennes versions de </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 xml:space="preserve"> version ~ 2.2.33</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MongoClient</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MongoClient</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MongoClient.connect</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://localhost:27017/</w:t>
      </w:r>
      <w:proofErr w:type="spellStart"/>
      <w:r w:rsidRPr="008A6317">
        <w:rPr>
          <w:rFonts w:ascii="var(--font-code)" w:eastAsia="Times New Roman" w:hAnsi="var(--font-code)" w:cs="Courier New"/>
          <w:sz w:val="20"/>
          <w:szCs w:val="20"/>
          <w:lang w:eastAsia="fr-FR"/>
        </w:rPr>
        <w:t>animals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db</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if</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throw</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db.collection</w:t>
      </w:r>
      <w:proofErr w:type="spellEnd"/>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mammals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find</w:t>
      </w:r>
      <w:proofErr w:type="spellEnd"/>
      <w:proofErr w:type="gram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toArray</w:t>
      </w:r>
      <w:proofErr w:type="spellEnd"/>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result</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if</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throw</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console.log(</w:t>
      </w:r>
      <w:proofErr w:type="spellStart"/>
      <w:r w:rsidRPr="008A6317">
        <w:rPr>
          <w:rFonts w:ascii="var(--font-code)" w:eastAsia="Times New Roman" w:hAnsi="var(--font-code)" w:cs="Courier New"/>
          <w:sz w:val="20"/>
          <w:szCs w:val="20"/>
          <w:lang w:eastAsia="fr-FR"/>
        </w:rPr>
        <w:t>result</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pour </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 xml:space="preserve"> version 3.0 et supérieure</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MongoClient</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MongoClient</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r w:rsidRPr="008A6317">
        <w:rPr>
          <w:rFonts w:ascii="var(--font-code)" w:eastAsia="Times New Roman" w:hAnsi="var(--font-code)" w:cs="Courier New"/>
          <w:sz w:val="20"/>
          <w:szCs w:val="20"/>
          <w:lang w:eastAsia="fr-FR"/>
        </w:rPr>
        <w:t>MongoClient.connect</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mongodb</w:t>
      </w:r>
      <w:proofErr w:type="spellEnd"/>
      <w:r w:rsidRPr="008A6317">
        <w:rPr>
          <w:rFonts w:ascii="var(--font-code)" w:eastAsia="Times New Roman" w:hAnsi="var(--font-code)" w:cs="Courier New"/>
          <w:sz w:val="20"/>
          <w:szCs w:val="20"/>
          <w:lang w:eastAsia="fr-FR"/>
        </w:rPr>
        <w:t>://localhost:27017/</w:t>
      </w:r>
      <w:proofErr w:type="spellStart"/>
      <w:r w:rsidRPr="008A6317">
        <w:rPr>
          <w:rFonts w:ascii="var(--font-code)" w:eastAsia="Times New Roman" w:hAnsi="var(--font-code)" w:cs="Courier New"/>
          <w:sz w:val="20"/>
          <w:szCs w:val="20"/>
          <w:lang w:eastAsia="fr-FR"/>
        </w:rPr>
        <w:t>animals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function</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client)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if</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throw</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let</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db</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client.db</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animals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lastRenderedPageBreak/>
        <w:t xml:space="preserve">    </w:t>
      </w:r>
      <w:proofErr w:type="spellStart"/>
      <w:proofErr w:type="gramStart"/>
      <w:r w:rsidRPr="008A6317">
        <w:rPr>
          <w:rFonts w:ascii="var(--font-code)" w:eastAsia="Times New Roman" w:hAnsi="var(--font-code)" w:cs="Courier New"/>
          <w:sz w:val="20"/>
          <w:szCs w:val="20"/>
          <w:lang w:eastAsia="fr-FR"/>
        </w:rPr>
        <w:t>db.collection</w:t>
      </w:r>
      <w:proofErr w:type="spellEnd"/>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mammals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find</w:t>
      </w:r>
      <w:proofErr w:type="spellEnd"/>
      <w:proofErr w:type="gram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toArray</w:t>
      </w:r>
      <w:proofErr w:type="spellEnd"/>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result</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if</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throw</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err</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console.log(</w:t>
      </w:r>
      <w:proofErr w:type="spellStart"/>
      <w:r w:rsidRPr="008A6317">
        <w:rPr>
          <w:rFonts w:ascii="var(--font-code)" w:eastAsia="Times New Roman" w:hAnsi="var(--font-code)" w:cs="Courier New"/>
          <w:sz w:val="20"/>
          <w:szCs w:val="20"/>
          <w:lang w:eastAsia="fr-FR"/>
        </w:rPr>
        <w:t>result</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client.close</w:t>
      </w:r>
      <w:proofErr w:type="spellEnd"/>
      <w:proofErr w:type="gram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Une autre approche populaire consiste à accéder à votre base de données de manière indirecte, via un mappeur objet-relationnel (« ORM »). Dans cette approche, vous définissez vos données en tant qu'objets ou modèles et l'ORM les met en correspondance avec le format de base de données sous-jacent. L'avantage de cette approche est qu'en tant que développeur, vous pouvez continuer à penser en termes d'objets JavaScript plutôt qu'en termes de sémantique de base de données, et qu'il existe un endroit évident pour effectuer la validation et la vérification des données entrantes. Nous parlerons davantage des bases de données dans un article ultérieur.</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plus d'informations, voir </w:t>
      </w:r>
      <w:hyperlink r:id="rId53" w:tgtFrame="_blank" w:history="1">
        <w:r w:rsidRPr="008A6317">
          <w:rPr>
            <w:rFonts w:ascii="Times New Roman" w:eastAsia="Times New Roman" w:hAnsi="Times New Roman" w:cs="Times New Roman"/>
            <w:color w:val="0000FF"/>
            <w:sz w:val="24"/>
            <w:szCs w:val="24"/>
            <w:u w:val="single"/>
            <w:lang w:eastAsia="fr-FR"/>
          </w:rPr>
          <w:t>Intégration de base de données</w:t>
        </w:r>
      </w:hyperlink>
      <w:r w:rsidRPr="008A6317">
        <w:rPr>
          <w:rFonts w:ascii="Times New Roman" w:eastAsia="Times New Roman" w:hAnsi="Times New Roman" w:cs="Times New Roman"/>
          <w:sz w:val="24"/>
          <w:szCs w:val="24"/>
          <w:lang w:eastAsia="fr-FR"/>
        </w:rPr>
        <w:t> (docs Express).</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4" w:anchor="rendu_des_donn%C3%A9es_vues" w:history="1">
        <w:r w:rsidR="008A6317" w:rsidRPr="008A6317">
          <w:rPr>
            <w:rFonts w:ascii="Times New Roman" w:eastAsia="Times New Roman" w:hAnsi="Times New Roman" w:cs="Times New Roman"/>
            <w:b/>
            <w:bCs/>
            <w:color w:val="0000FF"/>
            <w:sz w:val="27"/>
            <w:szCs w:val="27"/>
            <w:u w:val="single"/>
            <w:lang w:eastAsia="fr-FR"/>
          </w:rPr>
          <w:t>Rendu des données (vues)</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Les moteurs de modèles (appelés « moteurs de vue » par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vous permettent de spécifier la </w:t>
      </w:r>
      <w:r w:rsidRPr="008A6317">
        <w:rPr>
          <w:rFonts w:ascii="Times New Roman" w:eastAsia="Times New Roman" w:hAnsi="Times New Roman" w:cs="Times New Roman"/>
          <w:i/>
          <w:iCs/>
          <w:sz w:val="24"/>
          <w:szCs w:val="24"/>
          <w:lang w:eastAsia="fr-FR"/>
        </w:rPr>
        <w:t>structure</w:t>
      </w:r>
      <w:r w:rsidRPr="008A6317">
        <w:rPr>
          <w:rFonts w:ascii="Times New Roman" w:eastAsia="Times New Roman" w:hAnsi="Times New Roman" w:cs="Times New Roman"/>
          <w:sz w:val="24"/>
          <w:szCs w:val="24"/>
          <w:lang w:eastAsia="fr-FR"/>
        </w:rPr>
        <w:t> d'un document de sortie dans un modèle, en utilisant des espaces réservés pour les données qui seront remplies lorsqu'une page sera générée. Les modèles sont souvent utilisés pour créer du HTML, mais peuvent également créer d'autres types de documents. Express prend en charge </w:t>
      </w:r>
      <w:hyperlink r:id="rId55" w:anchor="template-engines" w:tgtFrame="_blank" w:history="1">
        <w:r w:rsidRPr="008A6317">
          <w:rPr>
            <w:rFonts w:ascii="Times New Roman" w:eastAsia="Times New Roman" w:hAnsi="Times New Roman" w:cs="Times New Roman"/>
            <w:color w:val="0000FF"/>
            <w:sz w:val="24"/>
            <w:szCs w:val="24"/>
            <w:u w:val="single"/>
            <w:lang w:eastAsia="fr-FR"/>
          </w:rPr>
          <w:t>un certain nombre de moteurs de modèles</w:t>
        </w:r>
      </w:hyperlink>
      <w:r w:rsidRPr="008A6317">
        <w:rPr>
          <w:rFonts w:ascii="Times New Roman" w:eastAsia="Times New Roman" w:hAnsi="Times New Roman" w:cs="Times New Roman"/>
          <w:sz w:val="24"/>
          <w:szCs w:val="24"/>
          <w:lang w:eastAsia="fr-FR"/>
        </w:rPr>
        <w:t>, et il existe une comparaison utile des moteurs les plus populaires ici : </w:t>
      </w:r>
      <w:hyperlink r:id="rId56" w:tgtFrame="_blank" w:history="1">
        <w:r w:rsidRPr="008A6317">
          <w:rPr>
            <w:rFonts w:ascii="Times New Roman" w:eastAsia="Times New Roman" w:hAnsi="Times New Roman" w:cs="Times New Roman"/>
            <w:color w:val="0000FF"/>
            <w:sz w:val="24"/>
            <w:szCs w:val="24"/>
            <w:u w:val="single"/>
            <w:lang w:eastAsia="fr-FR"/>
          </w:rPr>
          <w:t xml:space="preserve">Comparaison des moteurs de création de modèles JavaScript : Jade, </w:t>
        </w:r>
        <w:proofErr w:type="spellStart"/>
        <w:r w:rsidRPr="008A6317">
          <w:rPr>
            <w:rFonts w:ascii="Times New Roman" w:eastAsia="Times New Roman" w:hAnsi="Times New Roman" w:cs="Times New Roman"/>
            <w:color w:val="0000FF"/>
            <w:sz w:val="24"/>
            <w:szCs w:val="24"/>
            <w:u w:val="single"/>
            <w:lang w:eastAsia="fr-FR"/>
          </w:rPr>
          <w:t>Mustache</w:t>
        </w:r>
        <w:proofErr w:type="spellEnd"/>
        <w:r w:rsidRPr="008A6317">
          <w:rPr>
            <w:rFonts w:ascii="Times New Roman" w:eastAsia="Times New Roman" w:hAnsi="Times New Roman" w:cs="Times New Roman"/>
            <w:color w:val="0000FF"/>
            <w:sz w:val="24"/>
            <w:szCs w:val="24"/>
            <w:u w:val="single"/>
            <w:lang w:eastAsia="fr-FR"/>
          </w:rPr>
          <w:t xml:space="preserve">, </w:t>
        </w:r>
        <w:proofErr w:type="spellStart"/>
        <w:r w:rsidRPr="008A6317">
          <w:rPr>
            <w:rFonts w:ascii="Times New Roman" w:eastAsia="Times New Roman" w:hAnsi="Times New Roman" w:cs="Times New Roman"/>
            <w:color w:val="0000FF"/>
            <w:sz w:val="24"/>
            <w:szCs w:val="24"/>
            <w:u w:val="single"/>
            <w:lang w:eastAsia="fr-FR"/>
          </w:rPr>
          <w:t>Dust</w:t>
        </w:r>
        <w:proofErr w:type="spellEnd"/>
        <w:r w:rsidRPr="008A6317">
          <w:rPr>
            <w:rFonts w:ascii="Times New Roman" w:eastAsia="Times New Roman" w:hAnsi="Times New Roman" w:cs="Times New Roman"/>
            <w:color w:val="0000FF"/>
            <w:sz w:val="24"/>
            <w:szCs w:val="24"/>
            <w:u w:val="single"/>
            <w:lang w:eastAsia="fr-FR"/>
          </w:rPr>
          <w:t xml:space="preserve"> et plus</w:t>
        </w:r>
      </w:hyperlink>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Dans le code des paramètres de votre application, vous définissez le moteur de modèles à utiliser et l'emplacement où Express doit rechercher les modèles à l'aide des paramètres « </w:t>
      </w:r>
      <w:proofErr w:type="spellStart"/>
      <w:r w:rsidRPr="008A6317">
        <w:rPr>
          <w:rFonts w:ascii="Times New Roman" w:eastAsia="Times New Roman" w:hAnsi="Times New Roman" w:cs="Times New Roman"/>
          <w:sz w:val="24"/>
          <w:szCs w:val="24"/>
          <w:lang w:eastAsia="fr-FR"/>
        </w:rPr>
        <w:t>views</w:t>
      </w:r>
      <w:proofErr w:type="spellEnd"/>
      <w:r w:rsidRPr="008A6317">
        <w:rPr>
          <w:rFonts w:ascii="Times New Roman" w:eastAsia="Times New Roman" w:hAnsi="Times New Roman" w:cs="Times New Roman"/>
          <w:sz w:val="24"/>
          <w:szCs w:val="24"/>
          <w:lang w:eastAsia="fr-FR"/>
        </w:rPr>
        <w:t xml:space="preserve"> » et « </w:t>
      </w:r>
      <w:proofErr w:type="spellStart"/>
      <w:r w:rsidRPr="008A6317">
        <w:rPr>
          <w:rFonts w:ascii="Times New Roman" w:eastAsia="Times New Roman" w:hAnsi="Times New Roman" w:cs="Times New Roman"/>
          <w:sz w:val="24"/>
          <w:szCs w:val="24"/>
          <w:lang w:eastAsia="fr-FR"/>
        </w:rPr>
        <w:t>view</w:t>
      </w:r>
      <w:proofErr w:type="spellEnd"/>
      <w:r w:rsidRPr="008A6317">
        <w:rPr>
          <w:rFonts w:ascii="Times New Roman" w:eastAsia="Times New Roman" w:hAnsi="Times New Roman" w:cs="Times New Roman"/>
          <w:sz w:val="24"/>
          <w:szCs w:val="24"/>
          <w:lang w:eastAsia="fr-FR"/>
        </w:rPr>
        <w:t xml:space="preserve"> </w:t>
      </w:r>
      <w:proofErr w:type="spellStart"/>
      <w:r w:rsidRPr="008A6317">
        <w:rPr>
          <w:rFonts w:ascii="Times New Roman" w:eastAsia="Times New Roman" w:hAnsi="Times New Roman" w:cs="Times New Roman"/>
          <w:sz w:val="24"/>
          <w:szCs w:val="24"/>
          <w:lang w:eastAsia="fr-FR"/>
        </w:rPr>
        <w:t>engines</w:t>
      </w:r>
      <w:proofErr w:type="spellEnd"/>
      <w:r w:rsidRPr="008A6317">
        <w:rPr>
          <w:rFonts w:ascii="Times New Roman" w:eastAsia="Times New Roman" w:hAnsi="Times New Roman" w:cs="Times New Roman"/>
          <w:sz w:val="24"/>
          <w:szCs w:val="24"/>
          <w:lang w:eastAsia="fr-FR"/>
        </w:rPr>
        <w:t xml:space="preserve"> », comme indiqué ci-dessous (vous devrez également installer le paquet contenant votre bibliothèque de modèles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express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path</w:t>
      </w:r>
      <w:proofErr w:type="spellEnd"/>
      <w:r w:rsidRPr="008A6317">
        <w:rPr>
          <w:rFonts w:ascii="var(--font-code)" w:eastAsia="Times New Roman" w:hAnsi="var(--font-code)" w:cs="Courier New"/>
          <w:sz w:val="20"/>
          <w:szCs w:val="20"/>
          <w:lang w:eastAsia="fr-FR"/>
        </w:rPr>
        <w:t xml:space="preserve"> = </w:t>
      </w:r>
      <w:proofErr w:type="spellStart"/>
      <w:r w:rsidRPr="008A6317">
        <w:rPr>
          <w:rFonts w:ascii="var(--font-code)" w:eastAsia="Times New Roman" w:hAnsi="var(--font-code)" w:cs="Courier New"/>
          <w:sz w:val="20"/>
          <w:szCs w:val="20"/>
          <w:lang w:eastAsia="fr-FR"/>
        </w:rPr>
        <w:t>require</w:t>
      </w:r>
      <w:proofErr w:type="spell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path</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const</w:t>
      </w:r>
      <w:proofErr w:type="spellEnd"/>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app</w:t>
      </w:r>
      <w:proofErr w:type="spellEnd"/>
      <w:r w:rsidRPr="008A6317">
        <w:rPr>
          <w:rFonts w:ascii="var(--font-code)" w:eastAsia="Times New Roman" w:hAnsi="var(--font-code)" w:cs="Courier New"/>
          <w:sz w:val="20"/>
          <w:szCs w:val="20"/>
          <w:lang w:eastAsia="fr-FR"/>
        </w:rPr>
        <w:t xml:space="preserve"> = express();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Définir le répertoire contenant les modèles ('</w:t>
      </w:r>
      <w:proofErr w:type="spellStart"/>
      <w:r w:rsidRPr="008A6317">
        <w:rPr>
          <w:rFonts w:ascii="var(--font-code)" w:eastAsia="Times New Roman" w:hAnsi="var(--font-code)" w:cs="Courier New"/>
          <w:sz w:val="20"/>
          <w:szCs w:val="20"/>
          <w:lang w:eastAsia="fr-FR"/>
        </w:rPr>
        <w:t>views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app.set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views</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path.join</w:t>
      </w:r>
      <w:proofErr w:type="spellEnd"/>
      <w:r w:rsidRPr="008A6317">
        <w:rPr>
          <w:rFonts w:ascii="var(--font-code)" w:eastAsia="Times New Roman" w:hAnsi="var(--font-code)" w:cs="Courier New"/>
          <w:sz w:val="20"/>
          <w:szCs w:val="20"/>
          <w:lang w:eastAsia="fr-FR"/>
        </w:rPr>
        <w:t>(__</w:t>
      </w:r>
      <w:proofErr w:type="spellStart"/>
      <w:r w:rsidRPr="008A6317">
        <w:rPr>
          <w:rFonts w:ascii="var(--font-code)" w:eastAsia="Times New Roman" w:hAnsi="var(--font-code)" w:cs="Courier New"/>
          <w:sz w:val="20"/>
          <w:szCs w:val="20"/>
          <w:lang w:eastAsia="fr-FR"/>
        </w:rPr>
        <w:t>dirname</w:t>
      </w:r>
      <w:proofErr w:type="spellEnd"/>
      <w:r w:rsidRPr="008A6317">
        <w:rPr>
          <w:rFonts w:ascii="var(--font-code)" w:eastAsia="Times New Roman" w:hAnsi="var(--font-code)" w:cs="Courier New"/>
          <w:sz w:val="20"/>
          <w:szCs w:val="20"/>
          <w:lang w:eastAsia="fr-FR"/>
        </w:rPr>
        <w:t>, "</w:t>
      </w:r>
      <w:proofErr w:type="spellStart"/>
      <w:r w:rsidRPr="008A6317">
        <w:rPr>
          <w:rFonts w:ascii="var(--font-code)" w:eastAsia="Times New Roman" w:hAnsi="var(--font-code)" w:cs="Courier New"/>
          <w:sz w:val="20"/>
          <w:szCs w:val="20"/>
          <w:lang w:eastAsia="fr-FR"/>
        </w:rPr>
        <w:t>views</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Définir le moteur d'affichage à utiliser, dans ce cas '</w:t>
      </w:r>
      <w:proofErr w:type="spellStart"/>
      <w:r w:rsidRPr="008A6317">
        <w:rPr>
          <w:rFonts w:ascii="var(--font-code)" w:eastAsia="Times New Roman" w:hAnsi="var(--font-code)" w:cs="Courier New"/>
          <w:sz w:val="20"/>
          <w:szCs w:val="20"/>
          <w:lang w:eastAsia="fr-FR"/>
        </w:rPr>
        <w:t>some_template_engine_name</w:t>
      </w:r>
      <w:proofErr w:type="spellEnd"/>
      <w:r w:rsidRPr="008A6317">
        <w:rPr>
          <w:rFonts w:ascii="var(--font-code)" w:eastAsia="Times New Roman" w:hAnsi="var(--font-code)" w:cs="Courier New"/>
          <w:sz w:val="20"/>
          <w:szCs w:val="20"/>
          <w:lang w:eastAsia="fr-FR"/>
        </w:rPr>
        <w:t>'.</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t>app.set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w:t>
      </w:r>
      <w:proofErr w:type="spellStart"/>
      <w:r w:rsidRPr="008A6317">
        <w:rPr>
          <w:rFonts w:ascii="var(--font-code)" w:eastAsia="Times New Roman" w:hAnsi="var(--font-code)" w:cs="Courier New"/>
          <w:sz w:val="20"/>
          <w:szCs w:val="20"/>
          <w:lang w:eastAsia="fr-FR"/>
        </w:rPr>
        <w:t>view</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engine</w:t>
      </w:r>
      <w:proofErr w:type="spellEnd"/>
      <w:r w:rsidRPr="008A6317">
        <w:rPr>
          <w:rFonts w:ascii="var(--font-code)" w:eastAsia="Times New Roman" w:hAnsi="var(--font-code)" w:cs="Courier New"/>
          <w:sz w:val="20"/>
          <w:szCs w:val="20"/>
          <w:lang w:eastAsia="fr-FR"/>
        </w:rPr>
        <w:t>", "</w:t>
      </w:r>
      <w:proofErr w:type="spellStart"/>
      <w:r w:rsidRPr="008A6317">
        <w:rPr>
          <w:rFonts w:ascii="var(--font-code)" w:eastAsia="Times New Roman" w:hAnsi="var(--font-code)" w:cs="Courier New"/>
          <w:sz w:val="20"/>
          <w:szCs w:val="20"/>
          <w:lang w:eastAsia="fr-FR"/>
        </w:rPr>
        <w:t>some_template_engine_name</w:t>
      </w:r>
      <w:proofErr w:type="spellEnd"/>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L'apparence du modèle dépendra du moteur que vous utilisez. En supposant que vous ayez un fichier de modèle nommé « index.&lt;</w:t>
      </w:r>
      <w:proofErr w:type="spellStart"/>
      <w:r w:rsidRPr="008A6317">
        <w:rPr>
          <w:rFonts w:ascii="Times New Roman" w:eastAsia="Times New Roman" w:hAnsi="Times New Roman" w:cs="Times New Roman"/>
          <w:sz w:val="24"/>
          <w:szCs w:val="24"/>
          <w:lang w:eastAsia="fr-FR"/>
        </w:rPr>
        <w:t>template_extension</w:t>
      </w:r>
      <w:proofErr w:type="spellEnd"/>
      <w:r w:rsidRPr="008A6317">
        <w:rPr>
          <w:rFonts w:ascii="Times New Roman" w:eastAsia="Times New Roman" w:hAnsi="Times New Roman" w:cs="Times New Roman"/>
          <w:sz w:val="24"/>
          <w:szCs w:val="24"/>
          <w:lang w:eastAsia="fr-FR"/>
        </w:rPr>
        <w:t xml:space="preserve">&gt; » qui contient des espaces réservés pour des variables de données nommées « </w:t>
      </w:r>
      <w:proofErr w:type="spellStart"/>
      <w:r w:rsidRPr="008A6317">
        <w:rPr>
          <w:rFonts w:ascii="Times New Roman" w:eastAsia="Times New Roman" w:hAnsi="Times New Roman" w:cs="Times New Roman"/>
          <w:sz w:val="24"/>
          <w:szCs w:val="24"/>
          <w:lang w:eastAsia="fr-FR"/>
        </w:rPr>
        <w:t>title</w:t>
      </w:r>
      <w:proofErr w:type="spellEnd"/>
      <w:r w:rsidRPr="008A6317">
        <w:rPr>
          <w:rFonts w:ascii="Times New Roman" w:eastAsia="Times New Roman" w:hAnsi="Times New Roman" w:cs="Times New Roman"/>
          <w:sz w:val="24"/>
          <w:szCs w:val="24"/>
          <w:lang w:eastAsia="fr-FR"/>
        </w:rPr>
        <w:t xml:space="preserve"> » et « message », vous appelleriez </w:t>
      </w:r>
      <w:proofErr w:type="spellStart"/>
      <w:r w:rsidRPr="008A6317">
        <w:rPr>
          <w:rFonts w:ascii="Times New Roman" w:eastAsia="Times New Roman" w:hAnsi="Times New Roman" w:cs="Times New Roman"/>
          <w:sz w:val="24"/>
          <w:szCs w:val="24"/>
          <w:lang w:eastAsia="fr-FR"/>
        </w:rPr>
        <w:fldChar w:fldCharType="begin"/>
      </w:r>
      <w:r w:rsidRPr="008A6317">
        <w:rPr>
          <w:rFonts w:ascii="Times New Roman" w:eastAsia="Times New Roman" w:hAnsi="Times New Roman" w:cs="Times New Roman"/>
          <w:sz w:val="24"/>
          <w:szCs w:val="24"/>
          <w:lang w:eastAsia="fr-FR"/>
        </w:rPr>
        <w:instrText xml:space="preserve"> HYPERLINK "https://expressjs.com/en/4x/api.html" \l "res.render" \t "_blank" </w:instrText>
      </w:r>
      <w:r w:rsidRPr="008A6317">
        <w:rPr>
          <w:rFonts w:ascii="Times New Roman" w:eastAsia="Times New Roman" w:hAnsi="Times New Roman" w:cs="Times New Roman"/>
          <w:sz w:val="24"/>
          <w:szCs w:val="24"/>
          <w:lang w:eastAsia="fr-FR"/>
        </w:rPr>
        <w:fldChar w:fldCharType="separate"/>
      </w:r>
      <w:r w:rsidRPr="008A6317">
        <w:rPr>
          <w:rFonts w:ascii="var(--font-code)" w:eastAsia="Times New Roman" w:hAnsi="var(--font-code)" w:cs="Courier New"/>
          <w:color w:val="0000FF"/>
          <w:sz w:val="20"/>
          <w:szCs w:val="20"/>
          <w:u w:val="single"/>
          <w:lang w:eastAsia="fr-FR"/>
        </w:rPr>
        <w:t>Response.render</w:t>
      </w:r>
      <w:proofErr w:type="spellEnd"/>
      <w:r w:rsidRPr="008A6317">
        <w:rPr>
          <w:rFonts w:ascii="var(--font-code)" w:eastAsia="Times New Roman" w:hAnsi="var(--font-code)" w:cs="Courier New"/>
          <w:color w:val="0000FF"/>
          <w:sz w:val="20"/>
          <w:szCs w:val="20"/>
          <w:u w:val="single"/>
          <w:lang w:eastAsia="fr-FR"/>
        </w:rPr>
        <w:t>()</w:t>
      </w:r>
      <w:r w:rsidRPr="008A6317">
        <w:rPr>
          <w:rFonts w:ascii="Times New Roman" w:eastAsia="Times New Roman" w:hAnsi="Times New Roman" w:cs="Times New Roman"/>
          <w:sz w:val="24"/>
          <w:szCs w:val="24"/>
          <w:lang w:eastAsia="fr-FR"/>
        </w:rPr>
        <w:fldChar w:fldCharType="end"/>
      </w:r>
      <w:r w:rsidRPr="008A6317">
        <w:rPr>
          <w:rFonts w:ascii="Times New Roman" w:eastAsia="Times New Roman" w:hAnsi="Times New Roman" w:cs="Times New Roman"/>
          <w:sz w:val="24"/>
          <w:szCs w:val="24"/>
          <w:lang w:eastAsia="fr-FR"/>
        </w:rPr>
        <w:t> dans une fonction de gestionnaire de route pour créer et envoyer la réponse HTML :</w:t>
      </w:r>
    </w:p>
    <w:p w:rsidR="008A6317" w:rsidRPr="008A6317" w:rsidRDefault="00113F4F" w:rsidP="008A6317">
      <w:pPr>
        <w:spacing w:after="0" w:line="240" w:lineRule="auto"/>
        <w:jc w:val="both"/>
        <w:rPr>
          <w:rFonts w:ascii="var(--font-code)" w:eastAsia="Times New Roman" w:hAnsi="var(--font-code)" w:cs="Times New Roman"/>
          <w:sz w:val="24"/>
          <w:szCs w:val="24"/>
          <w:lang w:eastAsia="fr-FR"/>
        </w:rPr>
      </w:pPr>
      <w:r>
        <w:rPr>
          <w:rFonts w:ascii="var(--font-code)" w:eastAsia="Times New Roman" w:hAnsi="var(--font-code)" w:cs="Times New Roman"/>
          <w:caps/>
          <w:sz w:val="24"/>
          <w:szCs w:val="24"/>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proofErr w:type="spellStart"/>
      <w:proofErr w:type="gramStart"/>
      <w:r w:rsidRPr="008A6317">
        <w:rPr>
          <w:rFonts w:ascii="var(--font-code)" w:eastAsia="Times New Roman" w:hAnsi="var(--font-code)" w:cs="Courier New"/>
          <w:sz w:val="20"/>
          <w:szCs w:val="20"/>
          <w:lang w:eastAsia="fr-FR"/>
        </w:rPr>
        <w:lastRenderedPageBreak/>
        <w:t>app.get</w:t>
      </w:r>
      <w:proofErr w:type="spellEnd"/>
      <w:r w:rsidRPr="008A6317">
        <w:rPr>
          <w:rFonts w:ascii="var(--font-code)" w:eastAsia="Times New Roman" w:hAnsi="var(--font-code)" w:cs="Courier New"/>
          <w:sz w:val="20"/>
          <w:szCs w:val="20"/>
          <w:lang w:eastAsia="fr-FR"/>
        </w:rPr>
        <w:t>(</w:t>
      </w:r>
      <w:proofErr w:type="gram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function</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req</w:t>
      </w:r>
      <w:proofErr w:type="spellEnd"/>
      <w:r w:rsidRPr="008A6317">
        <w:rPr>
          <w:rFonts w:ascii="var(--font-code)" w:eastAsia="Times New Roman" w:hAnsi="var(--font-code)" w:cs="Courier New"/>
          <w:sz w:val="20"/>
          <w:szCs w:val="20"/>
          <w:lang w:eastAsia="fr-FR"/>
        </w:rPr>
        <w:t xml:space="preserve">, </w:t>
      </w:r>
      <w:proofErr w:type="spellStart"/>
      <w:r w:rsidRPr="008A6317">
        <w:rPr>
          <w:rFonts w:ascii="var(--font-code)" w:eastAsia="Times New Roman" w:hAnsi="var(--font-code)" w:cs="Courier New"/>
          <w:sz w:val="20"/>
          <w:szCs w:val="20"/>
          <w:lang w:eastAsia="fr-FR"/>
        </w:rPr>
        <w:t>res</w:t>
      </w:r>
      <w:proofErr w:type="spellEnd"/>
      <w:r w:rsidRPr="008A6317">
        <w:rPr>
          <w:rFonts w:ascii="var(--font-code)" w:eastAsia="Times New Roman" w:hAnsi="var(--font-code)" w:cs="Courier New"/>
          <w:sz w:val="20"/>
          <w:szCs w:val="20"/>
          <w:lang w:eastAsia="fr-FR"/>
        </w:rPr>
        <w:t>)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res.render</w:t>
      </w:r>
      <w:proofErr w:type="spellEnd"/>
      <w:proofErr w:type="gramEnd"/>
      <w:r w:rsidRPr="008A6317">
        <w:rPr>
          <w:rFonts w:ascii="var(--font-code)" w:eastAsia="Times New Roman" w:hAnsi="var(--font-code)" w:cs="Courier New"/>
          <w:sz w:val="20"/>
          <w:szCs w:val="20"/>
          <w:lang w:eastAsia="fr-FR"/>
        </w:rPr>
        <w:t>("index",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spellStart"/>
      <w:proofErr w:type="gramStart"/>
      <w:r w:rsidRPr="008A6317">
        <w:rPr>
          <w:rFonts w:ascii="var(--font-code)" w:eastAsia="Times New Roman" w:hAnsi="var(--font-code)" w:cs="Courier New"/>
          <w:sz w:val="20"/>
          <w:szCs w:val="20"/>
          <w:lang w:eastAsia="fr-FR"/>
        </w:rPr>
        <w:t>title</w:t>
      </w:r>
      <w:proofErr w:type="spellEnd"/>
      <w:proofErr w:type="gramEnd"/>
      <w:r w:rsidRPr="008A6317">
        <w:rPr>
          <w:rFonts w:ascii="var(--font-code)" w:eastAsia="Times New Roman" w:hAnsi="var(--font-code)" w:cs="Courier New"/>
          <w:sz w:val="20"/>
          <w:szCs w:val="20"/>
          <w:lang w:eastAsia="fr-FR"/>
        </w:rPr>
        <w:t>: "À propos des poules",</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roofErr w:type="gramStart"/>
      <w:r w:rsidRPr="008A6317">
        <w:rPr>
          <w:rFonts w:ascii="var(--font-code)" w:eastAsia="Times New Roman" w:hAnsi="var(--font-code)" w:cs="Courier New"/>
          <w:sz w:val="20"/>
          <w:szCs w:val="20"/>
          <w:lang w:eastAsia="fr-FR"/>
        </w:rPr>
        <w:t>message</w:t>
      </w:r>
      <w:proofErr w:type="gramEnd"/>
      <w:r w:rsidRPr="008A6317">
        <w:rPr>
          <w:rFonts w:ascii="var(--font-code)" w:eastAsia="Times New Roman" w:hAnsi="var(--font-code)" w:cs="Courier New"/>
          <w:sz w:val="20"/>
          <w:szCs w:val="20"/>
          <w:lang w:eastAsia="fr-FR"/>
        </w:rPr>
        <w:t>: "Elles sont où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 xml:space="preserve">  });</w:t>
      </w:r>
    </w:p>
    <w:p w:rsidR="008A6317" w:rsidRPr="008A6317" w:rsidRDefault="008A6317" w:rsidP="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font-code)" w:eastAsia="Times New Roman" w:hAnsi="var(--font-code)" w:cs="Courier New"/>
          <w:sz w:val="20"/>
          <w:szCs w:val="20"/>
          <w:lang w:eastAsia="fr-FR"/>
        </w:rPr>
      </w:pPr>
      <w:r w:rsidRPr="008A6317">
        <w:rPr>
          <w:rFonts w:ascii="var(--font-code)" w:eastAsia="Times New Roman" w:hAnsi="var(--font-code)" w:cs="Courier New"/>
          <w:sz w:val="20"/>
          <w:szCs w:val="20"/>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Pour plus d'informations, voir </w:t>
      </w:r>
      <w:hyperlink r:id="rId57" w:tgtFrame="_blank" w:history="1">
        <w:r w:rsidRPr="008A6317">
          <w:rPr>
            <w:rFonts w:ascii="Times New Roman" w:eastAsia="Times New Roman" w:hAnsi="Times New Roman" w:cs="Times New Roman"/>
            <w:color w:val="0000FF"/>
            <w:sz w:val="24"/>
            <w:szCs w:val="24"/>
            <w:u w:val="single"/>
            <w:lang w:eastAsia="fr-FR"/>
          </w:rPr>
          <w:t>Utilisation des moteurs de modèles avec Express</w:t>
        </w:r>
      </w:hyperlink>
      <w:r w:rsidRPr="008A6317">
        <w:rPr>
          <w:rFonts w:ascii="Times New Roman" w:eastAsia="Times New Roman" w:hAnsi="Times New Roman" w:cs="Times New Roman"/>
          <w:sz w:val="24"/>
          <w:szCs w:val="24"/>
          <w:lang w:eastAsia="fr-FR"/>
        </w:rPr>
        <w:t> (docs Express).</w:t>
      </w:r>
    </w:p>
    <w:p w:rsidR="008A6317" w:rsidRPr="008A6317" w:rsidRDefault="00113F4F" w:rsidP="008A631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8" w:anchor="structure_du_fichier" w:history="1">
        <w:r w:rsidR="008A6317" w:rsidRPr="008A6317">
          <w:rPr>
            <w:rFonts w:ascii="Times New Roman" w:eastAsia="Times New Roman" w:hAnsi="Times New Roman" w:cs="Times New Roman"/>
            <w:b/>
            <w:bCs/>
            <w:color w:val="0000FF"/>
            <w:sz w:val="27"/>
            <w:szCs w:val="27"/>
            <w:u w:val="single"/>
            <w:lang w:eastAsia="fr-FR"/>
          </w:rPr>
          <w:t>Structure du fichier</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Express ne fait aucune supposition en termes de structure ou de composants que vous utilisez. Les routes, les vues, les fichiers statiques et toute autre logique spécifique à l'application peuvent vivre dans un nombre quelconque de fichiers avec n'importe quelle structure de répertoire. Bien qu'il soit parfaitement possible d'avoir l'ensemble de l'application </w:t>
      </w:r>
      <w:r w:rsidRPr="008A6317">
        <w:rPr>
          <w:rFonts w:ascii="Times New Roman" w:eastAsia="Times New Roman" w:hAnsi="Times New Roman" w:cs="Times New Roman"/>
          <w:i/>
          <w:iCs/>
          <w:sz w:val="24"/>
          <w:szCs w:val="24"/>
          <w:lang w:eastAsia="fr-FR"/>
        </w:rPr>
        <w:t>Express</w:t>
      </w:r>
      <w:r w:rsidRPr="008A6317">
        <w:rPr>
          <w:rFonts w:ascii="Times New Roman" w:eastAsia="Times New Roman" w:hAnsi="Times New Roman" w:cs="Times New Roman"/>
          <w:sz w:val="24"/>
          <w:szCs w:val="24"/>
          <w:lang w:eastAsia="fr-FR"/>
        </w:rPr>
        <w:t> dans un seul fichier, il est généralement judicieux de diviser votre application en fichiers basés sur la fonction (par exemple, gestion de compte, blogs, forums de discussion) et le domaine de problème architectural (par exemple, modèle, vue ou contrôleur si vous utilisez une </w:t>
      </w:r>
      <w:hyperlink r:id="rId59" w:history="1">
        <w:r w:rsidRPr="008A6317">
          <w:rPr>
            <w:rFonts w:ascii="Times New Roman" w:eastAsia="Times New Roman" w:hAnsi="Times New Roman" w:cs="Times New Roman"/>
            <w:color w:val="0000FF"/>
            <w:sz w:val="24"/>
            <w:szCs w:val="24"/>
            <w:u w:val="single"/>
            <w:lang w:eastAsia="fr-FR"/>
          </w:rPr>
          <w:t>architecture MVC</w:t>
        </w:r>
      </w:hyperlink>
      <w:r w:rsidRPr="008A6317">
        <w:rPr>
          <w:rFonts w:ascii="Times New Roman" w:eastAsia="Times New Roman" w:hAnsi="Times New Roman" w:cs="Times New Roman"/>
          <w:sz w:val="24"/>
          <w:szCs w:val="24"/>
          <w:lang w:eastAsia="fr-FR"/>
        </w:rPr>
        <w:t>).</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Dans une prochaine rubrique, nous utiliserons le </w:t>
      </w:r>
      <w:r w:rsidRPr="008A6317">
        <w:rPr>
          <w:rFonts w:ascii="Times New Roman" w:eastAsia="Times New Roman" w:hAnsi="Times New Roman" w:cs="Times New Roman"/>
          <w:i/>
          <w:iCs/>
          <w:sz w:val="24"/>
          <w:szCs w:val="24"/>
          <w:lang w:eastAsia="fr-FR"/>
        </w:rPr>
        <w:t>Générateur d'applications express</w:t>
      </w:r>
      <w:r w:rsidRPr="008A6317">
        <w:rPr>
          <w:rFonts w:ascii="Times New Roman" w:eastAsia="Times New Roman" w:hAnsi="Times New Roman" w:cs="Times New Roman"/>
          <w:sz w:val="24"/>
          <w:szCs w:val="24"/>
          <w:lang w:eastAsia="fr-FR"/>
        </w:rPr>
        <w:t>, qui crée un squelette d'application modulaire que nous pouvons facilement étendre pour créer des applications web.</w:t>
      </w:r>
    </w:p>
    <w:p w:rsidR="008A6317" w:rsidRPr="008A6317" w:rsidRDefault="00113F4F" w:rsidP="008A631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hyperlink r:id="rId60" w:anchor="r%C3%A9sum%C3%A9" w:history="1">
        <w:r w:rsidR="008A6317" w:rsidRPr="008A6317">
          <w:rPr>
            <w:rFonts w:ascii="Times New Roman" w:eastAsia="Times New Roman" w:hAnsi="Times New Roman" w:cs="Times New Roman"/>
            <w:b/>
            <w:bCs/>
            <w:color w:val="0000FF"/>
            <w:sz w:val="36"/>
            <w:szCs w:val="36"/>
            <w:u w:val="single"/>
            <w:lang w:eastAsia="fr-FR"/>
          </w:rPr>
          <w:t>Résumé</w:t>
        </w:r>
      </w:hyperlink>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Félicitations, vous avez terminé la première étape de votre voyage Express/</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 Vous devriez maintenant comprendre les principaux avantages d'Express et de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xml:space="preserve">, et savoir à quoi ressemblent les principales parties d'une application Express (routes, </w:t>
      </w:r>
      <w:proofErr w:type="spellStart"/>
      <w:r w:rsidRPr="008A6317">
        <w:rPr>
          <w:rFonts w:ascii="Times New Roman" w:eastAsia="Times New Roman" w:hAnsi="Times New Roman" w:cs="Times New Roman"/>
          <w:sz w:val="24"/>
          <w:szCs w:val="24"/>
          <w:lang w:eastAsia="fr-FR"/>
        </w:rPr>
        <w:t>intergiciels</w:t>
      </w:r>
      <w:proofErr w:type="spellEnd"/>
      <w:r w:rsidRPr="008A6317">
        <w:rPr>
          <w:rFonts w:ascii="Times New Roman" w:eastAsia="Times New Roman" w:hAnsi="Times New Roman" w:cs="Times New Roman"/>
          <w:sz w:val="24"/>
          <w:szCs w:val="24"/>
          <w:lang w:eastAsia="fr-FR"/>
        </w:rPr>
        <w:t xml:space="preserve">, gestion des erreurs et code modèle). Vous devez également comprendre qu'Express étant un </w:t>
      </w:r>
      <w:proofErr w:type="spellStart"/>
      <w:r w:rsidRPr="008A6317">
        <w:rPr>
          <w:rFonts w:ascii="Times New Roman" w:eastAsia="Times New Roman" w:hAnsi="Times New Roman" w:cs="Times New Roman"/>
          <w:sz w:val="24"/>
          <w:szCs w:val="24"/>
          <w:lang w:eastAsia="fr-FR"/>
        </w:rPr>
        <w:t>framework</w:t>
      </w:r>
      <w:proofErr w:type="spellEnd"/>
      <w:r w:rsidRPr="008A6317">
        <w:rPr>
          <w:rFonts w:ascii="Times New Roman" w:eastAsia="Times New Roman" w:hAnsi="Times New Roman" w:cs="Times New Roman"/>
          <w:sz w:val="24"/>
          <w:szCs w:val="24"/>
          <w:lang w:eastAsia="fr-FR"/>
        </w:rPr>
        <w:t xml:space="preserve"> non autonome, la manière dont vous assemblez ces éléments et les bibliothèques que vous utilisez dépendent largement de vous !</w:t>
      </w:r>
    </w:p>
    <w:p w:rsidR="008A6317" w:rsidRPr="008A6317" w:rsidRDefault="008A6317" w:rsidP="008A631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6317">
        <w:rPr>
          <w:rFonts w:ascii="Times New Roman" w:eastAsia="Times New Roman" w:hAnsi="Times New Roman" w:cs="Times New Roman"/>
          <w:sz w:val="24"/>
          <w:szCs w:val="24"/>
          <w:lang w:eastAsia="fr-FR"/>
        </w:rPr>
        <w:t xml:space="preserve">Bien sûr, Express est délibérément un cadre d'application web très léger, et une grande partie de ses avantages et de son potentiel provient de bibliothèques et de fonctionnalités tierces. Nous les examinerons plus en détail dans les articles suivants. Dans notre prochain article, nous nous pencherons sur la configuration d'un environnement de développement </w:t>
      </w:r>
      <w:proofErr w:type="spellStart"/>
      <w:r w:rsidRPr="008A6317">
        <w:rPr>
          <w:rFonts w:ascii="Times New Roman" w:eastAsia="Times New Roman" w:hAnsi="Times New Roman" w:cs="Times New Roman"/>
          <w:sz w:val="24"/>
          <w:szCs w:val="24"/>
          <w:lang w:eastAsia="fr-FR"/>
        </w:rPr>
        <w:t>Node</w:t>
      </w:r>
      <w:proofErr w:type="spellEnd"/>
      <w:r w:rsidRPr="008A6317">
        <w:rPr>
          <w:rFonts w:ascii="Times New Roman" w:eastAsia="Times New Roman" w:hAnsi="Times New Roman" w:cs="Times New Roman"/>
          <w:sz w:val="24"/>
          <w:szCs w:val="24"/>
          <w:lang w:eastAsia="fr-FR"/>
        </w:rPr>
        <w:t>, afin que vous puissiez commencer à voir du code Express en action.</w:t>
      </w:r>
    </w:p>
    <w:p w:rsidR="00393F1F" w:rsidRDefault="00113F4F" w:rsidP="008A6317">
      <w:pPr>
        <w:jc w:val="both"/>
      </w:pPr>
    </w:p>
    <w:sectPr w:rsidR="00393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cod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7A05"/>
    <w:multiLevelType w:val="multilevel"/>
    <w:tmpl w:val="BED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A64A1"/>
    <w:multiLevelType w:val="multilevel"/>
    <w:tmpl w:val="9488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F67B39"/>
    <w:multiLevelType w:val="multilevel"/>
    <w:tmpl w:val="0D98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366C96"/>
    <w:multiLevelType w:val="multilevel"/>
    <w:tmpl w:val="EE5C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17"/>
    <w:rsid w:val="00113F4F"/>
    <w:rsid w:val="0034265C"/>
    <w:rsid w:val="0081738E"/>
    <w:rsid w:val="008A63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77418-6B4A-4F0E-8EAB-7B9ECAB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A6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A63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A63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63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A631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A6317"/>
    <w:rPr>
      <w:rFonts w:ascii="Times New Roman" w:eastAsia="Times New Roman" w:hAnsi="Times New Roman" w:cs="Times New Roman"/>
      <w:b/>
      <w:bCs/>
      <w:sz w:val="27"/>
      <w:szCs w:val="27"/>
      <w:lang w:eastAsia="fr-FR"/>
    </w:rPr>
  </w:style>
  <w:style w:type="paragraph" w:customStyle="1" w:styleId="msonormal0">
    <w:name w:val="msonormal"/>
    <w:basedOn w:val="Normal"/>
    <w:rsid w:val="008A63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6317"/>
    <w:rPr>
      <w:color w:val="0000FF"/>
      <w:u w:val="single"/>
    </w:rPr>
  </w:style>
  <w:style w:type="character" w:styleId="Lienhypertextesuivivisit">
    <w:name w:val="FollowedHyperlink"/>
    <w:basedOn w:val="Policepardfaut"/>
    <w:uiPriority w:val="99"/>
    <w:semiHidden/>
    <w:unhideWhenUsed/>
    <w:rsid w:val="008A6317"/>
    <w:rPr>
      <w:color w:val="800080"/>
      <w:u w:val="single"/>
    </w:rPr>
  </w:style>
  <w:style w:type="character" w:customStyle="1" w:styleId="button-wrap">
    <w:name w:val="button-wrap"/>
    <w:basedOn w:val="Policepardfaut"/>
    <w:rsid w:val="008A6317"/>
  </w:style>
  <w:style w:type="paragraph" w:styleId="NormalWeb">
    <w:name w:val="Normal (Web)"/>
    <w:basedOn w:val="Normal"/>
    <w:uiPriority w:val="99"/>
    <w:semiHidden/>
    <w:unhideWhenUsed/>
    <w:rsid w:val="008A63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A6317"/>
    <w:rPr>
      <w:i/>
      <w:iCs/>
    </w:rPr>
  </w:style>
  <w:style w:type="character" w:styleId="CodeHTML">
    <w:name w:val="HTML Code"/>
    <w:basedOn w:val="Policepardfaut"/>
    <w:uiPriority w:val="99"/>
    <w:semiHidden/>
    <w:unhideWhenUsed/>
    <w:rsid w:val="008A6317"/>
    <w:rPr>
      <w:rFonts w:ascii="Courier New" w:eastAsia="Times New Roman" w:hAnsi="Courier New" w:cs="Courier New"/>
      <w:sz w:val="20"/>
      <w:szCs w:val="20"/>
    </w:rPr>
  </w:style>
  <w:style w:type="character" w:customStyle="1" w:styleId="language-name">
    <w:name w:val="language-name"/>
    <w:basedOn w:val="Policepardfaut"/>
    <w:rsid w:val="008A6317"/>
  </w:style>
  <w:style w:type="character" w:customStyle="1" w:styleId="visually-hidden">
    <w:name w:val="visually-hidden"/>
    <w:basedOn w:val="Policepardfaut"/>
    <w:rsid w:val="008A6317"/>
  </w:style>
  <w:style w:type="character" w:customStyle="1" w:styleId="copy-icon-message">
    <w:name w:val="copy-icon-message"/>
    <w:basedOn w:val="Policepardfaut"/>
    <w:rsid w:val="008A6317"/>
  </w:style>
  <w:style w:type="paragraph" w:styleId="PrformatHTML">
    <w:name w:val="HTML Preformatted"/>
    <w:basedOn w:val="Normal"/>
    <w:link w:val="PrformatHTMLCar"/>
    <w:uiPriority w:val="99"/>
    <w:semiHidden/>
    <w:unhideWhenUsed/>
    <w:rsid w:val="008A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A6317"/>
    <w:rPr>
      <w:rFonts w:ascii="Courier New" w:eastAsia="Times New Roman" w:hAnsi="Courier New" w:cs="Courier New"/>
      <w:sz w:val="20"/>
      <w:szCs w:val="20"/>
      <w:lang w:eastAsia="fr-FR"/>
    </w:rPr>
  </w:style>
  <w:style w:type="character" w:customStyle="1" w:styleId="token">
    <w:name w:val="token"/>
    <w:basedOn w:val="Policepardfaut"/>
    <w:rsid w:val="008A6317"/>
  </w:style>
  <w:style w:type="character" w:styleId="lev">
    <w:name w:val="Strong"/>
    <w:basedOn w:val="Policepardfaut"/>
    <w:uiPriority w:val="22"/>
    <w:qFormat/>
    <w:rsid w:val="008A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2910">
      <w:bodyDiv w:val="1"/>
      <w:marLeft w:val="0"/>
      <w:marRight w:val="0"/>
      <w:marTop w:val="0"/>
      <w:marBottom w:val="0"/>
      <w:divBdr>
        <w:top w:val="none" w:sz="0" w:space="0" w:color="auto"/>
        <w:left w:val="none" w:sz="0" w:space="0" w:color="auto"/>
        <w:bottom w:val="none" w:sz="0" w:space="0" w:color="auto"/>
        <w:right w:val="none" w:sz="0" w:space="0" w:color="auto"/>
      </w:divBdr>
      <w:divsChild>
        <w:div w:id="1267805335">
          <w:marLeft w:val="0"/>
          <w:marRight w:val="0"/>
          <w:marTop w:val="0"/>
          <w:marBottom w:val="0"/>
          <w:divBdr>
            <w:top w:val="none" w:sz="0" w:space="0" w:color="auto"/>
            <w:left w:val="none" w:sz="0" w:space="0" w:color="auto"/>
            <w:bottom w:val="none" w:sz="0" w:space="0" w:color="auto"/>
            <w:right w:val="none" w:sz="0" w:space="0" w:color="auto"/>
          </w:divBdr>
        </w:div>
        <w:div w:id="534343633">
          <w:marLeft w:val="0"/>
          <w:marRight w:val="0"/>
          <w:marTop w:val="0"/>
          <w:marBottom w:val="0"/>
          <w:divBdr>
            <w:top w:val="none" w:sz="0" w:space="0" w:color="auto"/>
            <w:left w:val="none" w:sz="0" w:space="0" w:color="auto"/>
            <w:bottom w:val="none" w:sz="0" w:space="0" w:color="auto"/>
            <w:right w:val="none" w:sz="0" w:space="0" w:color="auto"/>
          </w:divBdr>
        </w:div>
        <w:div w:id="902452044">
          <w:marLeft w:val="0"/>
          <w:marRight w:val="0"/>
          <w:marTop w:val="0"/>
          <w:marBottom w:val="0"/>
          <w:divBdr>
            <w:top w:val="none" w:sz="0" w:space="0" w:color="auto"/>
            <w:left w:val="none" w:sz="0" w:space="0" w:color="auto"/>
            <w:bottom w:val="none" w:sz="0" w:space="0" w:color="auto"/>
            <w:right w:val="none" w:sz="0" w:space="0" w:color="auto"/>
          </w:divBdr>
          <w:divsChild>
            <w:div w:id="1975060388">
              <w:marLeft w:val="0"/>
              <w:marRight w:val="0"/>
              <w:marTop w:val="0"/>
              <w:marBottom w:val="0"/>
              <w:divBdr>
                <w:top w:val="none" w:sz="0" w:space="0" w:color="auto"/>
                <w:left w:val="none" w:sz="0" w:space="0" w:color="auto"/>
                <w:bottom w:val="none" w:sz="0" w:space="0" w:color="auto"/>
                <w:right w:val="none" w:sz="0" w:space="0" w:color="auto"/>
              </w:divBdr>
            </w:div>
            <w:div w:id="907888298">
              <w:marLeft w:val="0"/>
              <w:marRight w:val="0"/>
              <w:marTop w:val="0"/>
              <w:marBottom w:val="0"/>
              <w:divBdr>
                <w:top w:val="none" w:sz="0" w:space="0" w:color="auto"/>
                <w:left w:val="none" w:sz="0" w:space="0" w:color="auto"/>
                <w:bottom w:val="none" w:sz="0" w:space="0" w:color="auto"/>
                <w:right w:val="none" w:sz="0" w:space="0" w:color="auto"/>
              </w:divBdr>
            </w:div>
            <w:div w:id="1950426533">
              <w:marLeft w:val="0"/>
              <w:marRight w:val="0"/>
              <w:marTop w:val="0"/>
              <w:marBottom w:val="0"/>
              <w:divBdr>
                <w:top w:val="none" w:sz="0" w:space="0" w:color="auto"/>
                <w:left w:val="none" w:sz="0" w:space="0" w:color="auto"/>
                <w:bottom w:val="none" w:sz="0" w:space="0" w:color="auto"/>
                <w:right w:val="none" w:sz="0" w:space="0" w:color="auto"/>
              </w:divBdr>
            </w:div>
          </w:divsChild>
        </w:div>
        <w:div w:id="823622829">
          <w:marLeft w:val="0"/>
          <w:marRight w:val="0"/>
          <w:marTop w:val="0"/>
          <w:marBottom w:val="0"/>
          <w:divBdr>
            <w:top w:val="none" w:sz="0" w:space="0" w:color="auto"/>
            <w:left w:val="none" w:sz="0" w:space="0" w:color="auto"/>
            <w:bottom w:val="none" w:sz="0" w:space="0" w:color="auto"/>
            <w:right w:val="none" w:sz="0" w:space="0" w:color="auto"/>
          </w:divBdr>
        </w:div>
        <w:div w:id="149709873">
          <w:marLeft w:val="0"/>
          <w:marRight w:val="0"/>
          <w:marTop w:val="0"/>
          <w:marBottom w:val="0"/>
          <w:divBdr>
            <w:top w:val="none" w:sz="0" w:space="0" w:color="auto"/>
            <w:left w:val="none" w:sz="0" w:space="0" w:color="auto"/>
            <w:bottom w:val="none" w:sz="0" w:space="0" w:color="auto"/>
            <w:right w:val="none" w:sz="0" w:space="0" w:color="auto"/>
          </w:divBdr>
          <w:divsChild>
            <w:div w:id="370032604">
              <w:marLeft w:val="0"/>
              <w:marRight w:val="0"/>
              <w:marTop w:val="0"/>
              <w:marBottom w:val="0"/>
              <w:divBdr>
                <w:top w:val="none" w:sz="0" w:space="0" w:color="auto"/>
                <w:left w:val="none" w:sz="0" w:space="0" w:color="auto"/>
                <w:bottom w:val="none" w:sz="0" w:space="0" w:color="auto"/>
                <w:right w:val="none" w:sz="0" w:space="0" w:color="auto"/>
              </w:divBdr>
            </w:div>
          </w:divsChild>
        </w:div>
        <w:div w:id="1208835017">
          <w:marLeft w:val="0"/>
          <w:marRight w:val="0"/>
          <w:marTop w:val="0"/>
          <w:marBottom w:val="0"/>
          <w:divBdr>
            <w:top w:val="none" w:sz="0" w:space="0" w:color="auto"/>
            <w:left w:val="none" w:sz="0" w:space="0" w:color="auto"/>
            <w:bottom w:val="none" w:sz="0" w:space="0" w:color="auto"/>
            <w:right w:val="none" w:sz="0" w:space="0" w:color="auto"/>
          </w:divBdr>
        </w:div>
        <w:div w:id="1320573838">
          <w:marLeft w:val="0"/>
          <w:marRight w:val="0"/>
          <w:marTop w:val="0"/>
          <w:marBottom w:val="0"/>
          <w:divBdr>
            <w:top w:val="none" w:sz="0" w:space="0" w:color="auto"/>
            <w:left w:val="none" w:sz="0" w:space="0" w:color="auto"/>
            <w:bottom w:val="none" w:sz="0" w:space="0" w:color="auto"/>
            <w:right w:val="none" w:sz="0" w:space="0" w:color="auto"/>
          </w:divBdr>
        </w:div>
        <w:div w:id="89543263">
          <w:marLeft w:val="0"/>
          <w:marRight w:val="0"/>
          <w:marTop w:val="0"/>
          <w:marBottom w:val="0"/>
          <w:divBdr>
            <w:top w:val="none" w:sz="0" w:space="0" w:color="auto"/>
            <w:left w:val="none" w:sz="0" w:space="0" w:color="auto"/>
            <w:bottom w:val="none" w:sz="0" w:space="0" w:color="auto"/>
            <w:right w:val="none" w:sz="0" w:space="0" w:color="auto"/>
          </w:divBdr>
        </w:div>
        <w:div w:id="501967973">
          <w:marLeft w:val="0"/>
          <w:marRight w:val="0"/>
          <w:marTop w:val="0"/>
          <w:marBottom w:val="0"/>
          <w:divBdr>
            <w:top w:val="none" w:sz="0" w:space="0" w:color="auto"/>
            <w:left w:val="none" w:sz="0" w:space="0" w:color="auto"/>
            <w:bottom w:val="none" w:sz="0" w:space="0" w:color="auto"/>
            <w:right w:val="none" w:sz="0" w:space="0" w:color="auto"/>
          </w:divBdr>
        </w:div>
        <w:div w:id="1030645862">
          <w:marLeft w:val="0"/>
          <w:marRight w:val="0"/>
          <w:marTop w:val="0"/>
          <w:marBottom w:val="0"/>
          <w:divBdr>
            <w:top w:val="none" w:sz="0" w:space="0" w:color="auto"/>
            <w:left w:val="none" w:sz="0" w:space="0" w:color="auto"/>
            <w:bottom w:val="none" w:sz="0" w:space="0" w:color="auto"/>
            <w:right w:val="none" w:sz="0" w:space="0" w:color="auto"/>
          </w:divBdr>
          <w:divsChild>
            <w:div w:id="266890209">
              <w:marLeft w:val="0"/>
              <w:marRight w:val="0"/>
              <w:marTop w:val="0"/>
              <w:marBottom w:val="0"/>
              <w:divBdr>
                <w:top w:val="none" w:sz="0" w:space="0" w:color="auto"/>
                <w:left w:val="none" w:sz="0" w:space="0" w:color="auto"/>
                <w:bottom w:val="none" w:sz="0" w:space="0" w:color="auto"/>
                <w:right w:val="none" w:sz="0" w:space="0" w:color="auto"/>
              </w:divBdr>
            </w:div>
            <w:div w:id="1022976439">
              <w:marLeft w:val="0"/>
              <w:marRight w:val="0"/>
              <w:marTop w:val="0"/>
              <w:marBottom w:val="0"/>
              <w:divBdr>
                <w:top w:val="none" w:sz="0" w:space="0" w:color="auto"/>
                <w:left w:val="none" w:sz="0" w:space="0" w:color="auto"/>
                <w:bottom w:val="none" w:sz="0" w:space="0" w:color="auto"/>
                <w:right w:val="none" w:sz="0" w:space="0" w:color="auto"/>
              </w:divBdr>
            </w:div>
          </w:divsChild>
        </w:div>
        <w:div w:id="1152019651">
          <w:marLeft w:val="0"/>
          <w:marRight w:val="0"/>
          <w:marTop w:val="0"/>
          <w:marBottom w:val="0"/>
          <w:divBdr>
            <w:top w:val="none" w:sz="0" w:space="0" w:color="auto"/>
            <w:left w:val="none" w:sz="0" w:space="0" w:color="auto"/>
            <w:bottom w:val="none" w:sz="0" w:space="0" w:color="auto"/>
            <w:right w:val="none" w:sz="0" w:space="0" w:color="auto"/>
          </w:divBdr>
          <w:divsChild>
            <w:div w:id="1242064796">
              <w:marLeft w:val="0"/>
              <w:marRight w:val="0"/>
              <w:marTop w:val="0"/>
              <w:marBottom w:val="0"/>
              <w:divBdr>
                <w:top w:val="none" w:sz="0" w:space="0" w:color="auto"/>
                <w:left w:val="none" w:sz="0" w:space="0" w:color="auto"/>
                <w:bottom w:val="none" w:sz="0" w:space="0" w:color="auto"/>
                <w:right w:val="none" w:sz="0" w:space="0" w:color="auto"/>
              </w:divBdr>
            </w:div>
            <w:div w:id="1809544915">
              <w:marLeft w:val="0"/>
              <w:marRight w:val="0"/>
              <w:marTop w:val="0"/>
              <w:marBottom w:val="0"/>
              <w:divBdr>
                <w:top w:val="none" w:sz="0" w:space="0" w:color="auto"/>
                <w:left w:val="none" w:sz="0" w:space="0" w:color="auto"/>
                <w:bottom w:val="none" w:sz="0" w:space="0" w:color="auto"/>
                <w:right w:val="none" w:sz="0" w:space="0" w:color="auto"/>
              </w:divBdr>
            </w:div>
            <w:div w:id="613680877">
              <w:marLeft w:val="0"/>
              <w:marRight w:val="0"/>
              <w:marTop w:val="0"/>
              <w:marBottom w:val="0"/>
              <w:divBdr>
                <w:top w:val="none" w:sz="0" w:space="0" w:color="auto"/>
                <w:left w:val="none" w:sz="0" w:space="0" w:color="auto"/>
                <w:bottom w:val="none" w:sz="0" w:space="0" w:color="auto"/>
                <w:right w:val="none" w:sz="0" w:space="0" w:color="auto"/>
              </w:divBdr>
            </w:div>
            <w:div w:id="707488204">
              <w:marLeft w:val="0"/>
              <w:marRight w:val="0"/>
              <w:marTop w:val="0"/>
              <w:marBottom w:val="0"/>
              <w:divBdr>
                <w:top w:val="none" w:sz="0" w:space="0" w:color="auto"/>
                <w:left w:val="none" w:sz="0" w:space="0" w:color="auto"/>
                <w:bottom w:val="none" w:sz="0" w:space="0" w:color="auto"/>
                <w:right w:val="none" w:sz="0" w:space="0" w:color="auto"/>
              </w:divBdr>
            </w:div>
            <w:div w:id="1414156544">
              <w:marLeft w:val="0"/>
              <w:marRight w:val="0"/>
              <w:marTop w:val="0"/>
              <w:marBottom w:val="0"/>
              <w:divBdr>
                <w:top w:val="none" w:sz="0" w:space="0" w:color="auto"/>
                <w:left w:val="none" w:sz="0" w:space="0" w:color="auto"/>
                <w:bottom w:val="none" w:sz="0" w:space="0" w:color="auto"/>
                <w:right w:val="none" w:sz="0" w:space="0" w:color="auto"/>
              </w:divBdr>
            </w:div>
            <w:div w:id="40253642">
              <w:marLeft w:val="0"/>
              <w:marRight w:val="0"/>
              <w:marTop w:val="0"/>
              <w:marBottom w:val="0"/>
              <w:divBdr>
                <w:top w:val="none" w:sz="0" w:space="0" w:color="auto"/>
                <w:left w:val="none" w:sz="0" w:space="0" w:color="auto"/>
                <w:bottom w:val="none" w:sz="0" w:space="0" w:color="auto"/>
                <w:right w:val="none" w:sz="0" w:space="0" w:color="auto"/>
              </w:divBdr>
            </w:div>
            <w:div w:id="819731723">
              <w:marLeft w:val="0"/>
              <w:marRight w:val="0"/>
              <w:marTop w:val="0"/>
              <w:marBottom w:val="0"/>
              <w:divBdr>
                <w:top w:val="none" w:sz="0" w:space="0" w:color="auto"/>
                <w:left w:val="none" w:sz="0" w:space="0" w:color="auto"/>
                <w:bottom w:val="none" w:sz="0" w:space="0" w:color="auto"/>
                <w:right w:val="none" w:sz="0" w:space="0" w:color="auto"/>
              </w:divBdr>
            </w:div>
          </w:divsChild>
        </w:div>
        <w:div w:id="2130396281">
          <w:marLeft w:val="0"/>
          <w:marRight w:val="0"/>
          <w:marTop w:val="0"/>
          <w:marBottom w:val="0"/>
          <w:divBdr>
            <w:top w:val="none" w:sz="0" w:space="0" w:color="auto"/>
            <w:left w:val="none" w:sz="0" w:space="0" w:color="auto"/>
            <w:bottom w:val="none" w:sz="0" w:space="0" w:color="auto"/>
            <w:right w:val="none" w:sz="0" w:space="0" w:color="auto"/>
          </w:divBdr>
          <w:divsChild>
            <w:div w:id="213084557">
              <w:marLeft w:val="0"/>
              <w:marRight w:val="0"/>
              <w:marTop w:val="0"/>
              <w:marBottom w:val="0"/>
              <w:divBdr>
                <w:top w:val="none" w:sz="0" w:space="0" w:color="auto"/>
                <w:left w:val="none" w:sz="0" w:space="0" w:color="auto"/>
                <w:bottom w:val="none" w:sz="0" w:space="0" w:color="auto"/>
                <w:right w:val="none" w:sz="0" w:space="0" w:color="auto"/>
              </w:divBdr>
            </w:div>
            <w:div w:id="2008626674">
              <w:marLeft w:val="0"/>
              <w:marRight w:val="0"/>
              <w:marTop w:val="0"/>
              <w:marBottom w:val="0"/>
              <w:divBdr>
                <w:top w:val="none" w:sz="0" w:space="0" w:color="auto"/>
                <w:left w:val="none" w:sz="0" w:space="0" w:color="auto"/>
                <w:bottom w:val="none" w:sz="0" w:space="0" w:color="auto"/>
                <w:right w:val="none" w:sz="0" w:space="0" w:color="auto"/>
              </w:divBdr>
            </w:div>
            <w:div w:id="505485063">
              <w:marLeft w:val="0"/>
              <w:marRight w:val="0"/>
              <w:marTop w:val="0"/>
              <w:marBottom w:val="0"/>
              <w:divBdr>
                <w:top w:val="none" w:sz="0" w:space="0" w:color="auto"/>
                <w:left w:val="none" w:sz="0" w:space="0" w:color="auto"/>
                <w:bottom w:val="none" w:sz="0" w:space="0" w:color="auto"/>
                <w:right w:val="none" w:sz="0" w:space="0" w:color="auto"/>
              </w:divBdr>
            </w:div>
            <w:div w:id="1683581923">
              <w:marLeft w:val="0"/>
              <w:marRight w:val="0"/>
              <w:marTop w:val="0"/>
              <w:marBottom w:val="0"/>
              <w:divBdr>
                <w:top w:val="none" w:sz="0" w:space="0" w:color="auto"/>
                <w:left w:val="none" w:sz="0" w:space="0" w:color="auto"/>
                <w:bottom w:val="none" w:sz="0" w:space="0" w:color="auto"/>
                <w:right w:val="none" w:sz="0" w:space="0" w:color="auto"/>
              </w:divBdr>
            </w:div>
          </w:divsChild>
        </w:div>
        <w:div w:id="728499530">
          <w:marLeft w:val="0"/>
          <w:marRight w:val="0"/>
          <w:marTop w:val="0"/>
          <w:marBottom w:val="0"/>
          <w:divBdr>
            <w:top w:val="none" w:sz="0" w:space="0" w:color="auto"/>
            <w:left w:val="none" w:sz="0" w:space="0" w:color="auto"/>
            <w:bottom w:val="none" w:sz="0" w:space="0" w:color="auto"/>
            <w:right w:val="none" w:sz="0" w:space="0" w:color="auto"/>
          </w:divBdr>
          <w:divsChild>
            <w:div w:id="1612514199">
              <w:marLeft w:val="0"/>
              <w:marRight w:val="0"/>
              <w:marTop w:val="0"/>
              <w:marBottom w:val="0"/>
              <w:divBdr>
                <w:top w:val="none" w:sz="0" w:space="0" w:color="auto"/>
                <w:left w:val="none" w:sz="0" w:space="0" w:color="auto"/>
                <w:bottom w:val="none" w:sz="0" w:space="0" w:color="auto"/>
                <w:right w:val="none" w:sz="0" w:space="0" w:color="auto"/>
              </w:divBdr>
            </w:div>
            <w:div w:id="1315527321">
              <w:marLeft w:val="0"/>
              <w:marRight w:val="0"/>
              <w:marTop w:val="0"/>
              <w:marBottom w:val="0"/>
              <w:divBdr>
                <w:top w:val="none" w:sz="0" w:space="0" w:color="auto"/>
                <w:left w:val="none" w:sz="0" w:space="0" w:color="auto"/>
                <w:bottom w:val="none" w:sz="0" w:space="0" w:color="auto"/>
                <w:right w:val="none" w:sz="0" w:space="0" w:color="auto"/>
              </w:divBdr>
            </w:div>
            <w:div w:id="1267276477">
              <w:marLeft w:val="0"/>
              <w:marRight w:val="0"/>
              <w:marTop w:val="0"/>
              <w:marBottom w:val="0"/>
              <w:divBdr>
                <w:top w:val="none" w:sz="0" w:space="0" w:color="auto"/>
                <w:left w:val="none" w:sz="0" w:space="0" w:color="auto"/>
                <w:bottom w:val="none" w:sz="0" w:space="0" w:color="auto"/>
                <w:right w:val="none" w:sz="0" w:space="0" w:color="auto"/>
              </w:divBdr>
            </w:div>
            <w:div w:id="1393580761">
              <w:marLeft w:val="0"/>
              <w:marRight w:val="0"/>
              <w:marTop w:val="0"/>
              <w:marBottom w:val="0"/>
              <w:divBdr>
                <w:top w:val="none" w:sz="0" w:space="0" w:color="auto"/>
                <w:left w:val="none" w:sz="0" w:space="0" w:color="auto"/>
                <w:bottom w:val="none" w:sz="0" w:space="0" w:color="auto"/>
                <w:right w:val="none" w:sz="0" w:space="0" w:color="auto"/>
              </w:divBdr>
            </w:div>
            <w:div w:id="1271939543">
              <w:marLeft w:val="0"/>
              <w:marRight w:val="0"/>
              <w:marTop w:val="0"/>
              <w:marBottom w:val="0"/>
              <w:divBdr>
                <w:top w:val="none" w:sz="0" w:space="0" w:color="auto"/>
                <w:left w:val="none" w:sz="0" w:space="0" w:color="auto"/>
                <w:bottom w:val="none" w:sz="0" w:space="0" w:color="auto"/>
                <w:right w:val="none" w:sz="0" w:space="0" w:color="auto"/>
              </w:divBdr>
            </w:div>
            <w:div w:id="1624188892">
              <w:marLeft w:val="0"/>
              <w:marRight w:val="0"/>
              <w:marTop w:val="0"/>
              <w:marBottom w:val="0"/>
              <w:divBdr>
                <w:top w:val="none" w:sz="0" w:space="0" w:color="auto"/>
                <w:left w:val="none" w:sz="0" w:space="0" w:color="auto"/>
                <w:bottom w:val="none" w:sz="0" w:space="0" w:color="auto"/>
                <w:right w:val="none" w:sz="0" w:space="0" w:color="auto"/>
              </w:divBdr>
            </w:div>
          </w:divsChild>
        </w:div>
        <w:div w:id="921833589">
          <w:marLeft w:val="0"/>
          <w:marRight w:val="0"/>
          <w:marTop w:val="0"/>
          <w:marBottom w:val="0"/>
          <w:divBdr>
            <w:top w:val="none" w:sz="0" w:space="0" w:color="auto"/>
            <w:left w:val="none" w:sz="0" w:space="0" w:color="auto"/>
            <w:bottom w:val="none" w:sz="0" w:space="0" w:color="auto"/>
            <w:right w:val="none" w:sz="0" w:space="0" w:color="auto"/>
          </w:divBdr>
          <w:divsChild>
            <w:div w:id="1620526839">
              <w:marLeft w:val="0"/>
              <w:marRight w:val="0"/>
              <w:marTop w:val="0"/>
              <w:marBottom w:val="0"/>
              <w:divBdr>
                <w:top w:val="none" w:sz="0" w:space="0" w:color="auto"/>
                <w:left w:val="none" w:sz="0" w:space="0" w:color="auto"/>
                <w:bottom w:val="none" w:sz="0" w:space="0" w:color="auto"/>
                <w:right w:val="none" w:sz="0" w:space="0" w:color="auto"/>
              </w:divBdr>
            </w:div>
            <w:div w:id="456681711">
              <w:marLeft w:val="0"/>
              <w:marRight w:val="0"/>
              <w:marTop w:val="0"/>
              <w:marBottom w:val="0"/>
              <w:divBdr>
                <w:top w:val="none" w:sz="0" w:space="0" w:color="auto"/>
                <w:left w:val="none" w:sz="0" w:space="0" w:color="auto"/>
                <w:bottom w:val="none" w:sz="0" w:space="0" w:color="auto"/>
                <w:right w:val="none" w:sz="0" w:space="0" w:color="auto"/>
              </w:divBdr>
            </w:div>
            <w:div w:id="1282227069">
              <w:marLeft w:val="0"/>
              <w:marRight w:val="0"/>
              <w:marTop w:val="0"/>
              <w:marBottom w:val="0"/>
              <w:divBdr>
                <w:top w:val="none" w:sz="0" w:space="0" w:color="auto"/>
                <w:left w:val="none" w:sz="0" w:space="0" w:color="auto"/>
                <w:bottom w:val="none" w:sz="0" w:space="0" w:color="auto"/>
                <w:right w:val="none" w:sz="0" w:space="0" w:color="auto"/>
              </w:divBdr>
            </w:div>
            <w:div w:id="1084842004">
              <w:marLeft w:val="0"/>
              <w:marRight w:val="0"/>
              <w:marTop w:val="0"/>
              <w:marBottom w:val="0"/>
              <w:divBdr>
                <w:top w:val="none" w:sz="0" w:space="0" w:color="auto"/>
                <w:left w:val="none" w:sz="0" w:space="0" w:color="auto"/>
                <w:bottom w:val="none" w:sz="0" w:space="0" w:color="auto"/>
                <w:right w:val="none" w:sz="0" w:space="0" w:color="auto"/>
              </w:divBdr>
            </w:div>
            <w:div w:id="308827150">
              <w:marLeft w:val="0"/>
              <w:marRight w:val="0"/>
              <w:marTop w:val="0"/>
              <w:marBottom w:val="0"/>
              <w:divBdr>
                <w:top w:val="none" w:sz="0" w:space="0" w:color="auto"/>
                <w:left w:val="none" w:sz="0" w:space="0" w:color="auto"/>
                <w:bottom w:val="none" w:sz="0" w:space="0" w:color="auto"/>
                <w:right w:val="none" w:sz="0" w:space="0" w:color="auto"/>
              </w:divBdr>
            </w:div>
            <w:div w:id="951402812">
              <w:marLeft w:val="0"/>
              <w:marRight w:val="0"/>
              <w:marTop w:val="0"/>
              <w:marBottom w:val="0"/>
              <w:divBdr>
                <w:top w:val="none" w:sz="0" w:space="0" w:color="auto"/>
                <w:left w:val="none" w:sz="0" w:space="0" w:color="auto"/>
                <w:bottom w:val="none" w:sz="0" w:space="0" w:color="auto"/>
                <w:right w:val="none" w:sz="0" w:space="0" w:color="auto"/>
              </w:divBdr>
            </w:div>
          </w:divsChild>
        </w:div>
        <w:div w:id="726732349">
          <w:marLeft w:val="0"/>
          <w:marRight w:val="0"/>
          <w:marTop w:val="0"/>
          <w:marBottom w:val="0"/>
          <w:divBdr>
            <w:top w:val="none" w:sz="0" w:space="0" w:color="auto"/>
            <w:left w:val="none" w:sz="0" w:space="0" w:color="auto"/>
            <w:bottom w:val="none" w:sz="0" w:space="0" w:color="auto"/>
            <w:right w:val="none" w:sz="0" w:space="0" w:color="auto"/>
          </w:divBdr>
          <w:divsChild>
            <w:div w:id="1926500163">
              <w:marLeft w:val="0"/>
              <w:marRight w:val="0"/>
              <w:marTop w:val="0"/>
              <w:marBottom w:val="0"/>
              <w:divBdr>
                <w:top w:val="none" w:sz="0" w:space="0" w:color="auto"/>
                <w:left w:val="none" w:sz="0" w:space="0" w:color="auto"/>
                <w:bottom w:val="none" w:sz="0" w:space="0" w:color="auto"/>
                <w:right w:val="none" w:sz="0" w:space="0" w:color="auto"/>
              </w:divBdr>
            </w:div>
            <w:div w:id="109863186">
              <w:marLeft w:val="0"/>
              <w:marRight w:val="0"/>
              <w:marTop w:val="0"/>
              <w:marBottom w:val="0"/>
              <w:divBdr>
                <w:top w:val="none" w:sz="0" w:space="0" w:color="auto"/>
                <w:left w:val="none" w:sz="0" w:space="0" w:color="auto"/>
                <w:bottom w:val="none" w:sz="0" w:space="0" w:color="auto"/>
                <w:right w:val="none" w:sz="0" w:space="0" w:color="auto"/>
              </w:divBdr>
            </w:div>
            <w:div w:id="272596876">
              <w:marLeft w:val="0"/>
              <w:marRight w:val="0"/>
              <w:marTop w:val="0"/>
              <w:marBottom w:val="0"/>
              <w:divBdr>
                <w:top w:val="none" w:sz="0" w:space="0" w:color="auto"/>
                <w:left w:val="none" w:sz="0" w:space="0" w:color="auto"/>
                <w:bottom w:val="none" w:sz="0" w:space="0" w:color="auto"/>
                <w:right w:val="none" w:sz="0" w:space="0" w:color="auto"/>
              </w:divBdr>
            </w:div>
            <w:div w:id="967323192">
              <w:marLeft w:val="0"/>
              <w:marRight w:val="0"/>
              <w:marTop w:val="0"/>
              <w:marBottom w:val="0"/>
              <w:divBdr>
                <w:top w:val="none" w:sz="0" w:space="0" w:color="auto"/>
                <w:left w:val="none" w:sz="0" w:space="0" w:color="auto"/>
                <w:bottom w:val="none" w:sz="0" w:space="0" w:color="auto"/>
                <w:right w:val="none" w:sz="0" w:space="0" w:color="auto"/>
              </w:divBdr>
            </w:div>
          </w:divsChild>
        </w:div>
        <w:div w:id="1143816943">
          <w:marLeft w:val="0"/>
          <w:marRight w:val="0"/>
          <w:marTop w:val="0"/>
          <w:marBottom w:val="0"/>
          <w:divBdr>
            <w:top w:val="none" w:sz="0" w:space="0" w:color="auto"/>
            <w:left w:val="none" w:sz="0" w:space="0" w:color="auto"/>
            <w:bottom w:val="none" w:sz="0" w:space="0" w:color="auto"/>
            <w:right w:val="none" w:sz="0" w:space="0" w:color="auto"/>
          </w:divBdr>
          <w:divsChild>
            <w:div w:id="1179852031">
              <w:marLeft w:val="0"/>
              <w:marRight w:val="0"/>
              <w:marTop w:val="0"/>
              <w:marBottom w:val="0"/>
              <w:divBdr>
                <w:top w:val="none" w:sz="0" w:space="0" w:color="auto"/>
                <w:left w:val="none" w:sz="0" w:space="0" w:color="auto"/>
                <w:bottom w:val="none" w:sz="0" w:space="0" w:color="auto"/>
                <w:right w:val="none" w:sz="0" w:space="0" w:color="auto"/>
              </w:divBdr>
            </w:div>
            <w:div w:id="1880622956">
              <w:marLeft w:val="0"/>
              <w:marRight w:val="0"/>
              <w:marTop w:val="0"/>
              <w:marBottom w:val="0"/>
              <w:divBdr>
                <w:top w:val="none" w:sz="0" w:space="0" w:color="auto"/>
                <w:left w:val="none" w:sz="0" w:space="0" w:color="auto"/>
                <w:bottom w:val="none" w:sz="0" w:space="0" w:color="auto"/>
                <w:right w:val="none" w:sz="0" w:space="0" w:color="auto"/>
              </w:divBdr>
            </w:div>
            <w:div w:id="850068065">
              <w:marLeft w:val="0"/>
              <w:marRight w:val="0"/>
              <w:marTop w:val="0"/>
              <w:marBottom w:val="0"/>
              <w:divBdr>
                <w:top w:val="none" w:sz="0" w:space="0" w:color="auto"/>
                <w:left w:val="none" w:sz="0" w:space="0" w:color="auto"/>
                <w:bottom w:val="none" w:sz="0" w:space="0" w:color="auto"/>
                <w:right w:val="none" w:sz="0" w:space="0" w:color="auto"/>
              </w:divBdr>
            </w:div>
          </w:divsChild>
        </w:div>
        <w:div w:id="1256942238">
          <w:marLeft w:val="0"/>
          <w:marRight w:val="0"/>
          <w:marTop w:val="0"/>
          <w:marBottom w:val="0"/>
          <w:divBdr>
            <w:top w:val="none" w:sz="0" w:space="0" w:color="auto"/>
            <w:left w:val="none" w:sz="0" w:space="0" w:color="auto"/>
            <w:bottom w:val="none" w:sz="0" w:space="0" w:color="auto"/>
            <w:right w:val="none" w:sz="0" w:space="0" w:color="auto"/>
          </w:divBdr>
          <w:divsChild>
            <w:div w:id="2019891213">
              <w:marLeft w:val="0"/>
              <w:marRight w:val="0"/>
              <w:marTop w:val="0"/>
              <w:marBottom w:val="0"/>
              <w:divBdr>
                <w:top w:val="none" w:sz="0" w:space="0" w:color="auto"/>
                <w:left w:val="none" w:sz="0" w:space="0" w:color="auto"/>
                <w:bottom w:val="none" w:sz="0" w:space="0" w:color="auto"/>
                <w:right w:val="none" w:sz="0" w:space="0" w:color="auto"/>
              </w:divBdr>
            </w:div>
            <w:div w:id="1209686011">
              <w:marLeft w:val="0"/>
              <w:marRight w:val="0"/>
              <w:marTop w:val="0"/>
              <w:marBottom w:val="0"/>
              <w:divBdr>
                <w:top w:val="none" w:sz="0" w:space="0" w:color="auto"/>
                <w:left w:val="none" w:sz="0" w:space="0" w:color="auto"/>
                <w:bottom w:val="none" w:sz="0" w:space="0" w:color="auto"/>
                <w:right w:val="none" w:sz="0" w:space="0" w:color="auto"/>
              </w:divBdr>
            </w:div>
          </w:divsChild>
        </w:div>
        <w:div w:id="1889956618">
          <w:marLeft w:val="0"/>
          <w:marRight w:val="0"/>
          <w:marTop w:val="0"/>
          <w:marBottom w:val="0"/>
          <w:divBdr>
            <w:top w:val="none" w:sz="0" w:space="0" w:color="auto"/>
            <w:left w:val="none" w:sz="0" w:space="0" w:color="auto"/>
            <w:bottom w:val="none" w:sz="0" w:space="0" w:color="auto"/>
            <w:right w:val="none" w:sz="0" w:space="0" w:color="auto"/>
          </w:divBdr>
          <w:divsChild>
            <w:div w:id="1614902281">
              <w:marLeft w:val="0"/>
              <w:marRight w:val="0"/>
              <w:marTop w:val="0"/>
              <w:marBottom w:val="0"/>
              <w:divBdr>
                <w:top w:val="none" w:sz="0" w:space="0" w:color="auto"/>
                <w:left w:val="none" w:sz="0" w:space="0" w:color="auto"/>
                <w:bottom w:val="none" w:sz="0" w:space="0" w:color="auto"/>
                <w:right w:val="none" w:sz="0" w:space="0" w:color="auto"/>
              </w:divBdr>
            </w:div>
            <w:div w:id="366757138">
              <w:marLeft w:val="0"/>
              <w:marRight w:val="0"/>
              <w:marTop w:val="0"/>
              <w:marBottom w:val="0"/>
              <w:divBdr>
                <w:top w:val="none" w:sz="0" w:space="0" w:color="auto"/>
                <w:left w:val="none" w:sz="0" w:space="0" w:color="auto"/>
                <w:bottom w:val="none" w:sz="0" w:space="0" w:color="auto"/>
                <w:right w:val="none" w:sz="0" w:space="0" w:color="auto"/>
              </w:divBdr>
            </w:div>
          </w:divsChild>
        </w:div>
        <w:div w:id="1951816993">
          <w:marLeft w:val="0"/>
          <w:marRight w:val="0"/>
          <w:marTop w:val="0"/>
          <w:marBottom w:val="0"/>
          <w:divBdr>
            <w:top w:val="none" w:sz="0" w:space="0" w:color="auto"/>
            <w:left w:val="none" w:sz="0" w:space="0" w:color="auto"/>
            <w:bottom w:val="none" w:sz="0" w:space="0" w:color="auto"/>
            <w:right w:val="none" w:sz="0" w:space="0" w:color="auto"/>
          </w:divBdr>
        </w:div>
        <w:div w:id="1661233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mozilla.org/fr/docs/Learn/Server-side/Express_Nodejs/Introduction" TargetMode="External"/><Relationship Id="rId18" Type="http://schemas.openxmlformats.org/officeDocument/2006/relationships/hyperlink" Target="https://developer.mozilla.org/fr/docs/Learn/Server-side/Express_Nodejs/Introduction" TargetMode="External"/><Relationship Id="rId26" Type="http://schemas.openxmlformats.org/officeDocument/2006/relationships/hyperlink" Target="https://developer.mozilla.org/fr/docs/Learn/Server-side/Express_Nodejs/Introduction" TargetMode="External"/><Relationship Id="rId39" Type="http://schemas.openxmlformats.org/officeDocument/2006/relationships/hyperlink" Target="https://expressjs.com/fr/guide/routing.html" TargetMode="External"/><Relationship Id="rId21" Type="http://schemas.openxmlformats.org/officeDocument/2006/relationships/hyperlink" Target="https://github.com/expressjs/express/blob/master/History.md" TargetMode="External"/><Relationship Id="rId34" Type="http://schemas.openxmlformats.org/officeDocument/2006/relationships/hyperlink" Target="https://nodejs.org/api/modules.html" TargetMode="External"/><Relationship Id="rId42" Type="http://schemas.openxmlformats.org/officeDocument/2006/relationships/hyperlink" Target="https://developer.mozilla.org/fr/docs/Learn/Server-side/Express_Nodejs/Introduction" TargetMode="External"/><Relationship Id="rId47" Type="http://schemas.openxmlformats.org/officeDocument/2006/relationships/hyperlink" Target="https://expressjs.com/en/4x/api.html" TargetMode="External"/><Relationship Id="rId50" Type="http://schemas.openxmlformats.org/officeDocument/2006/relationships/hyperlink" Target="https://expressjs.com/fr/starter/faq.html" TargetMode="External"/><Relationship Id="rId55" Type="http://schemas.openxmlformats.org/officeDocument/2006/relationships/hyperlink" Target="https://github.com/expressjs/express/wiki" TargetMode="External"/><Relationship Id="rId7" Type="http://schemas.openxmlformats.org/officeDocument/2006/relationships/hyperlink" Target="https://developer.mozilla.org/fr/docs/Learn/Server-side/First_steps" TargetMode="External"/><Relationship Id="rId2" Type="http://schemas.openxmlformats.org/officeDocument/2006/relationships/styles" Target="styles.xml"/><Relationship Id="rId16" Type="http://schemas.openxmlformats.org/officeDocument/2006/relationships/hyperlink" Target="https://expressjs.com/fr/resources/frameworks.html" TargetMode="External"/><Relationship Id="rId29" Type="http://schemas.openxmlformats.org/officeDocument/2006/relationships/hyperlink" Target="https://developer.mozilla.org/en-US/docs/Learn/Server-side/Express_Nodejs/development_environment" TargetMode="External"/><Relationship Id="rId11" Type="http://schemas.openxmlformats.org/officeDocument/2006/relationships/hyperlink" Target="https://developer.mozilla.org/fr/docs/Glossary/JavaScript" TargetMode="External"/><Relationship Id="rId24" Type="http://schemas.openxmlformats.org/officeDocument/2006/relationships/hyperlink" Target="https://expressjs.com/fr/resources/companies-using-express.html" TargetMode="External"/><Relationship Id="rId32" Type="http://schemas.openxmlformats.org/officeDocument/2006/relationships/hyperlink" Target="https://developer.mozilla.org/fr/docs/Learn/Server-side/Express_Nodejs/Introduction" TargetMode="External"/><Relationship Id="rId37" Type="http://schemas.openxmlformats.org/officeDocument/2006/relationships/hyperlink" Target="https://fredkschott.com/post/2014/03/understanding-error-first-callbacks-in-node-js" TargetMode="External"/><Relationship Id="rId40" Type="http://schemas.openxmlformats.org/officeDocument/2006/relationships/hyperlink" Target="https://nodejs.org/api/http.html" TargetMode="External"/><Relationship Id="rId45" Type="http://schemas.openxmlformats.org/officeDocument/2006/relationships/hyperlink" Target="https://expressjs.com/fr/guide/writing-middleware.html" TargetMode="External"/><Relationship Id="rId53" Type="http://schemas.openxmlformats.org/officeDocument/2006/relationships/hyperlink" Target="https://expressjs.com/fr/guide/database-integration.html" TargetMode="External"/><Relationship Id="rId58" Type="http://schemas.openxmlformats.org/officeDocument/2006/relationships/hyperlink" Target="https://developer.mozilla.org/fr/docs/Learn/Server-side/Express_Nodejs/Introduction" TargetMode="External"/><Relationship Id="rId5" Type="http://schemas.openxmlformats.org/officeDocument/2006/relationships/hyperlink" Target="https://developer.mozilla.org/fr/docs/Learn/Server-side/Express_Nodejs" TargetMode="External"/><Relationship Id="rId61" Type="http://schemas.openxmlformats.org/officeDocument/2006/relationships/fontTable" Target="fontTable.xml"/><Relationship Id="rId19" Type="http://schemas.openxmlformats.org/officeDocument/2006/relationships/hyperlink" Target="https://fr.wikipedia.org/wiki/Node.js" TargetMode="External"/><Relationship Id="rId14" Type="http://schemas.openxmlformats.org/officeDocument/2006/relationships/hyperlink" Target="https://developer.mozilla.org/fr/docs/Learn/Server-side/Express_Nodejs/Introduction" TargetMode="External"/><Relationship Id="rId22" Type="http://schemas.openxmlformats.org/officeDocument/2006/relationships/hyperlink" Target="https://developer.mozilla.org/fr/docs/Learn/Server-side/Express_Nodejs/Introduction" TargetMode="External"/><Relationship Id="rId27" Type="http://schemas.openxmlformats.org/officeDocument/2006/relationships/hyperlink" Target="https://developer.mozilla.org/fr/docs/Learn/Server-side/Express_Nodejs/Introduction" TargetMode="External"/><Relationship Id="rId30" Type="http://schemas.openxmlformats.org/officeDocument/2006/relationships/hyperlink" Target="https://expressjs.com/en/4x/api.html" TargetMode="External"/><Relationship Id="rId35" Type="http://schemas.openxmlformats.org/officeDocument/2006/relationships/hyperlink" Target="https://developer.mozilla.org/fr/docs/Learn/Server-side/Express_Nodejs/Introduction" TargetMode="External"/><Relationship Id="rId43" Type="http://schemas.openxmlformats.org/officeDocument/2006/relationships/hyperlink" Target="https://expressjs.com/fr/resources/middleware.html" TargetMode="External"/><Relationship Id="rId48" Type="http://schemas.openxmlformats.org/officeDocument/2006/relationships/hyperlink" Target="https://expressjs.com/fr/starter/static-files.html" TargetMode="External"/><Relationship Id="rId56" Type="http://schemas.openxmlformats.org/officeDocument/2006/relationships/hyperlink" Target="https://strongloop.com/strongblog/compare-javascript-templates-jade-mustache-dust/" TargetMode="External"/><Relationship Id="rId8" Type="http://schemas.openxmlformats.org/officeDocument/2006/relationships/hyperlink" Target="https://developer.mozilla.org/fr/docs/Learn/Server-side/First_steps/Client-Server_overview" TargetMode="External"/><Relationship Id="rId51" Type="http://schemas.openxmlformats.org/officeDocument/2006/relationships/hyperlink" Target="https://expressjs.com/fr/guide/error-handling.html" TargetMode="External"/><Relationship Id="rId3" Type="http://schemas.openxmlformats.org/officeDocument/2006/relationships/settings" Target="settings.xml"/><Relationship Id="rId12" Type="http://schemas.openxmlformats.org/officeDocument/2006/relationships/hyperlink" Target="https://developer.mozilla.org/fr/docs/Learn/Server-side/Express_Nodejs/Introduction" TargetMode="External"/><Relationship Id="rId17" Type="http://schemas.openxmlformats.org/officeDocument/2006/relationships/hyperlink" Target="https://expressjs.com/fr/resources/middleware.html" TargetMode="External"/><Relationship Id="rId25" Type="http://schemas.openxmlformats.org/officeDocument/2006/relationships/hyperlink" Target="https://developer.mozilla.org/fr/docs/Learn/Server-side/Express_Nodejs/Introduction" TargetMode="External"/><Relationship Id="rId33" Type="http://schemas.openxmlformats.org/officeDocument/2006/relationships/hyperlink" Target="https://nodejs.org/api/modules.html" TargetMode="External"/><Relationship Id="rId38" Type="http://schemas.openxmlformats.org/officeDocument/2006/relationships/hyperlink" Target="https://developer.mozilla.org/fr/docs/Learn/Server-side/Express_Nodejs/Introduction" TargetMode="External"/><Relationship Id="rId46" Type="http://schemas.openxmlformats.org/officeDocument/2006/relationships/hyperlink" Target="https://developer.mozilla.org/fr/docs/Learn/Server-side/Express_Nodejs/Introduction" TargetMode="External"/><Relationship Id="rId59" Type="http://schemas.openxmlformats.org/officeDocument/2006/relationships/hyperlink" Target="https://developer.mozilla.org/fr/docs/Glossary/MVC" TargetMode="External"/><Relationship Id="rId20" Type="http://schemas.openxmlformats.org/officeDocument/2006/relationships/hyperlink" Target="https://expressjs.com/en/changelog/4x.html" TargetMode="External"/><Relationship Id="rId41" Type="http://schemas.openxmlformats.org/officeDocument/2006/relationships/hyperlink" Target="https://developer.mozilla.org/en-US/docs/Learn/Server-side/Express_Nodejs/routes" TargetMode="External"/><Relationship Id="rId54" Type="http://schemas.openxmlformats.org/officeDocument/2006/relationships/hyperlink" Target="https://developer.mozilla.org/fr/docs/Learn/Server-side/Express_Nodejs/Introductio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veloper.mozilla.org/en-US/docs/Learn/Server-side/Express_Nodejs/development_environment" TargetMode="External"/><Relationship Id="rId15" Type="http://schemas.openxmlformats.org/officeDocument/2006/relationships/hyperlink" Target="https://expressjs.com/" TargetMode="External"/><Relationship Id="rId23" Type="http://schemas.openxmlformats.org/officeDocument/2006/relationships/hyperlink" Target="https://hotframeworks.com/" TargetMode="External"/><Relationship Id="rId28" Type="http://schemas.openxmlformats.org/officeDocument/2006/relationships/hyperlink" Target="https://expressjs.com/fr/starter/hello-world.html" TargetMode="External"/><Relationship Id="rId36" Type="http://schemas.openxmlformats.org/officeDocument/2006/relationships/hyperlink" Target="https://developer.mozilla.org/fr/docs/Web/JavaScript/Reference/Global_Objects/Promise" TargetMode="External"/><Relationship Id="rId49" Type="http://schemas.openxmlformats.org/officeDocument/2006/relationships/hyperlink" Target="https://developer.mozilla.org/fr/docs/Learn/Server-side/Express_Nodejs/Introduction" TargetMode="External"/><Relationship Id="rId57" Type="http://schemas.openxmlformats.org/officeDocument/2006/relationships/hyperlink" Target="https://expressjs.com/fr/guide/using-template-engines.html" TargetMode="External"/><Relationship Id="rId10" Type="http://schemas.openxmlformats.org/officeDocument/2006/relationships/hyperlink" Target="https://nodejs.org/" TargetMode="External"/><Relationship Id="rId31" Type="http://schemas.openxmlformats.org/officeDocument/2006/relationships/hyperlink" Target="https://expressjs.com/en/4x/api.html" TargetMode="External"/><Relationship Id="rId44" Type="http://schemas.openxmlformats.org/officeDocument/2006/relationships/hyperlink" Target="https://expressjs.com/fr/guide/using-middleware.html" TargetMode="External"/><Relationship Id="rId52" Type="http://schemas.openxmlformats.org/officeDocument/2006/relationships/hyperlink" Target="https://developer.mozilla.org/fr/docs/Learn/Server-side/Express_Nodejs/Introduction" TargetMode="External"/><Relationship Id="rId60" Type="http://schemas.openxmlformats.org/officeDocument/2006/relationships/hyperlink" Target="https://developer.mozilla.org/fr/docs/Learn/Server-side/Express_Nodejs/Introduction" TargetMode="External"/><Relationship Id="rId4" Type="http://schemas.openxmlformats.org/officeDocument/2006/relationships/webSettings" Target="webSettings.xml"/><Relationship Id="rId9" Type="http://schemas.openxmlformats.org/officeDocument/2006/relationships/hyperlink" Target="https://developer.mozilla.org/fr/docs/Learn/Server-side/Express_Nodejs/Introd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6827</Words>
  <Characters>37554</Characters>
  <Application>Microsoft Office Word</Application>
  <DocSecurity>0</DocSecurity>
  <Lines>312</Lines>
  <Paragraphs>88</Paragraphs>
  <ScaleCrop>false</ScaleCrop>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BAAZIZ</dc:creator>
  <cp:keywords/>
  <dc:description/>
  <cp:lastModifiedBy>BAAZIZ</cp:lastModifiedBy>
  <cp:revision>3</cp:revision>
  <dcterms:created xsi:type="dcterms:W3CDTF">2024-12-14T22:41:00Z</dcterms:created>
  <dcterms:modified xsi:type="dcterms:W3CDTF">2024-12-19T15:42:00Z</dcterms:modified>
</cp:coreProperties>
</file>