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305A" w14:textId="12163042" w:rsidR="000442A9" w:rsidRDefault="000442A9" w:rsidP="000442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EXAMEN </w:t>
      </w:r>
      <w:r w:rsidR="00D3360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(2021)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PROCESSUS STOCHASTIQUES</w:t>
      </w:r>
    </w:p>
    <w:p w14:paraId="710DD657" w14:textId="7D5C661D" w:rsidR="000442A9" w:rsidRDefault="000442A9" w:rsidP="000442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MASTER 1 </w:t>
      </w:r>
      <w:r w:rsidR="00420C6D">
        <w:rPr>
          <w:rFonts w:asciiTheme="majorBidi" w:hAnsiTheme="majorBidi" w:cstheme="majorBidi"/>
          <w:b/>
          <w:bCs/>
          <w:sz w:val="24"/>
          <w:szCs w:val="24"/>
          <w:u w:val="single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 TELECOMMUNICATIONS</w:t>
      </w:r>
    </w:p>
    <w:p w14:paraId="20EF92B0" w14:textId="3C278753" w:rsidR="000442A9" w:rsidRDefault="000442A9" w:rsidP="009A4E72">
      <w:pPr>
        <w:jc w:val="center"/>
      </w:pPr>
    </w:p>
    <w:p w14:paraId="59CB4594" w14:textId="0CAE5402" w:rsidR="00316689" w:rsidRPr="00316689" w:rsidRDefault="00316689" w:rsidP="00316689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316689">
        <w:rPr>
          <w:rFonts w:asciiTheme="majorBidi" w:hAnsiTheme="majorBidi" w:cstheme="majorBidi"/>
          <w:sz w:val="24"/>
          <w:szCs w:val="24"/>
          <w:u w:val="single"/>
        </w:rPr>
        <w:t>NB : DOCUMENTS PERSONNELS AUTORISES. AU CHOIX DEUX EXERCICES SUR 3</w:t>
      </w:r>
    </w:p>
    <w:p w14:paraId="7873F39C" w14:textId="5502718E" w:rsidR="00316689" w:rsidRPr="00A56FE5" w:rsidRDefault="000442A9" w:rsidP="0031668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B2642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</w:t>
      </w:r>
      <w:r w:rsidR="00316689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="00B2642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</w:t>
      </w:r>
    </w:p>
    <w:p w14:paraId="10AC80DD" w14:textId="05B9AE9E" w:rsidR="000442A9" w:rsidRDefault="000442A9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étudiant passe un examen à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QCS (Questions à 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choix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simple : une seule bonne réponse sur les réponses proposées)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</w:t>
      </w:r>
      <w:r w:rsidR="007C59B1">
        <w:rPr>
          <w:rStyle w:val="jlqj4b"/>
          <w:rFonts w:asciiTheme="majorBidi" w:hAnsiTheme="majorBidi" w:cstheme="majorBidi"/>
          <w:sz w:val="24"/>
          <w:szCs w:val="24"/>
          <w:lang w:val="fr-FR"/>
        </w:rPr>
        <w:t>40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questions, mais n'a pas étudié et devine chaque réponse au hasard.</w:t>
      </w:r>
      <w:r w:rsidRPr="00A529D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>Chaque question a trois choix possibles pour la réponse.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4D8623F" w14:textId="5D4721AF" w:rsidR="000442A9" w:rsidRDefault="00B26421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a)- (</w:t>
      </w:r>
      <w:r w:rsidR="00D3360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2points) 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loi de probabilité connue sui</w:t>
      </w:r>
      <w:r w:rsidR="00177F34">
        <w:rPr>
          <w:rStyle w:val="jlqj4b"/>
          <w:rFonts w:asciiTheme="majorBidi" w:hAnsiTheme="majorBidi" w:cstheme="majorBidi"/>
          <w:sz w:val="24"/>
          <w:szCs w:val="24"/>
          <w:lang w:val="fr-FR"/>
        </w:rPr>
        <w:t>vi par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cette variable aléatoire ? Justifiez votre réponse</w:t>
      </w:r>
    </w:p>
    <w:p w14:paraId="3C3DE96E" w14:textId="5E20ABD5" w:rsidR="000442A9" w:rsidRDefault="00D33602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b)- (2 points) 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son espérance mathématique et sa variance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(en utilisant les formules du cours pour la loi de probabilité trouvée en (a))</w:t>
      </w:r>
    </w:p>
    <w:p w14:paraId="2E30E526" w14:textId="42B58FC4" w:rsidR="000442A9" w:rsidRDefault="00D33602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(2 points) </w:t>
      </w:r>
      <w:r w:rsidR="000442A9"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que l'élève devine correctement plus de </w:t>
      </w:r>
      <w:r w:rsidR="007640EA">
        <w:rPr>
          <w:rStyle w:val="jlqj4b"/>
          <w:rFonts w:asciiTheme="majorBidi" w:hAnsiTheme="majorBidi" w:cstheme="majorBidi"/>
          <w:sz w:val="24"/>
          <w:szCs w:val="24"/>
          <w:lang w:val="fr-FR"/>
        </w:rPr>
        <w:t>80</w:t>
      </w:r>
      <w:r w:rsidR="000442A9"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>% des questions.</w:t>
      </w:r>
    </w:p>
    <w:p w14:paraId="28C98C10" w14:textId="4C7E297C" w:rsidR="00D33602" w:rsidRDefault="00D33602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e)- (2 points) Trouvez la probabilité que l’élève ne devine aucune réponse correcte sur les </w:t>
      </w:r>
      <w:r w:rsidR="007C59B1">
        <w:rPr>
          <w:rStyle w:val="jlqj4b"/>
          <w:rFonts w:asciiTheme="majorBidi" w:hAnsiTheme="majorBidi" w:cstheme="majorBidi"/>
          <w:sz w:val="24"/>
          <w:szCs w:val="24"/>
          <w:lang w:val="fr-FR"/>
        </w:rPr>
        <w:t>40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questions</w:t>
      </w:r>
    </w:p>
    <w:p w14:paraId="1F0A67E5" w14:textId="58596FB1" w:rsidR="007640EA" w:rsidRDefault="007640EA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d)- </w:t>
      </w:r>
      <w:r w:rsidR="00581A56">
        <w:rPr>
          <w:rStyle w:val="jlqj4b"/>
          <w:rFonts w:asciiTheme="majorBidi" w:hAnsiTheme="majorBidi" w:cstheme="majorBidi"/>
          <w:sz w:val="24"/>
          <w:szCs w:val="24"/>
          <w:lang w:val="fr-FR"/>
        </w:rPr>
        <w:t>(2 points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="00581A5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 votre avis quelle est le pourcentage de réponses correctes le plus probable que l’étudiant arrivera à trouver ?</w:t>
      </w:r>
    </w:p>
    <w:p w14:paraId="07B2C870" w14:textId="77777777" w:rsidR="000775CC" w:rsidRDefault="000775CC" w:rsidP="000442A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E8BDE00" w14:textId="114B5363" w:rsidR="000442A9" w:rsidRPr="00A56FE5" w:rsidRDefault="000442A9" w:rsidP="0031668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D3360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(1</w:t>
      </w:r>
      <w:r w:rsidR="00316689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="00D3360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 : </w:t>
      </w:r>
    </w:p>
    <w:p w14:paraId="16D06BB0" w14:textId="5814AE35" w:rsidR="000442A9" w:rsidRDefault="000442A9" w:rsidP="003166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signal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discret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x[n]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émis par émetteur vers un récepteur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Le signal x[n] est considéré comme une réalisation du processus stochastique à moyenne nulle X[n] avec la fonction d'autocorrélation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δ[k+1] + 3σ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δ[k] + 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δ[k−1].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Par souci d'efficacité, avant la transmission, le processus X[n] est d'abord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complètement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décorrélé avec un filtre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numérique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à réponse impulsionnelle h[n], conduisant à un processus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Y [n]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comme le montre la figure suivante :</w:t>
      </w:r>
    </w:p>
    <w:p w14:paraId="54BFEF91" w14:textId="77777777" w:rsidR="000442A9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6A8EDA26" wp14:editId="0553D6AC">
            <wp:extent cx="2181225" cy="7810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6318" w14:textId="77777777" w:rsidR="000442A9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Figure 1 : filtre numérique de décorrélation</w:t>
      </w:r>
    </w:p>
    <w:p w14:paraId="2A631966" w14:textId="6E22242A" w:rsidR="001C5FFD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Donner la réponse en amplitude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|H(f)|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du filtre qui conduit à un processus décorrélé Y[n] de variance σ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7246C42" w14:textId="6E8FEE0F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maintenant que la réponse impulsionnelle h[n] soit donnée par h[n] = δ[k−1], tandis que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[k] est maintenant inconnu et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[k] est toujours donné par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3B59DFF7" w14:textId="77777777" w:rsidR="000442A9" w:rsidRPr="00DF4E23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 + 1] + 3σ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δ[k] + 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 − 1].</w:t>
      </w:r>
    </w:p>
    <w:p w14:paraId="01F1E538" w14:textId="68BB87E1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(b) Donner la fonction d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>’inter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corrélation R</w:t>
      </w:r>
      <w:r w:rsidRPr="001C5FFD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[k] et la fonction d'autocorrélation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[k] pour cette situation. </w:t>
      </w:r>
    </w:p>
    <w:p w14:paraId="37F34AB2" w14:textId="77777777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considérons maintenant un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filtre numérique RII tous pôles,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avec X[n] un processus de bruit gaussien de moyenne zéro non corrélé avec une variance σ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une réponse impulsionnelle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RII ,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h[n] = </w:t>
      </w:r>
      <w:proofErr w:type="spellStart"/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a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n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u</w:t>
      </w:r>
      <w:proofErr w:type="spellEnd"/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[n]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avec u[n] la fonction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échelon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unitaire et |a| &lt; 1.</w:t>
      </w:r>
    </w:p>
    <w:p w14:paraId="0B854EBC" w14:textId="050F086D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(c) Calculer la fonction d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>’intercorr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XY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en sachant que 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* h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142A3207" w14:textId="167AE958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Calculer la fonction d'autocorrélation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Y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,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sachant que 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* h</w:t>
      </w:r>
      <w:r w:rsid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31CE0512" w14:textId="77777777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On donne comme rappel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l'expression généralisée pour la série géométrique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47A544CD" w14:textId="77777777" w:rsidR="000442A9" w:rsidRDefault="000442A9" w:rsidP="000442A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F496A" wp14:editId="6E906BE7">
                <wp:simplePos x="0" y="0"/>
                <wp:positionH relativeFrom="column">
                  <wp:posOffset>1652905</wp:posOffset>
                </wp:positionH>
                <wp:positionV relativeFrom="paragraph">
                  <wp:posOffset>223520</wp:posOffset>
                </wp:positionV>
                <wp:extent cx="523875" cy="39052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19FC4" w14:textId="77777777" w:rsidR="000442A9" w:rsidRDefault="000442A9" w:rsidP="000442A9">
                            <w:pPr>
                              <w:jc w:val="right"/>
                            </w:pPr>
                            <w:r>
                              <w:t>pour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496A" id="Zone de texte 12" o:spid="_x0000_s1027" type="#_x0000_t202" style="position:absolute;margin-left:130.15pt;margin-top:17.6pt;width:41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" filled="f" stroked="f" strokeweight=".5pt">
                <v:textbox>
                  <w:txbxContent>
                    <w:p w14:paraId="7F419FC4" w14:textId="77777777" w:rsidR="000442A9" w:rsidRDefault="000442A9" w:rsidP="000442A9">
                      <w:pPr>
                        <w:jc w:val="right"/>
                      </w:pPr>
                      <w:r>
                        <w:t>pour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7B9F" wp14:editId="4FFB6298">
                <wp:simplePos x="0" y="0"/>
                <wp:positionH relativeFrom="column">
                  <wp:posOffset>2157730</wp:posOffset>
                </wp:positionH>
                <wp:positionV relativeFrom="paragraph">
                  <wp:posOffset>109220</wp:posOffset>
                </wp:positionV>
                <wp:extent cx="838200" cy="4667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9FDA6" w14:textId="77777777" w:rsidR="000442A9" w:rsidRDefault="000442A9" w:rsidP="000442A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5F79A" wp14:editId="17F8CAE1">
                                  <wp:extent cx="609600" cy="409575"/>
                                  <wp:effectExtent l="0" t="0" r="0" b="952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7B9F" id="Zone de texte 10" o:spid="_x0000_s1028" type="#_x0000_t202" style="position:absolute;margin-left:169.9pt;margin-top:8.6pt;width:6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" filled="f" stroked="f" strokeweight=".5pt">
                <v:textbox>
                  <w:txbxContent>
                    <w:p w14:paraId="41D9FDA6" w14:textId="77777777" w:rsidR="000442A9" w:rsidRDefault="000442A9" w:rsidP="000442A9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05F79A" wp14:editId="17F8CAE1">
                            <wp:extent cx="609600" cy="409575"/>
                            <wp:effectExtent l="0" t="0" r="0" b="952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A024745" wp14:editId="44750B0A">
            <wp:extent cx="1609725" cy="7429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C999" w14:textId="4ED5A80B" w:rsidR="00D33602" w:rsidRPr="00A56FE5" w:rsidRDefault="00D33602" w:rsidP="00D3360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316689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points) : </w:t>
      </w:r>
    </w:p>
    <w:p w14:paraId="1D73A0DC" w14:textId="7777777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Soit les deux filtres numériques suivants :</w:t>
      </w:r>
    </w:p>
    <w:p w14:paraId="77EEEA7D" w14:textId="77777777" w:rsidR="000442A9" w:rsidRDefault="000442A9" w:rsidP="000442A9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19F919FC" wp14:editId="04668FEC">
            <wp:extent cx="4572000" cy="27527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C40F" w14:textId="3074FB5A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(2 points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="00316689"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est la fonction de transfert H</w:t>
      </w:r>
      <w:r w:rsidRPr="00785EF6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(z) d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u premier filtre numérique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 </w:t>
      </w:r>
    </w:p>
    <w:p w14:paraId="4FBC36A9" w14:textId="12DB80F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(2 points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s’</w:t>
      </w:r>
      <w:r w:rsidR="00E65753">
        <w:rPr>
          <w:rStyle w:val="jlqj4b"/>
          <w:rFonts w:asciiTheme="majorBidi" w:hAnsiTheme="majorBidi" w:cstheme="majorBidi"/>
          <w:sz w:val="24"/>
          <w:szCs w:val="24"/>
          <w:lang w:val="fr-FR"/>
        </w:rPr>
        <w:t>agit-il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d’un RII ou un RIF ? Expliquez</w:t>
      </w:r>
    </w:p>
    <w:p w14:paraId="0289C89D" w14:textId="6785C2E8" w:rsidR="000442A9" w:rsidRPr="00785EF6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(2 points)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les zéros et les pôles de 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H</w:t>
      </w:r>
      <w:r w:rsidRPr="00785EF6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(z)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placez-les dans le plan z. Est-il stable ?</w:t>
      </w:r>
    </w:p>
    <w:p w14:paraId="7AE1F2FE" w14:textId="1193210A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(2 points)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Prouvez que la deuxième réalisation a la même fonction de transfert.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D17FE86" w14:textId="163B291B" w:rsidR="00AE7D9F" w:rsidRPr="00AE7D9F" w:rsidRDefault="000442A9" w:rsidP="00AE7D9F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Dans un scénario 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peu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pratique, 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l’entrée seule est supposée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quantifiée.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Nous utilisons un quantificateur intermédiaire uniforme avec une taille de pas ∆.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Pour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pas ∆ petit, l'erreur de quantification est modélisée comme un bruit additif e[n], qui est une réalisation d'un processus stationnaire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au sens large (WSS)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non corrélé avec une distribution uniforme sur l'intervalle </w:t>
      </w:r>
      <w:r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[−∆/2, ∆/2</w:t>
      </w:r>
      <w:r w:rsid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non corrélé avec le signal </w:t>
      </w:r>
      <w:r w:rsidR="00D63BD7"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d’entrée.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Ainsi, notre entrée quantifiée pourra être modélisée ainsi  </w:t>
      </w:r>
      <w:proofErr w:type="spellStart"/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x</w:t>
      </w:r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q</w:t>
      </w:r>
      <w:proofErr w:type="spellEnd"/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(n) = x(n) + e(n)</w:t>
      </w:r>
      <w:r w:rsid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AE7D9F" w:rsidRP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On suppose aussi que ce bruit de quantification varie dans l’intervalle </w:t>
      </w:r>
      <w:r w:rsidR="00AE7D9F" w:rsidRP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>[−∆/2, ∆/2]</w:t>
      </w:r>
      <w:r w:rsidR="00AE7D9F" w:rsidRP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selon la forme suivante :</w:t>
      </w:r>
    </w:p>
    <w:p w14:paraId="03BED064" w14:textId="76A4AC14" w:rsidR="00AE7D9F" w:rsidRDefault="00B44C52" w:rsidP="00AE7D9F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80B050" wp14:editId="425A30C3">
                <wp:simplePos x="0" y="0"/>
                <wp:positionH relativeFrom="column">
                  <wp:posOffset>2903220</wp:posOffset>
                </wp:positionH>
                <wp:positionV relativeFrom="paragraph">
                  <wp:posOffset>1421765</wp:posOffset>
                </wp:positionV>
                <wp:extent cx="609600" cy="29527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1A8AB" w14:textId="77777777" w:rsidR="00B44C52" w:rsidRDefault="00B44C52" w:rsidP="00B44C52">
                            <w:pPr>
                              <w:jc w:val="right"/>
                            </w:pPr>
                            <w:r w:rsidRPr="004A6A89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−∆/2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0B050" id="_x0000_t202" coordsize="21600,21600" o:spt="202" path="m,l,21600r21600,l21600,xe">
                <v:stroke joinstyle="miter"/>
                <v:path gradientshapeok="t" o:connecttype="rect"/>
              </v:shapetype>
              <v:shape id="Zone de texte 51" o:spid="_x0000_s1028" type="#_x0000_t202" style="position:absolute;left:0;text-align:left;margin-left:228.6pt;margin-top:111.95pt;width:48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" filled="f" stroked="f" strokeweight=".5pt">
                <v:textbox>
                  <w:txbxContent>
                    <w:p w14:paraId="43B1A8AB" w14:textId="77777777" w:rsidR="00B44C52" w:rsidRDefault="00B44C52" w:rsidP="00B44C52">
                      <w:pPr>
                        <w:jc w:val="right"/>
                      </w:pPr>
                      <w:r w:rsidRPr="004A6A89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−∆/2</w:t>
                      </w:r>
                    </w:p>
                  </w:txbxContent>
                </v:textbox>
              </v:shape>
            </w:pict>
          </mc:Fallback>
        </mc:AlternateContent>
      </w:r>
      <w:r w:rsidR="00AE7D9F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2E546" wp14:editId="53FF30B3">
                <wp:simplePos x="0" y="0"/>
                <wp:positionH relativeFrom="column">
                  <wp:posOffset>2900680</wp:posOffset>
                </wp:positionH>
                <wp:positionV relativeFrom="paragraph">
                  <wp:posOffset>481330</wp:posOffset>
                </wp:positionV>
                <wp:extent cx="609600" cy="295275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A5A5F" w14:textId="347D3D9E" w:rsidR="00AE7D9F" w:rsidRDefault="00B44C52" w:rsidP="00AE7D9F">
                            <w:pPr>
                              <w:jc w:val="right"/>
                            </w:pPr>
                            <w: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+</w:t>
                            </w:r>
                            <w:r w:rsidRPr="004A6A89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E546" id="Zone de texte 50" o:spid="_x0000_s1029" type="#_x0000_t202" style="position:absolute;left:0;text-align:left;margin-left:228.4pt;margin-top:37.9pt;width:48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" filled="f" stroked="f" strokeweight=".5pt">
                <v:textbox>
                  <w:txbxContent>
                    <w:p w14:paraId="07BA5A5F" w14:textId="347D3D9E" w:rsidR="00AE7D9F" w:rsidRDefault="00B44C52" w:rsidP="00AE7D9F">
                      <w:pPr>
                        <w:jc w:val="right"/>
                      </w:pPr>
                      <w: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+</w:t>
                      </w:r>
                      <w:r w:rsidRPr="004A6A89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∆/2</w:t>
                      </w:r>
                    </w:p>
                  </w:txbxContent>
                </v:textbox>
              </v:shape>
            </w:pict>
          </mc:Fallback>
        </mc:AlternateContent>
      </w:r>
      <w:r w:rsidR="00AE7D9F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5B9D6D20" wp14:editId="70C6F484">
            <wp:extent cx="903792" cy="1194486"/>
            <wp:effectExtent l="0" t="0" r="0" b="571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1" cy="121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A33C0" w14:textId="384395EB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point)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Calculer la moyenne et la variance du processus de quantification du bruit. </w:t>
      </w:r>
    </w:p>
    <w:p w14:paraId="649044EF" w14:textId="15758A45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3166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point) </w:t>
      </w:r>
      <w:r w:rsidR="004A6A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Par une simple analyse (sans calcul) pouvez déduire si les deux structures de ce filtre </w:t>
      </w:r>
      <w:r w:rsid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>donneront</w:t>
      </w:r>
      <w:r w:rsidR="00FD24D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à la sortie </w:t>
      </w:r>
      <w:r w:rsidR="004A6A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même puissance de bruit de quantification</w:t>
      </w:r>
    </w:p>
    <w:sectPr w:rsidR="000442A9" w:rsidSect="005D0AD2">
      <w:footerReference w:type="default" r:id="rId12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6DFAD" w14:textId="77777777" w:rsidR="00377628" w:rsidRDefault="00377628" w:rsidP="00D33602">
      <w:pPr>
        <w:spacing w:after="0" w:line="240" w:lineRule="auto"/>
      </w:pPr>
      <w:r>
        <w:separator/>
      </w:r>
    </w:p>
  </w:endnote>
  <w:endnote w:type="continuationSeparator" w:id="0">
    <w:p w14:paraId="724A2F5D" w14:textId="77777777" w:rsidR="00377628" w:rsidRDefault="00377628" w:rsidP="00D3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51935400"/>
      <w:docPartObj>
        <w:docPartGallery w:val="Page Numbers (Bottom of Page)"/>
        <w:docPartUnique/>
      </w:docPartObj>
    </w:sdtPr>
    <w:sdtContent>
      <w:p w14:paraId="08804990" w14:textId="021A35F8" w:rsidR="00D33602" w:rsidRDefault="00D3360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008C00" wp14:editId="5CA09D5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8" name="Rectangle : carré corné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7D2E9" w14:textId="77777777" w:rsidR="00D33602" w:rsidRDefault="00D336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008C0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8" o:spid="_x0000_s1030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" o:allowincell="f" adj="14135" strokecolor="gray" strokeweight=".25pt">
                  <v:textbox>
                    <w:txbxContent>
                      <w:p w14:paraId="6207D2E9" w14:textId="77777777" w:rsidR="00D33602" w:rsidRDefault="00D336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4E992" w14:textId="77777777" w:rsidR="00377628" w:rsidRDefault="00377628" w:rsidP="00D33602">
      <w:pPr>
        <w:spacing w:after="0" w:line="240" w:lineRule="auto"/>
      </w:pPr>
      <w:r>
        <w:separator/>
      </w:r>
    </w:p>
  </w:footnote>
  <w:footnote w:type="continuationSeparator" w:id="0">
    <w:p w14:paraId="42FDB759" w14:textId="77777777" w:rsidR="00377628" w:rsidRDefault="00377628" w:rsidP="00D33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A9"/>
    <w:rsid w:val="000442A9"/>
    <w:rsid w:val="000775CC"/>
    <w:rsid w:val="0015054E"/>
    <w:rsid w:val="00177F34"/>
    <w:rsid w:val="001C5FFD"/>
    <w:rsid w:val="002B418D"/>
    <w:rsid w:val="002F4902"/>
    <w:rsid w:val="00316689"/>
    <w:rsid w:val="00323F75"/>
    <w:rsid w:val="00356B07"/>
    <w:rsid w:val="00377628"/>
    <w:rsid w:val="003A4462"/>
    <w:rsid w:val="003C3F8F"/>
    <w:rsid w:val="00420C6D"/>
    <w:rsid w:val="004A25E1"/>
    <w:rsid w:val="004A6A89"/>
    <w:rsid w:val="005113C3"/>
    <w:rsid w:val="00581A56"/>
    <w:rsid w:val="005D0AD2"/>
    <w:rsid w:val="006B73E5"/>
    <w:rsid w:val="007640EA"/>
    <w:rsid w:val="007C59B1"/>
    <w:rsid w:val="007D516B"/>
    <w:rsid w:val="007E2270"/>
    <w:rsid w:val="00807A77"/>
    <w:rsid w:val="009A4E72"/>
    <w:rsid w:val="00A20B95"/>
    <w:rsid w:val="00A85AD7"/>
    <w:rsid w:val="00AA213E"/>
    <w:rsid w:val="00AE7D9F"/>
    <w:rsid w:val="00B26421"/>
    <w:rsid w:val="00B44C52"/>
    <w:rsid w:val="00BF741C"/>
    <w:rsid w:val="00D33602"/>
    <w:rsid w:val="00D61E4E"/>
    <w:rsid w:val="00D63BD7"/>
    <w:rsid w:val="00DD6D3A"/>
    <w:rsid w:val="00E42BDF"/>
    <w:rsid w:val="00E56054"/>
    <w:rsid w:val="00E65753"/>
    <w:rsid w:val="00E924FC"/>
    <w:rsid w:val="00E946C1"/>
    <w:rsid w:val="00E94C66"/>
    <w:rsid w:val="00F977E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D2A0E"/>
  <w15:chartTrackingRefBased/>
  <w15:docId w15:val="{4EA21B8A-FBBC-4969-9605-93EC379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A9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0442A9"/>
  </w:style>
  <w:style w:type="character" w:customStyle="1" w:styleId="jlqj4b">
    <w:name w:val="jlqj4b"/>
    <w:basedOn w:val="Policepardfaut"/>
    <w:rsid w:val="000442A9"/>
  </w:style>
  <w:style w:type="paragraph" w:styleId="Paragraphedeliste">
    <w:name w:val="List Paragraph"/>
    <w:basedOn w:val="Normal"/>
    <w:uiPriority w:val="34"/>
    <w:qFormat/>
    <w:rsid w:val="001C5F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02"/>
  </w:style>
  <w:style w:type="paragraph" w:styleId="Pieddepage">
    <w:name w:val="footer"/>
    <w:basedOn w:val="Normal"/>
    <w:link w:val="PieddepageCar"/>
    <w:uiPriority w:val="99"/>
    <w:unhideWhenUsed/>
    <w:rsid w:val="00D3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10</cp:revision>
  <cp:lastPrinted>2021-03-22T10:04:00Z</cp:lastPrinted>
  <dcterms:created xsi:type="dcterms:W3CDTF">2021-03-22T10:03:00Z</dcterms:created>
  <dcterms:modified xsi:type="dcterms:W3CDTF">2021-03-23T07:38:00Z</dcterms:modified>
</cp:coreProperties>
</file>