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342A6" w14:textId="77777777" w:rsidR="00A93B60" w:rsidRPr="003C0878" w:rsidRDefault="00A93B60" w:rsidP="00113B6B">
      <w:pPr>
        <w:jc w:val="center"/>
        <w:rPr>
          <w:rFonts w:asciiTheme="majorBidi" w:hAnsiTheme="majorBidi" w:cstheme="majorBidi"/>
          <w:b/>
          <w:bCs/>
          <w:sz w:val="32"/>
          <w:szCs w:val="32"/>
          <w:u w:val="single"/>
        </w:rPr>
      </w:pPr>
      <w:r w:rsidRPr="003C0878">
        <w:rPr>
          <w:rFonts w:asciiTheme="majorBidi" w:hAnsiTheme="majorBidi" w:cstheme="majorBidi"/>
          <w:b/>
          <w:bCs/>
          <w:sz w:val="32"/>
          <w:szCs w:val="32"/>
          <w:u w:val="single"/>
        </w:rPr>
        <w:t xml:space="preserve">EXERCICES SUR LE CODAGE LINEAIRE </w:t>
      </w:r>
    </w:p>
    <w:p w14:paraId="69B0CF44" w14:textId="77777777" w:rsidR="00113B6B" w:rsidRPr="00113B6B" w:rsidRDefault="00113B6B" w:rsidP="00113B6B">
      <w:pPr>
        <w:jc w:val="both"/>
        <w:rPr>
          <w:b/>
          <w:bCs/>
          <w:sz w:val="28"/>
          <w:szCs w:val="28"/>
          <w:u w:val="single"/>
        </w:rPr>
      </w:pPr>
      <w:r w:rsidRPr="00113B6B">
        <w:rPr>
          <w:b/>
          <w:bCs/>
          <w:sz w:val="28"/>
          <w:szCs w:val="28"/>
          <w:u w:val="single"/>
        </w:rPr>
        <w:t>Rappels de cours</w:t>
      </w:r>
    </w:p>
    <w:p w14:paraId="3F0C524C" w14:textId="77777777" w:rsidR="00096055" w:rsidRDefault="00096055" w:rsidP="00096055">
      <w:pPr>
        <w:pStyle w:val="Paragraphedeliste"/>
        <w:numPr>
          <w:ilvl w:val="0"/>
          <w:numId w:val="8"/>
        </w:numPr>
        <w:jc w:val="both"/>
      </w:pPr>
      <w:r w:rsidRPr="00096055">
        <w:rPr>
          <w:b/>
          <w:bCs/>
        </w:rPr>
        <w:t>F</w:t>
      </w:r>
      <w:r w:rsidR="00F506CB">
        <w:t xml:space="preserve"> est le corps fini. </w:t>
      </w:r>
    </w:p>
    <w:p w14:paraId="56BE0B58" w14:textId="77777777" w:rsidR="00096055" w:rsidRPr="00096055" w:rsidRDefault="00F506CB" w:rsidP="00F506CB">
      <w:pPr>
        <w:pStyle w:val="Paragraphedeliste"/>
        <w:numPr>
          <w:ilvl w:val="0"/>
          <w:numId w:val="8"/>
        </w:numPr>
        <w:jc w:val="both"/>
        <w:rPr>
          <w:sz w:val="24"/>
          <w:szCs w:val="24"/>
        </w:rPr>
      </w:pPr>
      <w:r w:rsidRPr="00096055">
        <w:rPr>
          <w:b/>
          <w:bCs/>
        </w:rPr>
        <w:t>F</w:t>
      </w:r>
      <w:r w:rsidRPr="00096055">
        <w:rPr>
          <w:vertAlign w:val="subscript"/>
        </w:rPr>
        <w:t xml:space="preserve">2 </w:t>
      </w:r>
      <w:r>
        <w:t>est le  plus petit corps fini composé uniquement de deux éléments 0 et 1.</w:t>
      </w:r>
    </w:p>
    <w:p w14:paraId="53C611B9" w14:textId="77777777" w:rsidR="00F506CB" w:rsidRPr="00096055" w:rsidRDefault="00F506CB" w:rsidP="00F506CB">
      <w:pPr>
        <w:pStyle w:val="Paragraphedeliste"/>
        <w:numPr>
          <w:ilvl w:val="0"/>
          <w:numId w:val="8"/>
        </w:numPr>
        <w:jc w:val="both"/>
        <w:rPr>
          <w:sz w:val="24"/>
          <w:szCs w:val="24"/>
        </w:rPr>
      </w:pPr>
      <w:r w:rsidRPr="00096055">
        <w:rPr>
          <w:rFonts w:asciiTheme="majorBidi" w:hAnsiTheme="majorBidi" w:cstheme="majorBidi"/>
        </w:rPr>
        <w:t>(F</w:t>
      </w:r>
      <w:r w:rsidRPr="00096055">
        <w:rPr>
          <w:rFonts w:asciiTheme="majorBidi" w:hAnsiTheme="majorBidi" w:cstheme="majorBidi"/>
          <w:vertAlign w:val="subscript"/>
        </w:rPr>
        <w:t>2</w:t>
      </w:r>
      <w:r w:rsidRPr="00096055">
        <w:rPr>
          <w:rFonts w:asciiTheme="majorBidi" w:hAnsiTheme="majorBidi" w:cstheme="majorBidi"/>
        </w:rPr>
        <w:t>)</w:t>
      </w:r>
      <w:r w:rsidRPr="00096055">
        <w:rPr>
          <w:rFonts w:asciiTheme="majorBidi" w:hAnsiTheme="majorBidi" w:cstheme="majorBidi"/>
          <w:vertAlign w:val="superscript"/>
        </w:rPr>
        <w:t>n</w:t>
      </w:r>
      <w:r w:rsidRPr="00096055">
        <w:rPr>
          <w:rFonts w:asciiTheme="majorBidi" w:hAnsiTheme="majorBidi" w:cstheme="majorBidi"/>
        </w:rPr>
        <w:t xml:space="preserve">  est une fonction de n éléments dans corps</w:t>
      </w:r>
      <w:r w:rsidR="00096055" w:rsidRPr="00096055">
        <w:rPr>
          <w:rFonts w:asciiTheme="majorBidi" w:hAnsiTheme="majorBidi" w:cstheme="majorBidi"/>
        </w:rPr>
        <w:t xml:space="preserve"> </w:t>
      </w:r>
      <w:r w:rsidR="00096055" w:rsidRPr="00096055">
        <w:rPr>
          <w:b/>
          <w:bCs/>
        </w:rPr>
        <w:t>F</w:t>
      </w:r>
      <w:r w:rsidR="00096055" w:rsidRPr="00096055">
        <w:rPr>
          <w:vertAlign w:val="subscript"/>
        </w:rPr>
        <w:t>2</w:t>
      </w:r>
      <w:r w:rsidRPr="00096055">
        <w:rPr>
          <w:rFonts w:asciiTheme="majorBidi" w:hAnsiTheme="majorBidi" w:cstheme="majorBidi"/>
        </w:rPr>
        <w:t xml:space="preserve">                                                                               </w:t>
      </w:r>
    </w:p>
    <w:p w14:paraId="70A2CF7B" w14:textId="77777777" w:rsidR="001043EA" w:rsidRPr="00020B7F" w:rsidRDefault="00311761" w:rsidP="00020B7F">
      <w:pPr>
        <w:pStyle w:val="Paragraphedeliste"/>
        <w:numPr>
          <w:ilvl w:val="0"/>
          <w:numId w:val="10"/>
        </w:numPr>
        <w:jc w:val="both"/>
        <w:rPr>
          <w:rFonts w:asciiTheme="majorBidi" w:hAnsiTheme="majorBidi" w:cstheme="majorBidi"/>
        </w:rPr>
      </w:pPr>
      <w:r w:rsidRPr="00020B7F">
        <w:rPr>
          <w:rFonts w:asciiTheme="majorBidi" w:hAnsiTheme="majorBidi" w:cstheme="majorBidi"/>
        </w:rPr>
        <w:t>Un code de longueur n est une partie de F</w:t>
      </w:r>
      <w:r w:rsidRPr="00020B7F">
        <w:rPr>
          <w:rFonts w:asciiTheme="majorBidi" w:hAnsiTheme="majorBidi" w:cstheme="majorBidi"/>
          <w:vertAlign w:val="superscript"/>
        </w:rPr>
        <w:t>n</w:t>
      </w:r>
      <w:r w:rsidRPr="00020B7F">
        <w:rPr>
          <w:rFonts w:asciiTheme="majorBidi" w:hAnsiTheme="majorBidi" w:cstheme="majorBidi"/>
          <w:vertAlign w:val="subscript"/>
        </w:rPr>
        <w:t>q</w:t>
      </w:r>
      <w:r w:rsidRPr="00020B7F">
        <w:rPr>
          <w:rFonts w:asciiTheme="majorBidi" w:hAnsiTheme="majorBidi" w:cstheme="majorBidi"/>
        </w:rPr>
        <w:t>. Un code linéaire C de longueur n sur le corps finiF</w:t>
      </w:r>
      <w:r w:rsidRPr="00020B7F">
        <w:rPr>
          <w:rFonts w:asciiTheme="majorBidi" w:hAnsiTheme="majorBidi" w:cstheme="majorBidi"/>
          <w:vertAlign w:val="subscript"/>
        </w:rPr>
        <w:t>q</w:t>
      </w:r>
      <w:r w:rsidRPr="00020B7F">
        <w:rPr>
          <w:rFonts w:asciiTheme="majorBidi" w:hAnsiTheme="majorBidi" w:cstheme="majorBidi"/>
        </w:rPr>
        <w:t xml:space="preserve"> est un sous-espace vectoriel de F</w:t>
      </w:r>
      <w:r w:rsidRPr="00020B7F">
        <w:rPr>
          <w:rFonts w:asciiTheme="majorBidi" w:hAnsiTheme="majorBidi" w:cstheme="majorBidi"/>
          <w:vertAlign w:val="superscript"/>
        </w:rPr>
        <w:t>n</w:t>
      </w:r>
      <w:r w:rsidRPr="00020B7F">
        <w:rPr>
          <w:rFonts w:asciiTheme="majorBidi" w:hAnsiTheme="majorBidi" w:cstheme="majorBidi"/>
          <w:vertAlign w:val="subscript"/>
        </w:rPr>
        <w:t>q</w:t>
      </w:r>
      <w:r w:rsidRPr="00020B7F">
        <w:rPr>
          <w:rFonts w:asciiTheme="majorBidi" w:hAnsiTheme="majorBidi" w:cstheme="majorBidi"/>
        </w:rPr>
        <w:t xml:space="preserve">. Par défaut, un code sera supposé linéaire. </w:t>
      </w:r>
    </w:p>
    <w:p w14:paraId="30FE8364" w14:textId="77777777" w:rsidR="001043EA" w:rsidRPr="00020B7F" w:rsidRDefault="001043EA" w:rsidP="00020B7F">
      <w:pPr>
        <w:pStyle w:val="Paragraphedeliste"/>
        <w:numPr>
          <w:ilvl w:val="0"/>
          <w:numId w:val="10"/>
        </w:numPr>
        <w:spacing w:after="0" w:line="240" w:lineRule="auto"/>
        <w:ind w:hanging="357"/>
        <w:rPr>
          <w:rFonts w:ascii="Times New Roman" w:eastAsia="Times New Roman" w:hAnsi="Times New Roman" w:cs="Times New Roman"/>
          <w:lang w:eastAsia="fr-FR"/>
        </w:rPr>
      </w:pPr>
      <w:r w:rsidRPr="00020B7F">
        <w:rPr>
          <w:rFonts w:ascii="Times New Roman" w:eastAsia="Times New Roman" w:hAnsi="Times New Roman" w:cs="Times New Roman"/>
          <w:lang w:eastAsia="fr-FR"/>
        </w:rPr>
        <w:t xml:space="preserve">un </w:t>
      </w:r>
      <w:r w:rsidRPr="00020B7F">
        <w:rPr>
          <w:rFonts w:ascii="Times New Roman" w:eastAsia="Times New Roman" w:hAnsi="Times New Roman" w:cs="Times New Roman"/>
          <w:b/>
          <w:bCs/>
          <w:lang w:eastAsia="fr-FR"/>
        </w:rPr>
        <w:t>sous-espace vectoriel</w:t>
      </w:r>
      <w:r w:rsidRPr="00020B7F">
        <w:rPr>
          <w:rFonts w:ascii="Times New Roman" w:eastAsia="Times New Roman" w:hAnsi="Times New Roman" w:cs="Times New Roman"/>
          <w:lang w:eastAsia="fr-FR"/>
        </w:rPr>
        <w:t xml:space="preserve"> d'un espace vectoriel </w:t>
      </w:r>
      <w:r w:rsidRPr="00020B7F">
        <w:rPr>
          <w:rFonts w:asciiTheme="majorBidi" w:hAnsiTheme="majorBidi" w:cstheme="majorBidi"/>
        </w:rPr>
        <w:t>F</w:t>
      </w:r>
      <w:r w:rsidRPr="00020B7F">
        <w:rPr>
          <w:rFonts w:asciiTheme="majorBidi" w:hAnsiTheme="majorBidi" w:cstheme="majorBidi"/>
          <w:vertAlign w:val="superscript"/>
        </w:rPr>
        <w:t>n</w:t>
      </w:r>
      <w:r w:rsidRPr="00020B7F">
        <w:rPr>
          <w:rFonts w:asciiTheme="majorBidi" w:hAnsiTheme="majorBidi" w:cstheme="majorBidi"/>
          <w:vertAlign w:val="subscript"/>
        </w:rPr>
        <w:t>q</w:t>
      </w:r>
      <w:r w:rsidRPr="00020B7F">
        <w:rPr>
          <w:rFonts w:ascii="Times New Roman" w:eastAsia="Times New Roman" w:hAnsi="Times New Roman" w:cs="Times New Roman"/>
          <w:i/>
          <w:iCs/>
          <w:lang w:eastAsia="fr-FR"/>
        </w:rPr>
        <w:t xml:space="preserve">, </w:t>
      </w:r>
      <w:r w:rsidRPr="00020B7F">
        <w:rPr>
          <w:rFonts w:ascii="Times New Roman" w:eastAsia="Times New Roman" w:hAnsi="Times New Roman" w:cs="Times New Roman"/>
          <w:lang w:eastAsia="fr-FR"/>
        </w:rPr>
        <w:t xml:space="preserve">est une partie non vide </w:t>
      </w:r>
      <w:r w:rsidR="00020B7F" w:rsidRPr="00020B7F">
        <w:rPr>
          <w:rFonts w:ascii="Times New Roman" w:eastAsia="Times New Roman" w:hAnsi="Times New Roman" w:cs="Times New Roman"/>
          <w:i/>
          <w:iCs/>
          <w:lang w:eastAsia="fr-FR"/>
        </w:rPr>
        <w:t>C</w:t>
      </w:r>
      <w:r w:rsidRPr="00020B7F">
        <w:rPr>
          <w:rFonts w:ascii="Times New Roman" w:eastAsia="Times New Roman" w:hAnsi="Times New Roman" w:cs="Times New Roman"/>
          <w:lang w:eastAsia="fr-FR"/>
        </w:rPr>
        <w:t xml:space="preserve">, de </w:t>
      </w:r>
      <w:r w:rsidR="00020B7F" w:rsidRPr="00020B7F">
        <w:rPr>
          <w:rFonts w:asciiTheme="majorBidi" w:hAnsiTheme="majorBidi" w:cstheme="majorBidi"/>
        </w:rPr>
        <w:t>F</w:t>
      </w:r>
      <w:r w:rsidR="00020B7F" w:rsidRPr="00020B7F">
        <w:rPr>
          <w:rFonts w:asciiTheme="majorBidi" w:hAnsiTheme="majorBidi" w:cstheme="majorBidi"/>
          <w:vertAlign w:val="superscript"/>
        </w:rPr>
        <w:t>n</w:t>
      </w:r>
      <w:r w:rsidR="00020B7F" w:rsidRPr="00020B7F">
        <w:rPr>
          <w:rFonts w:asciiTheme="majorBidi" w:hAnsiTheme="majorBidi" w:cstheme="majorBidi"/>
          <w:vertAlign w:val="subscript"/>
        </w:rPr>
        <w:t>q</w:t>
      </w:r>
      <w:r w:rsidRPr="00020B7F">
        <w:rPr>
          <w:rFonts w:ascii="Times New Roman" w:eastAsia="Times New Roman" w:hAnsi="Times New Roman" w:cs="Times New Roman"/>
          <w:lang w:eastAsia="fr-FR"/>
        </w:rPr>
        <w:t xml:space="preserve">, stable par combinaisons linéaires. Cette stabilité s'exprime par : </w:t>
      </w:r>
    </w:p>
    <w:p w14:paraId="2F0367C6" w14:textId="77777777" w:rsidR="001043EA" w:rsidRPr="001043EA" w:rsidRDefault="001043EA" w:rsidP="00020B7F">
      <w:pPr>
        <w:numPr>
          <w:ilvl w:val="0"/>
          <w:numId w:val="12"/>
        </w:numPr>
        <w:spacing w:after="0" w:line="240" w:lineRule="auto"/>
        <w:ind w:hanging="357"/>
        <w:rPr>
          <w:rFonts w:ascii="Times New Roman" w:eastAsia="Times New Roman" w:hAnsi="Times New Roman" w:cs="Times New Roman"/>
          <w:b/>
          <w:bCs/>
          <w:i/>
          <w:iCs/>
          <w:lang w:eastAsia="fr-FR"/>
        </w:rPr>
      </w:pPr>
      <w:r w:rsidRPr="001043EA">
        <w:rPr>
          <w:rFonts w:ascii="Times New Roman" w:eastAsia="Times New Roman" w:hAnsi="Times New Roman" w:cs="Times New Roman"/>
          <w:b/>
          <w:bCs/>
          <w:i/>
          <w:iCs/>
          <w:lang w:eastAsia="fr-FR"/>
        </w:rPr>
        <w:t xml:space="preserve">la somme de deux </w:t>
      </w:r>
      <w:r w:rsidRPr="00020B7F">
        <w:rPr>
          <w:rFonts w:ascii="Times New Roman" w:eastAsia="Times New Roman" w:hAnsi="Times New Roman" w:cs="Times New Roman"/>
          <w:b/>
          <w:bCs/>
          <w:i/>
          <w:iCs/>
          <w:lang w:eastAsia="fr-FR"/>
        </w:rPr>
        <w:t>vecteurs</w:t>
      </w:r>
      <w:r w:rsidRPr="001043EA">
        <w:rPr>
          <w:rFonts w:ascii="Times New Roman" w:eastAsia="Times New Roman" w:hAnsi="Times New Roman" w:cs="Times New Roman"/>
          <w:b/>
          <w:bCs/>
          <w:i/>
          <w:iCs/>
          <w:lang w:eastAsia="fr-FR"/>
        </w:rPr>
        <w:t xml:space="preserve"> de </w:t>
      </w:r>
      <w:r w:rsidR="00020B7F" w:rsidRPr="00020B7F">
        <w:rPr>
          <w:rFonts w:ascii="Times New Roman" w:eastAsia="Times New Roman" w:hAnsi="Times New Roman" w:cs="Times New Roman"/>
          <w:b/>
          <w:bCs/>
          <w:i/>
          <w:iCs/>
          <w:lang w:eastAsia="fr-FR"/>
        </w:rPr>
        <w:t>C</w:t>
      </w:r>
      <w:r w:rsidRPr="001043EA">
        <w:rPr>
          <w:rFonts w:ascii="Times New Roman" w:eastAsia="Times New Roman" w:hAnsi="Times New Roman" w:cs="Times New Roman"/>
          <w:b/>
          <w:bCs/>
          <w:i/>
          <w:iCs/>
          <w:lang w:eastAsia="fr-FR"/>
        </w:rPr>
        <w:t xml:space="preserve"> appartient à </w:t>
      </w:r>
      <w:r w:rsidR="00020B7F" w:rsidRPr="00020B7F">
        <w:rPr>
          <w:rFonts w:ascii="Times New Roman" w:eastAsia="Times New Roman" w:hAnsi="Times New Roman" w:cs="Times New Roman"/>
          <w:b/>
          <w:bCs/>
          <w:i/>
          <w:iCs/>
          <w:lang w:eastAsia="fr-FR"/>
        </w:rPr>
        <w:t>C</w:t>
      </w:r>
      <w:r w:rsidRPr="001043EA">
        <w:rPr>
          <w:rFonts w:ascii="Times New Roman" w:eastAsia="Times New Roman" w:hAnsi="Times New Roman" w:cs="Times New Roman"/>
          <w:b/>
          <w:bCs/>
          <w:i/>
          <w:iCs/>
          <w:lang w:eastAsia="fr-FR"/>
        </w:rPr>
        <w:t> ;</w:t>
      </w:r>
    </w:p>
    <w:p w14:paraId="30B0E59B" w14:textId="77777777" w:rsidR="001043EA" w:rsidRPr="001043EA" w:rsidRDefault="001043EA" w:rsidP="00020B7F">
      <w:pPr>
        <w:numPr>
          <w:ilvl w:val="0"/>
          <w:numId w:val="12"/>
        </w:numPr>
        <w:spacing w:after="0" w:line="240" w:lineRule="auto"/>
        <w:ind w:hanging="357"/>
        <w:rPr>
          <w:rFonts w:ascii="Times New Roman" w:eastAsia="Times New Roman" w:hAnsi="Times New Roman" w:cs="Times New Roman"/>
          <w:b/>
          <w:bCs/>
          <w:i/>
          <w:iCs/>
          <w:lang w:eastAsia="fr-FR"/>
        </w:rPr>
      </w:pPr>
      <w:r w:rsidRPr="001043EA">
        <w:rPr>
          <w:rFonts w:ascii="Times New Roman" w:eastAsia="Times New Roman" w:hAnsi="Times New Roman" w:cs="Times New Roman"/>
          <w:b/>
          <w:bCs/>
          <w:i/>
          <w:iCs/>
          <w:lang w:eastAsia="fr-FR"/>
        </w:rPr>
        <w:t xml:space="preserve">le produit d'un vecteur de </w:t>
      </w:r>
      <w:r w:rsidR="00020B7F" w:rsidRPr="00020B7F">
        <w:rPr>
          <w:rFonts w:ascii="Times New Roman" w:eastAsia="Times New Roman" w:hAnsi="Times New Roman" w:cs="Times New Roman"/>
          <w:b/>
          <w:bCs/>
          <w:i/>
          <w:iCs/>
          <w:lang w:eastAsia="fr-FR"/>
        </w:rPr>
        <w:t xml:space="preserve">C </w:t>
      </w:r>
      <w:r w:rsidRPr="001043EA">
        <w:rPr>
          <w:rFonts w:ascii="Times New Roman" w:eastAsia="Times New Roman" w:hAnsi="Times New Roman" w:cs="Times New Roman"/>
          <w:b/>
          <w:bCs/>
          <w:i/>
          <w:iCs/>
          <w:lang w:eastAsia="fr-FR"/>
        </w:rPr>
        <w:t xml:space="preserve">par un </w:t>
      </w:r>
      <w:r w:rsidRPr="00020B7F">
        <w:rPr>
          <w:rFonts w:ascii="Times New Roman" w:eastAsia="Times New Roman" w:hAnsi="Times New Roman" w:cs="Times New Roman"/>
          <w:b/>
          <w:bCs/>
          <w:i/>
          <w:iCs/>
          <w:lang w:eastAsia="fr-FR"/>
        </w:rPr>
        <w:t>scalaire</w:t>
      </w:r>
      <w:r w:rsidRPr="001043EA">
        <w:rPr>
          <w:rFonts w:ascii="Times New Roman" w:eastAsia="Times New Roman" w:hAnsi="Times New Roman" w:cs="Times New Roman"/>
          <w:b/>
          <w:bCs/>
          <w:i/>
          <w:iCs/>
          <w:lang w:eastAsia="fr-FR"/>
        </w:rPr>
        <w:t xml:space="preserve"> appartient à </w:t>
      </w:r>
      <w:r w:rsidR="00020B7F" w:rsidRPr="00020B7F">
        <w:rPr>
          <w:rFonts w:ascii="Times New Roman" w:eastAsia="Times New Roman" w:hAnsi="Times New Roman" w:cs="Times New Roman"/>
          <w:b/>
          <w:bCs/>
          <w:i/>
          <w:iCs/>
          <w:lang w:eastAsia="fr-FR"/>
        </w:rPr>
        <w:t>C</w:t>
      </w:r>
      <w:r w:rsidRPr="001043EA">
        <w:rPr>
          <w:rFonts w:ascii="Times New Roman" w:eastAsia="Times New Roman" w:hAnsi="Times New Roman" w:cs="Times New Roman"/>
          <w:b/>
          <w:bCs/>
          <w:i/>
          <w:iCs/>
          <w:lang w:eastAsia="fr-FR"/>
        </w:rPr>
        <w:t>.</w:t>
      </w:r>
    </w:p>
    <w:p w14:paraId="0D653A83" w14:textId="77777777" w:rsidR="00020B7F" w:rsidRPr="00020B7F" w:rsidRDefault="00311761" w:rsidP="00020B7F">
      <w:pPr>
        <w:pStyle w:val="Paragraphedeliste"/>
        <w:numPr>
          <w:ilvl w:val="0"/>
          <w:numId w:val="11"/>
        </w:numPr>
        <w:jc w:val="both"/>
        <w:rPr>
          <w:rFonts w:asciiTheme="majorBidi" w:hAnsiTheme="majorBidi" w:cstheme="majorBidi"/>
          <w:b/>
          <w:bCs/>
          <w:u w:val="single"/>
        </w:rPr>
      </w:pPr>
      <w:r w:rsidRPr="00020B7F">
        <w:rPr>
          <w:rFonts w:asciiTheme="majorBidi" w:hAnsiTheme="majorBidi" w:cstheme="majorBidi"/>
        </w:rPr>
        <w:t xml:space="preserve">La distance de Hamming entre deux vecteurs de </w:t>
      </w:r>
      <w:r w:rsidR="00020B7F" w:rsidRPr="00020B7F">
        <w:rPr>
          <w:rFonts w:asciiTheme="majorBidi" w:hAnsiTheme="majorBidi" w:cstheme="majorBidi"/>
        </w:rPr>
        <w:t>F</w:t>
      </w:r>
      <w:r w:rsidR="00020B7F" w:rsidRPr="00020B7F">
        <w:rPr>
          <w:rFonts w:asciiTheme="majorBidi" w:hAnsiTheme="majorBidi" w:cstheme="majorBidi"/>
          <w:vertAlign w:val="superscript"/>
        </w:rPr>
        <w:t>n</w:t>
      </w:r>
      <w:r w:rsidR="00020B7F" w:rsidRPr="00020B7F">
        <w:rPr>
          <w:rFonts w:asciiTheme="majorBidi" w:hAnsiTheme="majorBidi" w:cstheme="majorBidi"/>
          <w:vertAlign w:val="subscript"/>
        </w:rPr>
        <w:t>q</w:t>
      </w:r>
      <w:r w:rsidRPr="00020B7F">
        <w:rPr>
          <w:rFonts w:asciiTheme="majorBidi" w:hAnsiTheme="majorBidi" w:cstheme="majorBidi"/>
        </w:rPr>
        <w:t xml:space="preserve"> </w:t>
      </w:r>
      <w:r w:rsidR="00020B7F">
        <w:rPr>
          <w:rFonts w:asciiTheme="majorBidi" w:hAnsiTheme="majorBidi" w:cstheme="majorBidi"/>
        </w:rPr>
        <w:t xml:space="preserve"> </w:t>
      </w:r>
      <w:r w:rsidRPr="00020B7F">
        <w:rPr>
          <w:rFonts w:asciiTheme="majorBidi" w:hAnsiTheme="majorBidi" w:cstheme="majorBidi"/>
        </w:rPr>
        <w:t>est le nombre de coordonnées où les deux vecteurs</w:t>
      </w:r>
      <w:r w:rsidR="001043EA" w:rsidRPr="00020B7F">
        <w:rPr>
          <w:rFonts w:asciiTheme="majorBidi" w:hAnsiTheme="majorBidi" w:cstheme="majorBidi"/>
        </w:rPr>
        <w:t xml:space="preserve"> </w:t>
      </w:r>
      <w:r w:rsidRPr="00020B7F">
        <w:rPr>
          <w:rFonts w:asciiTheme="majorBidi" w:hAnsiTheme="majorBidi" w:cstheme="majorBidi"/>
        </w:rPr>
        <w:t>di</w:t>
      </w:r>
      <w:r w:rsidR="001043EA" w:rsidRPr="00020B7F">
        <w:rPr>
          <w:rFonts w:asciiTheme="majorBidi" w:hAnsiTheme="majorBidi" w:cstheme="majorBidi"/>
        </w:rPr>
        <w:t>ff</w:t>
      </w:r>
      <w:r w:rsidRPr="00020B7F">
        <w:rPr>
          <w:rFonts w:asciiTheme="majorBidi" w:hAnsiTheme="majorBidi" w:cstheme="majorBidi"/>
        </w:rPr>
        <w:t>èrent.</w:t>
      </w:r>
      <w:r w:rsidR="001043EA" w:rsidRPr="00020B7F">
        <w:rPr>
          <w:rFonts w:asciiTheme="majorBidi" w:hAnsiTheme="majorBidi" w:cstheme="majorBidi"/>
        </w:rPr>
        <w:t xml:space="preserve"> </w:t>
      </w:r>
      <w:r w:rsidRPr="00020B7F">
        <w:rPr>
          <w:rFonts w:asciiTheme="majorBidi" w:hAnsiTheme="majorBidi" w:cstheme="majorBidi"/>
        </w:rPr>
        <w:t>La</w:t>
      </w:r>
      <w:r w:rsidR="001043EA" w:rsidRPr="00020B7F">
        <w:rPr>
          <w:rFonts w:asciiTheme="majorBidi" w:hAnsiTheme="majorBidi" w:cstheme="majorBidi"/>
        </w:rPr>
        <w:t xml:space="preserve"> </w:t>
      </w:r>
      <w:r w:rsidRPr="00020B7F">
        <w:rPr>
          <w:rFonts w:asciiTheme="majorBidi" w:hAnsiTheme="majorBidi" w:cstheme="majorBidi"/>
        </w:rPr>
        <w:t>distance</w:t>
      </w:r>
      <w:r w:rsidR="001043EA" w:rsidRPr="00020B7F">
        <w:rPr>
          <w:rFonts w:asciiTheme="majorBidi" w:hAnsiTheme="majorBidi" w:cstheme="majorBidi"/>
        </w:rPr>
        <w:t xml:space="preserve"> </w:t>
      </w:r>
      <w:r w:rsidRPr="00020B7F">
        <w:rPr>
          <w:rFonts w:asciiTheme="majorBidi" w:hAnsiTheme="majorBidi" w:cstheme="majorBidi"/>
        </w:rPr>
        <w:t>minimale</w:t>
      </w:r>
      <w:r w:rsidR="001043EA" w:rsidRPr="00020B7F">
        <w:rPr>
          <w:rFonts w:asciiTheme="majorBidi" w:hAnsiTheme="majorBidi" w:cstheme="majorBidi"/>
        </w:rPr>
        <w:t xml:space="preserve"> </w:t>
      </w:r>
      <w:r w:rsidRPr="00020B7F">
        <w:rPr>
          <w:rFonts w:asciiTheme="majorBidi" w:hAnsiTheme="majorBidi" w:cstheme="majorBidi"/>
        </w:rPr>
        <w:t>du</w:t>
      </w:r>
      <w:r w:rsidR="001043EA" w:rsidRPr="00020B7F">
        <w:rPr>
          <w:rFonts w:asciiTheme="majorBidi" w:hAnsiTheme="majorBidi" w:cstheme="majorBidi"/>
        </w:rPr>
        <w:t xml:space="preserve"> </w:t>
      </w:r>
      <w:r w:rsidRPr="00020B7F">
        <w:rPr>
          <w:rFonts w:asciiTheme="majorBidi" w:hAnsiTheme="majorBidi" w:cstheme="majorBidi"/>
        </w:rPr>
        <w:t>code</w:t>
      </w:r>
      <w:r w:rsidR="001043EA" w:rsidRPr="00020B7F">
        <w:rPr>
          <w:rFonts w:asciiTheme="majorBidi" w:hAnsiTheme="majorBidi" w:cstheme="majorBidi"/>
        </w:rPr>
        <w:t xml:space="preserve"> </w:t>
      </w:r>
      <w:r w:rsidRPr="00020B7F">
        <w:rPr>
          <w:rFonts w:asciiTheme="majorBidi" w:hAnsiTheme="majorBidi" w:cstheme="majorBidi"/>
        </w:rPr>
        <w:t>C</w:t>
      </w:r>
      <w:r w:rsidR="001043EA" w:rsidRPr="00020B7F">
        <w:rPr>
          <w:rFonts w:asciiTheme="majorBidi" w:hAnsiTheme="majorBidi" w:cstheme="majorBidi"/>
        </w:rPr>
        <w:t xml:space="preserve"> </w:t>
      </w:r>
      <w:r w:rsidRPr="00020B7F">
        <w:rPr>
          <w:rFonts w:asciiTheme="majorBidi" w:hAnsiTheme="majorBidi" w:cstheme="majorBidi"/>
        </w:rPr>
        <w:t>est</w:t>
      </w:r>
      <w:r w:rsidR="001043EA" w:rsidRPr="00020B7F">
        <w:rPr>
          <w:rFonts w:asciiTheme="majorBidi" w:hAnsiTheme="majorBidi" w:cstheme="majorBidi"/>
        </w:rPr>
        <w:t xml:space="preserve"> </w:t>
      </w:r>
      <w:r w:rsidRPr="00020B7F">
        <w:rPr>
          <w:rFonts w:asciiTheme="majorBidi" w:hAnsiTheme="majorBidi" w:cstheme="majorBidi"/>
        </w:rPr>
        <w:t>la</w:t>
      </w:r>
      <w:r w:rsidR="001043EA" w:rsidRPr="00020B7F">
        <w:rPr>
          <w:rFonts w:asciiTheme="majorBidi" w:hAnsiTheme="majorBidi" w:cstheme="majorBidi"/>
        </w:rPr>
        <w:t xml:space="preserve"> </w:t>
      </w:r>
      <w:r w:rsidRPr="00020B7F">
        <w:rPr>
          <w:rFonts w:asciiTheme="majorBidi" w:hAnsiTheme="majorBidi" w:cstheme="majorBidi"/>
        </w:rPr>
        <w:t>plus</w:t>
      </w:r>
      <w:r w:rsidR="001043EA" w:rsidRPr="00020B7F">
        <w:rPr>
          <w:rFonts w:asciiTheme="majorBidi" w:hAnsiTheme="majorBidi" w:cstheme="majorBidi"/>
        </w:rPr>
        <w:t xml:space="preserve"> </w:t>
      </w:r>
      <w:r w:rsidRPr="00020B7F">
        <w:rPr>
          <w:rFonts w:asciiTheme="majorBidi" w:hAnsiTheme="majorBidi" w:cstheme="majorBidi"/>
        </w:rPr>
        <w:t>petite</w:t>
      </w:r>
      <w:r w:rsidR="001043EA" w:rsidRPr="00020B7F">
        <w:rPr>
          <w:rFonts w:asciiTheme="majorBidi" w:hAnsiTheme="majorBidi" w:cstheme="majorBidi"/>
        </w:rPr>
        <w:t xml:space="preserve"> </w:t>
      </w:r>
      <w:r w:rsidRPr="00020B7F">
        <w:rPr>
          <w:rFonts w:asciiTheme="majorBidi" w:hAnsiTheme="majorBidi" w:cstheme="majorBidi"/>
        </w:rPr>
        <w:t>distance</w:t>
      </w:r>
      <w:r w:rsidR="001043EA" w:rsidRPr="00020B7F">
        <w:rPr>
          <w:rFonts w:asciiTheme="majorBidi" w:hAnsiTheme="majorBidi" w:cstheme="majorBidi"/>
        </w:rPr>
        <w:t xml:space="preserve"> </w:t>
      </w:r>
      <w:r w:rsidRPr="00020B7F">
        <w:rPr>
          <w:rFonts w:asciiTheme="majorBidi" w:hAnsiTheme="majorBidi" w:cstheme="majorBidi"/>
        </w:rPr>
        <w:t>non</w:t>
      </w:r>
      <w:r w:rsidR="001043EA" w:rsidRPr="00020B7F">
        <w:rPr>
          <w:rFonts w:asciiTheme="majorBidi" w:hAnsiTheme="majorBidi" w:cstheme="majorBidi"/>
        </w:rPr>
        <w:t xml:space="preserve"> </w:t>
      </w:r>
      <w:r w:rsidRPr="00020B7F">
        <w:rPr>
          <w:rFonts w:asciiTheme="majorBidi" w:hAnsiTheme="majorBidi" w:cstheme="majorBidi"/>
        </w:rPr>
        <w:t>nulle</w:t>
      </w:r>
      <w:r w:rsidR="001043EA" w:rsidRPr="00020B7F">
        <w:rPr>
          <w:rFonts w:asciiTheme="majorBidi" w:hAnsiTheme="majorBidi" w:cstheme="majorBidi"/>
        </w:rPr>
        <w:t xml:space="preserve"> </w:t>
      </w:r>
      <w:r w:rsidRPr="00020B7F">
        <w:rPr>
          <w:rFonts w:asciiTheme="majorBidi" w:hAnsiTheme="majorBidi" w:cstheme="majorBidi"/>
        </w:rPr>
        <w:t>entre</w:t>
      </w:r>
      <w:r w:rsidR="001043EA" w:rsidRPr="00020B7F">
        <w:rPr>
          <w:rFonts w:asciiTheme="majorBidi" w:hAnsiTheme="majorBidi" w:cstheme="majorBidi"/>
        </w:rPr>
        <w:t xml:space="preserve"> </w:t>
      </w:r>
      <w:r w:rsidRPr="00020B7F">
        <w:rPr>
          <w:rFonts w:asciiTheme="majorBidi" w:hAnsiTheme="majorBidi" w:cstheme="majorBidi"/>
        </w:rPr>
        <w:t>deux</w:t>
      </w:r>
      <w:r w:rsidR="001043EA" w:rsidRPr="00020B7F">
        <w:rPr>
          <w:rFonts w:asciiTheme="majorBidi" w:hAnsiTheme="majorBidi" w:cstheme="majorBidi"/>
        </w:rPr>
        <w:t xml:space="preserve"> </w:t>
      </w:r>
      <w:r w:rsidRPr="00020B7F">
        <w:rPr>
          <w:rFonts w:asciiTheme="majorBidi" w:hAnsiTheme="majorBidi" w:cstheme="majorBidi"/>
        </w:rPr>
        <w:t>mots</w:t>
      </w:r>
      <w:r w:rsidR="001043EA" w:rsidRPr="00020B7F">
        <w:rPr>
          <w:rFonts w:asciiTheme="majorBidi" w:hAnsiTheme="majorBidi" w:cstheme="majorBidi"/>
        </w:rPr>
        <w:t xml:space="preserve"> </w:t>
      </w:r>
      <w:r w:rsidRPr="00020B7F">
        <w:rPr>
          <w:rFonts w:asciiTheme="majorBidi" w:hAnsiTheme="majorBidi" w:cstheme="majorBidi"/>
        </w:rPr>
        <w:t>ducode</w:t>
      </w:r>
      <w:r w:rsidR="001043EA" w:rsidRPr="00020B7F">
        <w:rPr>
          <w:rFonts w:asciiTheme="majorBidi" w:hAnsiTheme="majorBidi" w:cstheme="majorBidi"/>
        </w:rPr>
        <w:t xml:space="preserve"> </w:t>
      </w:r>
      <w:r w:rsidRPr="00020B7F">
        <w:rPr>
          <w:rFonts w:asciiTheme="majorBidi" w:hAnsiTheme="majorBidi" w:cstheme="majorBidi"/>
        </w:rPr>
        <w:t>C.</w:t>
      </w:r>
      <w:r w:rsidR="001043EA" w:rsidRPr="00020B7F">
        <w:rPr>
          <w:rFonts w:asciiTheme="majorBidi" w:hAnsiTheme="majorBidi" w:cstheme="majorBidi"/>
        </w:rPr>
        <w:t xml:space="preserve"> </w:t>
      </w:r>
      <w:r w:rsidRPr="00020B7F">
        <w:rPr>
          <w:rFonts w:asciiTheme="majorBidi" w:hAnsiTheme="majorBidi" w:cstheme="majorBidi"/>
        </w:rPr>
        <w:t>C'est</w:t>
      </w:r>
      <w:r w:rsidR="001043EA" w:rsidRPr="00020B7F">
        <w:rPr>
          <w:rFonts w:asciiTheme="majorBidi" w:hAnsiTheme="majorBidi" w:cstheme="majorBidi"/>
        </w:rPr>
        <w:t xml:space="preserve"> </w:t>
      </w:r>
      <w:r w:rsidRPr="00020B7F">
        <w:rPr>
          <w:rFonts w:asciiTheme="majorBidi" w:hAnsiTheme="majorBidi" w:cstheme="majorBidi"/>
        </w:rPr>
        <w:t>aussi</w:t>
      </w:r>
      <w:r w:rsidR="001043EA" w:rsidRPr="00020B7F">
        <w:rPr>
          <w:rFonts w:asciiTheme="majorBidi" w:hAnsiTheme="majorBidi" w:cstheme="majorBidi"/>
        </w:rPr>
        <w:t xml:space="preserve"> </w:t>
      </w:r>
      <w:r w:rsidRPr="00020B7F">
        <w:rPr>
          <w:rFonts w:asciiTheme="majorBidi" w:hAnsiTheme="majorBidi" w:cstheme="majorBidi"/>
        </w:rPr>
        <w:t>le</w:t>
      </w:r>
      <w:r w:rsidR="001043EA" w:rsidRPr="00020B7F">
        <w:rPr>
          <w:rFonts w:asciiTheme="majorBidi" w:hAnsiTheme="majorBidi" w:cstheme="majorBidi"/>
        </w:rPr>
        <w:t xml:space="preserve"> </w:t>
      </w:r>
      <w:r w:rsidRPr="00020B7F">
        <w:rPr>
          <w:rFonts w:asciiTheme="majorBidi" w:hAnsiTheme="majorBidi" w:cstheme="majorBidi"/>
        </w:rPr>
        <w:t>plus</w:t>
      </w:r>
      <w:r w:rsidR="001043EA" w:rsidRPr="00020B7F">
        <w:rPr>
          <w:rFonts w:asciiTheme="majorBidi" w:hAnsiTheme="majorBidi" w:cstheme="majorBidi"/>
        </w:rPr>
        <w:t xml:space="preserve"> </w:t>
      </w:r>
      <w:r w:rsidRPr="00020B7F">
        <w:rPr>
          <w:rFonts w:asciiTheme="majorBidi" w:hAnsiTheme="majorBidi" w:cstheme="majorBidi"/>
        </w:rPr>
        <w:t>petit</w:t>
      </w:r>
      <w:r w:rsidR="001043EA" w:rsidRPr="00020B7F">
        <w:rPr>
          <w:rFonts w:asciiTheme="majorBidi" w:hAnsiTheme="majorBidi" w:cstheme="majorBidi"/>
        </w:rPr>
        <w:t xml:space="preserve"> </w:t>
      </w:r>
      <w:r w:rsidRPr="00020B7F">
        <w:rPr>
          <w:rFonts w:asciiTheme="majorBidi" w:hAnsiTheme="majorBidi" w:cstheme="majorBidi"/>
        </w:rPr>
        <w:t>poids</w:t>
      </w:r>
      <w:r w:rsidR="001043EA" w:rsidRPr="00020B7F">
        <w:rPr>
          <w:rFonts w:asciiTheme="majorBidi" w:hAnsiTheme="majorBidi" w:cstheme="majorBidi"/>
        </w:rPr>
        <w:t xml:space="preserve"> </w:t>
      </w:r>
      <w:r w:rsidRPr="00020B7F">
        <w:rPr>
          <w:rFonts w:asciiTheme="majorBidi" w:hAnsiTheme="majorBidi" w:cstheme="majorBidi"/>
        </w:rPr>
        <w:t>(nombre</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r w:rsidRPr="00020B7F">
        <w:rPr>
          <w:rFonts w:asciiTheme="majorBidi" w:hAnsiTheme="majorBidi" w:cstheme="majorBidi"/>
        </w:rPr>
        <w:t>coordonnées</w:t>
      </w:r>
      <w:r w:rsidR="001043EA" w:rsidRPr="00020B7F">
        <w:rPr>
          <w:rFonts w:asciiTheme="majorBidi" w:hAnsiTheme="majorBidi" w:cstheme="majorBidi"/>
        </w:rPr>
        <w:t xml:space="preserve"> </w:t>
      </w:r>
      <w:r w:rsidRPr="00020B7F">
        <w:rPr>
          <w:rFonts w:asciiTheme="majorBidi" w:hAnsiTheme="majorBidi" w:cstheme="majorBidi"/>
        </w:rPr>
        <w:t>non</w:t>
      </w:r>
      <w:r w:rsidR="001043EA" w:rsidRPr="00020B7F">
        <w:rPr>
          <w:rFonts w:asciiTheme="majorBidi" w:hAnsiTheme="majorBidi" w:cstheme="majorBidi"/>
        </w:rPr>
        <w:t xml:space="preserve"> </w:t>
      </w:r>
      <w:r w:rsidRPr="00020B7F">
        <w:rPr>
          <w:rFonts w:asciiTheme="majorBidi" w:hAnsiTheme="majorBidi" w:cstheme="majorBidi"/>
        </w:rPr>
        <w:t>nulles)</w:t>
      </w:r>
      <w:r w:rsidR="001043EA" w:rsidRPr="00020B7F">
        <w:rPr>
          <w:rFonts w:asciiTheme="majorBidi" w:hAnsiTheme="majorBidi" w:cstheme="majorBidi"/>
        </w:rPr>
        <w:t xml:space="preserve"> </w:t>
      </w:r>
      <w:r w:rsidRPr="00020B7F">
        <w:rPr>
          <w:rFonts w:asciiTheme="majorBidi" w:hAnsiTheme="majorBidi" w:cstheme="majorBidi"/>
        </w:rPr>
        <w:t>d'un</w:t>
      </w:r>
      <w:r w:rsidR="001043EA" w:rsidRPr="00020B7F">
        <w:rPr>
          <w:rFonts w:asciiTheme="majorBidi" w:hAnsiTheme="majorBidi" w:cstheme="majorBidi"/>
        </w:rPr>
        <w:t xml:space="preserve"> </w:t>
      </w:r>
      <w:r w:rsidRPr="00020B7F">
        <w:rPr>
          <w:rFonts w:asciiTheme="majorBidi" w:hAnsiTheme="majorBidi" w:cstheme="majorBidi"/>
        </w:rPr>
        <w:t>mot</w:t>
      </w:r>
      <w:r w:rsidR="001043EA" w:rsidRPr="00020B7F">
        <w:rPr>
          <w:rFonts w:asciiTheme="majorBidi" w:hAnsiTheme="majorBidi" w:cstheme="majorBidi"/>
        </w:rPr>
        <w:t xml:space="preserve"> </w:t>
      </w:r>
      <w:r w:rsidRPr="00020B7F">
        <w:rPr>
          <w:rFonts w:asciiTheme="majorBidi" w:hAnsiTheme="majorBidi" w:cstheme="majorBidi"/>
        </w:rPr>
        <w:t>non</w:t>
      </w:r>
      <w:r w:rsidR="001043EA" w:rsidRPr="00020B7F">
        <w:rPr>
          <w:rFonts w:asciiTheme="majorBidi" w:hAnsiTheme="majorBidi" w:cstheme="majorBidi"/>
        </w:rPr>
        <w:t xml:space="preserve"> </w:t>
      </w:r>
      <w:r w:rsidRPr="00020B7F">
        <w:rPr>
          <w:rFonts w:asciiTheme="majorBidi" w:hAnsiTheme="majorBidi" w:cstheme="majorBidi"/>
        </w:rPr>
        <w:t>nul</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r w:rsidRPr="00020B7F">
        <w:rPr>
          <w:rFonts w:asciiTheme="majorBidi" w:hAnsiTheme="majorBidi" w:cstheme="majorBidi"/>
        </w:rPr>
        <w:t>C.</w:t>
      </w:r>
      <w:r w:rsidR="001043EA" w:rsidRPr="00020B7F">
        <w:rPr>
          <w:rFonts w:asciiTheme="majorBidi" w:hAnsiTheme="majorBidi" w:cstheme="majorBidi"/>
        </w:rPr>
        <w:t xml:space="preserve"> </w:t>
      </w:r>
    </w:p>
    <w:p w14:paraId="7F8266D6" w14:textId="77777777" w:rsidR="00020B7F" w:rsidRPr="00020B7F" w:rsidRDefault="00311761" w:rsidP="00020B7F">
      <w:pPr>
        <w:pStyle w:val="Paragraphedeliste"/>
        <w:numPr>
          <w:ilvl w:val="0"/>
          <w:numId w:val="11"/>
        </w:numPr>
        <w:jc w:val="both"/>
        <w:rPr>
          <w:rFonts w:asciiTheme="majorBidi" w:hAnsiTheme="majorBidi" w:cstheme="majorBidi"/>
          <w:b/>
          <w:bCs/>
          <w:u w:val="single"/>
        </w:rPr>
      </w:pPr>
      <w:r w:rsidRPr="00020B7F">
        <w:rPr>
          <w:rFonts w:asciiTheme="majorBidi" w:hAnsiTheme="majorBidi" w:cstheme="majorBidi"/>
        </w:rPr>
        <w:t>Les</w:t>
      </w:r>
      <w:r w:rsidR="001043EA" w:rsidRPr="00020B7F">
        <w:rPr>
          <w:rFonts w:asciiTheme="majorBidi" w:hAnsiTheme="majorBidi" w:cstheme="majorBidi"/>
        </w:rPr>
        <w:t xml:space="preserve"> </w:t>
      </w:r>
      <w:r w:rsidRPr="00020B7F">
        <w:rPr>
          <w:rFonts w:asciiTheme="majorBidi" w:hAnsiTheme="majorBidi" w:cstheme="majorBidi"/>
        </w:rPr>
        <w:t>paramètres</w:t>
      </w:r>
      <w:r w:rsidR="001043EA" w:rsidRPr="00020B7F">
        <w:rPr>
          <w:rFonts w:asciiTheme="majorBidi" w:hAnsiTheme="majorBidi" w:cstheme="majorBidi"/>
        </w:rPr>
        <w:t xml:space="preserve"> </w:t>
      </w:r>
      <w:r w:rsidRPr="00020B7F">
        <w:rPr>
          <w:rFonts w:asciiTheme="majorBidi" w:hAnsiTheme="majorBidi" w:cstheme="majorBidi"/>
        </w:rPr>
        <w:t>[n, k, d]</w:t>
      </w:r>
      <w:r w:rsidR="001043EA" w:rsidRPr="00020B7F">
        <w:rPr>
          <w:rFonts w:asciiTheme="majorBidi" w:hAnsiTheme="majorBidi" w:cstheme="majorBidi"/>
        </w:rPr>
        <w:t xml:space="preserve"> </w:t>
      </w:r>
      <w:r w:rsidRPr="00020B7F">
        <w:rPr>
          <w:rFonts w:asciiTheme="majorBidi" w:hAnsiTheme="majorBidi" w:cstheme="majorBidi"/>
        </w:rPr>
        <w:t>d'un</w:t>
      </w:r>
      <w:r w:rsidR="001043EA" w:rsidRPr="00020B7F">
        <w:rPr>
          <w:rFonts w:asciiTheme="majorBidi" w:hAnsiTheme="majorBidi" w:cstheme="majorBidi"/>
        </w:rPr>
        <w:t xml:space="preserve"> </w:t>
      </w:r>
      <w:r w:rsidRPr="00020B7F">
        <w:rPr>
          <w:rFonts w:asciiTheme="majorBidi" w:hAnsiTheme="majorBidi" w:cstheme="majorBidi"/>
        </w:rPr>
        <w:t>code</w:t>
      </w:r>
      <w:r w:rsidR="001043EA" w:rsidRPr="00020B7F">
        <w:rPr>
          <w:rFonts w:asciiTheme="majorBidi" w:hAnsiTheme="majorBidi" w:cstheme="majorBidi"/>
        </w:rPr>
        <w:t xml:space="preserve"> </w:t>
      </w:r>
      <w:r w:rsidRPr="00020B7F">
        <w:rPr>
          <w:rFonts w:asciiTheme="majorBidi" w:hAnsiTheme="majorBidi" w:cstheme="majorBidi"/>
        </w:rPr>
        <w:t>C</w:t>
      </w:r>
      <w:r w:rsidR="001043EA" w:rsidRPr="00020B7F">
        <w:rPr>
          <w:rFonts w:asciiTheme="majorBidi" w:hAnsiTheme="majorBidi" w:cstheme="majorBidi"/>
        </w:rPr>
        <w:t xml:space="preserve"> </w:t>
      </w:r>
      <w:r w:rsidRPr="00020B7F">
        <w:rPr>
          <w:rFonts w:asciiTheme="majorBidi" w:hAnsiTheme="majorBidi" w:cstheme="majorBidi"/>
        </w:rPr>
        <w:t>sont</w:t>
      </w:r>
      <w:r w:rsidR="001043EA" w:rsidRPr="00020B7F">
        <w:rPr>
          <w:rFonts w:asciiTheme="majorBidi" w:hAnsiTheme="majorBidi" w:cstheme="majorBidi"/>
        </w:rPr>
        <w:t xml:space="preserve"> </w:t>
      </w:r>
      <w:r w:rsidRPr="00020B7F">
        <w:rPr>
          <w:rFonts w:asciiTheme="majorBidi" w:hAnsiTheme="majorBidi" w:cstheme="majorBidi"/>
        </w:rPr>
        <w:t>sa</w:t>
      </w:r>
      <w:r w:rsidR="001043EA" w:rsidRPr="00020B7F">
        <w:rPr>
          <w:rFonts w:asciiTheme="majorBidi" w:hAnsiTheme="majorBidi" w:cstheme="majorBidi"/>
        </w:rPr>
        <w:t xml:space="preserve"> </w:t>
      </w:r>
      <w:r w:rsidRPr="00020B7F">
        <w:rPr>
          <w:rFonts w:asciiTheme="majorBidi" w:hAnsiTheme="majorBidi" w:cstheme="majorBidi"/>
        </w:rPr>
        <w:t>longueur,</w:t>
      </w:r>
      <w:r w:rsidR="001043EA" w:rsidRPr="00020B7F">
        <w:rPr>
          <w:rFonts w:asciiTheme="majorBidi" w:hAnsiTheme="majorBidi" w:cstheme="majorBidi"/>
        </w:rPr>
        <w:t xml:space="preserve"> </w:t>
      </w:r>
      <w:r w:rsidRPr="00020B7F">
        <w:rPr>
          <w:rFonts w:asciiTheme="majorBidi" w:hAnsiTheme="majorBidi" w:cstheme="majorBidi"/>
        </w:rPr>
        <w:t>sa</w:t>
      </w:r>
      <w:r w:rsidR="001043EA" w:rsidRPr="00020B7F">
        <w:rPr>
          <w:rFonts w:asciiTheme="majorBidi" w:hAnsiTheme="majorBidi" w:cstheme="majorBidi"/>
        </w:rPr>
        <w:t xml:space="preserve"> </w:t>
      </w:r>
      <w:r w:rsidRPr="00020B7F">
        <w:rPr>
          <w:rFonts w:asciiTheme="majorBidi" w:hAnsiTheme="majorBidi" w:cstheme="majorBidi"/>
        </w:rPr>
        <w:t>dimension</w:t>
      </w:r>
      <w:r w:rsidR="001043EA" w:rsidRPr="00020B7F">
        <w:rPr>
          <w:rFonts w:asciiTheme="majorBidi" w:hAnsiTheme="majorBidi" w:cstheme="majorBidi"/>
        </w:rPr>
        <w:t xml:space="preserve"> </w:t>
      </w:r>
      <w:r w:rsidRPr="00020B7F">
        <w:rPr>
          <w:rFonts w:asciiTheme="majorBidi" w:hAnsiTheme="majorBidi" w:cstheme="majorBidi"/>
        </w:rPr>
        <w:t>(en</w:t>
      </w:r>
      <w:r w:rsidR="001043EA" w:rsidRPr="00020B7F">
        <w:rPr>
          <w:rFonts w:asciiTheme="majorBidi" w:hAnsiTheme="majorBidi" w:cstheme="majorBidi"/>
        </w:rPr>
        <w:t xml:space="preserve"> </w:t>
      </w:r>
      <w:r w:rsidRPr="00020B7F">
        <w:rPr>
          <w:rFonts w:asciiTheme="majorBidi" w:hAnsiTheme="majorBidi" w:cstheme="majorBidi"/>
        </w:rPr>
        <w:t>tant</w:t>
      </w:r>
      <w:r w:rsidR="001043EA" w:rsidRPr="00020B7F">
        <w:rPr>
          <w:rFonts w:asciiTheme="majorBidi" w:hAnsiTheme="majorBidi" w:cstheme="majorBidi"/>
        </w:rPr>
        <w:t xml:space="preserve"> </w:t>
      </w:r>
      <w:r w:rsidRPr="00020B7F">
        <w:rPr>
          <w:rFonts w:asciiTheme="majorBidi" w:hAnsiTheme="majorBidi" w:cstheme="majorBidi"/>
        </w:rPr>
        <w:t>que</w:t>
      </w:r>
      <w:r w:rsidR="001043EA" w:rsidRPr="00020B7F">
        <w:rPr>
          <w:rFonts w:asciiTheme="majorBidi" w:hAnsiTheme="majorBidi" w:cstheme="majorBidi"/>
        </w:rPr>
        <w:t xml:space="preserve"> </w:t>
      </w:r>
      <w:r w:rsidRPr="00020B7F">
        <w:rPr>
          <w:rFonts w:asciiTheme="majorBidi" w:hAnsiTheme="majorBidi" w:cstheme="majorBidi"/>
        </w:rPr>
        <w:t>F</w:t>
      </w:r>
      <w:r w:rsidRPr="00020B7F">
        <w:rPr>
          <w:rFonts w:asciiTheme="majorBidi" w:hAnsiTheme="majorBidi" w:cstheme="majorBidi"/>
          <w:vertAlign w:val="subscript"/>
        </w:rPr>
        <w:t>q</w:t>
      </w:r>
      <w:r w:rsidRPr="00020B7F">
        <w:rPr>
          <w:rFonts w:asciiTheme="majorBidi" w:hAnsiTheme="majorBidi" w:cstheme="majorBidi"/>
        </w:rPr>
        <w:t>-espace</w:t>
      </w:r>
      <w:r w:rsidR="001043EA" w:rsidRPr="00020B7F">
        <w:rPr>
          <w:rFonts w:asciiTheme="majorBidi" w:hAnsiTheme="majorBidi" w:cstheme="majorBidi"/>
        </w:rPr>
        <w:t xml:space="preserve"> </w:t>
      </w:r>
      <w:r w:rsidRPr="00020B7F">
        <w:rPr>
          <w:rFonts w:asciiTheme="majorBidi" w:hAnsiTheme="majorBidi" w:cstheme="majorBidi"/>
        </w:rPr>
        <w:t>vectoriel),</w:t>
      </w:r>
      <w:r w:rsidR="001043EA" w:rsidRPr="00020B7F">
        <w:rPr>
          <w:rFonts w:asciiTheme="majorBidi" w:hAnsiTheme="majorBidi" w:cstheme="majorBidi"/>
        </w:rPr>
        <w:t xml:space="preserve"> </w:t>
      </w:r>
      <w:r w:rsidRPr="00020B7F">
        <w:rPr>
          <w:rFonts w:asciiTheme="majorBidi" w:hAnsiTheme="majorBidi" w:cstheme="majorBidi"/>
        </w:rPr>
        <w:t>sa</w:t>
      </w:r>
      <w:r w:rsidR="001043EA" w:rsidRPr="00020B7F">
        <w:rPr>
          <w:rFonts w:asciiTheme="majorBidi" w:hAnsiTheme="majorBidi" w:cstheme="majorBidi"/>
        </w:rPr>
        <w:t xml:space="preserve"> </w:t>
      </w:r>
      <w:r w:rsidRPr="00020B7F">
        <w:rPr>
          <w:rFonts w:asciiTheme="majorBidi" w:hAnsiTheme="majorBidi" w:cstheme="majorBidi"/>
        </w:rPr>
        <w:t>distance</w:t>
      </w:r>
      <w:r w:rsidR="001043EA" w:rsidRPr="00020B7F">
        <w:rPr>
          <w:rFonts w:asciiTheme="majorBidi" w:hAnsiTheme="majorBidi" w:cstheme="majorBidi"/>
        </w:rPr>
        <w:t xml:space="preserve"> </w:t>
      </w:r>
      <w:r w:rsidRPr="00020B7F">
        <w:rPr>
          <w:rFonts w:asciiTheme="majorBidi" w:hAnsiTheme="majorBidi" w:cstheme="majorBidi"/>
        </w:rPr>
        <w:t>minimale.</w:t>
      </w:r>
      <w:r w:rsidR="001043EA" w:rsidRPr="00020B7F">
        <w:rPr>
          <w:rFonts w:asciiTheme="majorBidi" w:hAnsiTheme="majorBidi" w:cstheme="majorBidi"/>
        </w:rPr>
        <w:t xml:space="preserve"> </w:t>
      </w:r>
      <w:r w:rsidRPr="00020B7F">
        <w:rPr>
          <w:rFonts w:asciiTheme="majorBidi" w:hAnsiTheme="majorBidi" w:cstheme="majorBidi"/>
        </w:rPr>
        <w:t>Le</w:t>
      </w:r>
      <w:r w:rsidR="001043EA" w:rsidRPr="00020B7F">
        <w:rPr>
          <w:rFonts w:asciiTheme="majorBidi" w:hAnsiTheme="majorBidi" w:cstheme="majorBidi"/>
        </w:rPr>
        <w:t xml:space="preserve"> </w:t>
      </w:r>
      <w:r w:rsidRPr="00020B7F">
        <w:rPr>
          <w:rFonts w:asciiTheme="majorBidi" w:hAnsiTheme="majorBidi" w:cstheme="majorBidi"/>
        </w:rPr>
        <w:t>code</w:t>
      </w:r>
      <w:r w:rsidR="001043EA" w:rsidRPr="00020B7F">
        <w:rPr>
          <w:rFonts w:asciiTheme="majorBidi" w:hAnsiTheme="majorBidi" w:cstheme="majorBidi"/>
        </w:rPr>
        <w:t xml:space="preserve"> </w:t>
      </w:r>
      <w:r w:rsidRPr="00020B7F">
        <w:rPr>
          <w:rFonts w:asciiTheme="majorBidi" w:hAnsiTheme="majorBidi" w:cstheme="majorBidi"/>
        </w:rPr>
        <w:t>C</w:t>
      </w:r>
      <w:r w:rsidR="001043EA" w:rsidRPr="00020B7F">
        <w:rPr>
          <w:rFonts w:asciiTheme="majorBidi" w:hAnsiTheme="majorBidi" w:cstheme="majorBidi"/>
        </w:rPr>
        <w:t xml:space="preserve"> </w:t>
      </w:r>
      <w:r w:rsidRPr="00020B7F">
        <w:rPr>
          <w:rFonts w:asciiTheme="majorBidi" w:hAnsiTheme="majorBidi" w:cstheme="majorBidi"/>
        </w:rPr>
        <w:t>contient</w:t>
      </w:r>
      <w:r w:rsidR="001043EA" w:rsidRPr="00020B7F">
        <w:rPr>
          <w:rFonts w:asciiTheme="majorBidi" w:hAnsiTheme="majorBidi" w:cstheme="majorBidi"/>
        </w:rPr>
        <w:t xml:space="preserve"> </w:t>
      </w:r>
      <w:r w:rsidRPr="00020B7F">
        <w:rPr>
          <w:rFonts w:asciiTheme="majorBidi" w:hAnsiTheme="majorBidi" w:cstheme="majorBidi"/>
        </w:rPr>
        <w:t>q</w:t>
      </w:r>
      <w:r w:rsidRPr="00020B7F">
        <w:rPr>
          <w:rFonts w:asciiTheme="majorBidi" w:hAnsiTheme="majorBidi" w:cstheme="majorBidi"/>
          <w:vertAlign w:val="superscript"/>
        </w:rPr>
        <w:t>k</w:t>
      </w:r>
      <w:r w:rsidR="001043EA" w:rsidRPr="00020B7F">
        <w:rPr>
          <w:rFonts w:asciiTheme="majorBidi" w:hAnsiTheme="majorBidi" w:cstheme="majorBidi"/>
        </w:rPr>
        <w:t xml:space="preserve"> </w:t>
      </w:r>
      <w:r w:rsidRPr="00020B7F">
        <w:rPr>
          <w:rFonts w:asciiTheme="majorBidi" w:hAnsiTheme="majorBidi" w:cstheme="majorBidi"/>
        </w:rPr>
        <w:t>mots</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r w:rsidRPr="00020B7F">
        <w:rPr>
          <w:rFonts w:asciiTheme="majorBidi" w:hAnsiTheme="majorBidi" w:cstheme="majorBidi"/>
        </w:rPr>
        <w:t>code.</w:t>
      </w:r>
      <w:r w:rsidR="001043EA" w:rsidRPr="00020B7F">
        <w:rPr>
          <w:rFonts w:asciiTheme="majorBidi" w:hAnsiTheme="majorBidi" w:cstheme="majorBidi"/>
        </w:rPr>
        <w:t xml:space="preserve"> </w:t>
      </w:r>
      <w:r w:rsidRPr="00020B7F">
        <w:rPr>
          <w:rFonts w:asciiTheme="majorBidi" w:hAnsiTheme="majorBidi" w:cstheme="majorBidi"/>
        </w:rPr>
        <w:t>Si</w:t>
      </w:r>
      <w:r w:rsidR="001043EA" w:rsidRPr="00020B7F">
        <w:rPr>
          <w:rFonts w:asciiTheme="majorBidi" w:hAnsiTheme="majorBidi" w:cstheme="majorBidi"/>
        </w:rPr>
        <w:t xml:space="preserve"> </w:t>
      </w:r>
      <w:r w:rsidRPr="00020B7F">
        <w:rPr>
          <w:rFonts w:asciiTheme="majorBidi" w:hAnsiTheme="majorBidi" w:cstheme="majorBidi"/>
        </w:rPr>
        <w:t>t &lt; d/2,</w:t>
      </w:r>
      <w:r w:rsidR="001043EA" w:rsidRPr="00020B7F">
        <w:rPr>
          <w:rFonts w:asciiTheme="majorBidi" w:hAnsiTheme="majorBidi" w:cstheme="majorBidi"/>
        </w:rPr>
        <w:t xml:space="preserve"> </w:t>
      </w:r>
      <w:r w:rsidRPr="00020B7F">
        <w:rPr>
          <w:rFonts w:asciiTheme="majorBidi" w:hAnsiTheme="majorBidi" w:cstheme="majorBidi"/>
        </w:rPr>
        <w:t>les</w:t>
      </w:r>
      <w:r w:rsidR="001043EA" w:rsidRPr="00020B7F">
        <w:rPr>
          <w:rFonts w:asciiTheme="majorBidi" w:hAnsiTheme="majorBidi" w:cstheme="majorBidi"/>
        </w:rPr>
        <w:t xml:space="preserve"> b</w:t>
      </w:r>
      <w:r w:rsidRPr="00020B7F">
        <w:rPr>
          <w:rFonts w:asciiTheme="majorBidi" w:hAnsiTheme="majorBidi" w:cstheme="majorBidi"/>
        </w:rPr>
        <w:t>oules</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r w:rsidRPr="00020B7F">
        <w:rPr>
          <w:rFonts w:asciiTheme="majorBidi" w:hAnsiTheme="majorBidi" w:cstheme="majorBidi"/>
        </w:rPr>
        <w:t>Hamming</w:t>
      </w:r>
      <w:r w:rsidR="001043EA" w:rsidRPr="00020B7F">
        <w:rPr>
          <w:rFonts w:asciiTheme="majorBidi" w:hAnsiTheme="majorBidi" w:cstheme="majorBidi"/>
        </w:rPr>
        <w:t xml:space="preserve"> </w:t>
      </w:r>
      <w:r w:rsidRPr="00020B7F">
        <w:rPr>
          <w:rFonts w:asciiTheme="majorBidi" w:hAnsiTheme="majorBidi" w:cstheme="majorBidi"/>
        </w:rPr>
        <w:t>centrées</w:t>
      </w:r>
      <w:r w:rsidR="001043EA" w:rsidRPr="00020B7F">
        <w:rPr>
          <w:rFonts w:asciiTheme="majorBidi" w:hAnsiTheme="majorBidi" w:cstheme="majorBidi"/>
        </w:rPr>
        <w:t xml:space="preserve"> </w:t>
      </w:r>
      <w:r w:rsidRPr="00020B7F">
        <w:rPr>
          <w:rFonts w:asciiTheme="majorBidi" w:hAnsiTheme="majorBidi" w:cstheme="majorBidi"/>
        </w:rPr>
        <w:t>sur</w:t>
      </w:r>
      <w:r w:rsidR="001043EA" w:rsidRPr="00020B7F">
        <w:rPr>
          <w:rFonts w:asciiTheme="majorBidi" w:hAnsiTheme="majorBidi" w:cstheme="majorBidi"/>
        </w:rPr>
        <w:t xml:space="preserve"> </w:t>
      </w:r>
      <w:r w:rsidRPr="00020B7F">
        <w:rPr>
          <w:rFonts w:asciiTheme="majorBidi" w:hAnsiTheme="majorBidi" w:cstheme="majorBidi"/>
        </w:rPr>
        <w:t>les</w:t>
      </w:r>
      <w:r w:rsidR="001043EA" w:rsidRPr="00020B7F">
        <w:rPr>
          <w:rFonts w:asciiTheme="majorBidi" w:hAnsiTheme="majorBidi" w:cstheme="majorBidi"/>
        </w:rPr>
        <w:t xml:space="preserve"> </w:t>
      </w:r>
      <w:r w:rsidRPr="00020B7F">
        <w:rPr>
          <w:rFonts w:asciiTheme="majorBidi" w:hAnsiTheme="majorBidi" w:cstheme="majorBidi"/>
        </w:rPr>
        <w:t>mots</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r w:rsidRPr="00020B7F">
        <w:rPr>
          <w:rFonts w:asciiTheme="majorBidi" w:hAnsiTheme="majorBidi" w:cstheme="majorBidi"/>
        </w:rPr>
        <w:t>co de</w:t>
      </w:r>
      <w:r w:rsidR="001043EA" w:rsidRPr="00020B7F">
        <w:rPr>
          <w:rFonts w:asciiTheme="majorBidi" w:hAnsiTheme="majorBidi" w:cstheme="majorBidi"/>
        </w:rPr>
        <w:t xml:space="preserve"> </w:t>
      </w:r>
      <w:r w:rsidRPr="00020B7F">
        <w:rPr>
          <w:rFonts w:asciiTheme="majorBidi" w:hAnsiTheme="majorBidi" w:cstheme="majorBidi"/>
        </w:rPr>
        <w:t>sont</w:t>
      </w:r>
      <w:r w:rsidR="001043EA" w:rsidRPr="00020B7F">
        <w:rPr>
          <w:rFonts w:asciiTheme="majorBidi" w:hAnsiTheme="majorBidi" w:cstheme="majorBidi"/>
        </w:rPr>
        <w:t xml:space="preserve"> </w:t>
      </w:r>
      <w:r w:rsidRPr="00020B7F">
        <w:rPr>
          <w:rFonts w:asciiTheme="majorBidi" w:hAnsiTheme="majorBidi" w:cstheme="majorBidi"/>
        </w:rPr>
        <w:t>disjointes.</w:t>
      </w:r>
      <w:r w:rsidR="001043EA" w:rsidRPr="00020B7F">
        <w:rPr>
          <w:rFonts w:asciiTheme="majorBidi" w:hAnsiTheme="majorBidi" w:cstheme="majorBidi"/>
        </w:rPr>
        <w:t xml:space="preserve"> </w:t>
      </w:r>
      <w:r w:rsidRPr="00020B7F">
        <w:rPr>
          <w:rFonts w:asciiTheme="majorBidi" w:hAnsiTheme="majorBidi" w:cstheme="majorBidi"/>
        </w:rPr>
        <w:t>Toute</w:t>
      </w:r>
      <w:r w:rsidR="001043EA" w:rsidRPr="00020B7F">
        <w:rPr>
          <w:rFonts w:asciiTheme="majorBidi" w:hAnsiTheme="majorBidi" w:cstheme="majorBidi"/>
        </w:rPr>
        <w:t xml:space="preserve"> </w:t>
      </w:r>
      <w:r w:rsidRPr="00020B7F">
        <w:rPr>
          <w:rFonts w:asciiTheme="majorBidi" w:hAnsiTheme="majorBidi" w:cstheme="majorBidi"/>
        </w:rPr>
        <w:t>con</w:t>
      </w:r>
      <w:r w:rsidR="00020B7F">
        <w:rPr>
          <w:rFonts w:asciiTheme="majorBidi" w:hAnsiTheme="majorBidi" w:cstheme="majorBidi"/>
        </w:rPr>
        <w:t>fi</w:t>
      </w:r>
      <w:r w:rsidRPr="00020B7F">
        <w:rPr>
          <w:rFonts w:asciiTheme="majorBidi" w:hAnsiTheme="majorBidi" w:cstheme="majorBidi"/>
        </w:rPr>
        <w:t>guration</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r w:rsidRPr="00020B7F">
        <w:rPr>
          <w:rFonts w:asciiTheme="majorBidi" w:hAnsiTheme="majorBidi" w:cstheme="majorBidi"/>
        </w:rPr>
        <w:t>t</w:t>
      </w:r>
      <w:r w:rsidR="00020B7F">
        <w:rPr>
          <w:rFonts w:asciiTheme="majorBidi" w:hAnsiTheme="majorBidi" w:cstheme="majorBidi"/>
        </w:rPr>
        <w:t xml:space="preserve"> </w:t>
      </w:r>
      <w:r w:rsidRPr="00020B7F">
        <w:rPr>
          <w:rFonts w:asciiTheme="majorBidi" w:hAnsiTheme="majorBidi" w:cstheme="majorBidi"/>
        </w:rPr>
        <w:t>erreurs</w:t>
      </w:r>
      <w:r w:rsidR="001043EA" w:rsidRPr="00020B7F">
        <w:rPr>
          <w:rFonts w:asciiTheme="majorBidi" w:hAnsiTheme="majorBidi" w:cstheme="majorBidi"/>
        </w:rPr>
        <w:t xml:space="preserve"> </w:t>
      </w:r>
      <w:r w:rsidRPr="00020B7F">
        <w:rPr>
          <w:rFonts w:asciiTheme="majorBidi" w:hAnsiTheme="majorBidi" w:cstheme="majorBidi"/>
        </w:rPr>
        <w:t>peut</w:t>
      </w:r>
      <w:r w:rsidR="001043EA" w:rsidRPr="00020B7F">
        <w:rPr>
          <w:rFonts w:asciiTheme="majorBidi" w:hAnsiTheme="majorBidi" w:cstheme="majorBidi"/>
        </w:rPr>
        <w:t xml:space="preserve"> </w:t>
      </w:r>
      <w:r w:rsidRPr="00020B7F">
        <w:rPr>
          <w:rFonts w:asciiTheme="majorBidi" w:hAnsiTheme="majorBidi" w:cstheme="majorBidi"/>
        </w:rPr>
        <w:t>être</w:t>
      </w:r>
      <w:r w:rsidR="001043EA" w:rsidRPr="00020B7F">
        <w:rPr>
          <w:rFonts w:asciiTheme="majorBidi" w:hAnsiTheme="majorBidi" w:cstheme="majorBidi"/>
        </w:rPr>
        <w:t xml:space="preserve"> </w:t>
      </w:r>
      <w:r w:rsidRPr="00020B7F">
        <w:rPr>
          <w:rFonts w:asciiTheme="majorBidi" w:hAnsiTheme="majorBidi" w:cstheme="majorBidi"/>
        </w:rPr>
        <w:t>corrigée</w:t>
      </w:r>
      <w:r w:rsidR="001043EA" w:rsidRPr="00020B7F">
        <w:rPr>
          <w:rFonts w:asciiTheme="majorBidi" w:hAnsiTheme="majorBidi" w:cstheme="majorBidi"/>
        </w:rPr>
        <w:t xml:space="preserve"> </w:t>
      </w:r>
      <w:r w:rsidRPr="00020B7F">
        <w:rPr>
          <w:rFonts w:asciiTheme="majorBidi" w:hAnsiTheme="majorBidi" w:cstheme="majorBidi"/>
        </w:rPr>
        <w:t>en</w:t>
      </w:r>
      <w:r w:rsidR="001043EA" w:rsidRPr="00020B7F">
        <w:rPr>
          <w:rFonts w:asciiTheme="majorBidi" w:hAnsiTheme="majorBidi" w:cstheme="majorBidi"/>
        </w:rPr>
        <w:t xml:space="preserve"> </w:t>
      </w:r>
      <w:r w:rsidRPr="00020B7F">
        <w:rPr>
          <w:rFonts w:asciiTheme="majorBidi" w:hAnsiTheme="majorBidi" w:cstheme="majorBidi"/>
        </w:rPr>
        <w:t>cherchant</w:t>
      </w:r>
      <w:r w:rsidR="001043EA" w:rsidRPr="00020B7F">
        <w:rPr>
          <w:rFonts w:asciiTheme="majorBidi" w:hAnsiTheme="majorBidi" w:cstheme="majorBidi"/>
        </w:rPr>
        <w:t xml:space="preserve"> </w:t>
      </w:r>
      <w:r w:rsidRPr="00020B7F">
        <w:rPr>
          <w:rFonts w:asciiTheme="majorBidi" w:hAnsiTheme="majorBidi" w:cstheme="majorBidi"/>
        </w:rPr>
        <w:t>le</w:t>
      </w:r>
      <w:r w:rsidR="001043EA" w:rsidRPr="00020B7F">
        <w:rPr>
          <w:rFonts w:asciiTheme="majorBidi" w:hAnsiTheme="majorBidi" w:cstheme="majorBidi"/>
        </w:rPr>
        <w:t xml:space="preserve"> </w:t>
      </w:r>
      <w:r w:rsidRPr="00020B7F">
        <w:rPr>
          <w:rFonts w:asciiTheme="majorBidi" w:hAnsiTheme="majorBidi" w:cstheme="majorBidi"/>
        </w:rPr>
        <w:t>mot</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r w:rsidRPr="00020B7F">
        <w:rPr>
          <w:rFonts w:asciiTheme="majorBidi" w:hAnsiTheme="majorBidi" w:cstheme="majorBidi"/>
        </w:rPr>
        <w:t>code</w:t>
      </w:r>
      <w:r w:rsidR="001043EA" w:rsidRPr="00020B7F">
        <w:rPr>
          <w:rFonts w:asciiTheme="majorBidi" w:hAnsiTheme="majorBidi" w:cstheme="majorBidi"/>
        </w:rPr>
        <w:t xml:space="preserve"> </w:t>
      </w:r>
      <w:r w:rsidRPr="00020B7F">
        <w:rPr>
          <w:rFonts w:asciiTheme="majorBidi" w:hAnsiTheme="majorBidi" w:cstheme="majorBidi"/>
        </w:rPr>
        <w:t>le</w:t>
      </w:r>
      <w:r w:rsidR="001043EA" w:rsidRPr="00020B7F">
        <w:rPr>
          <w:rFonts w:asciiTheme="majorBidi" w:hAnsiTheme="majorBidi" w:cstheme="majorBidi"/>
        </w:rPr>
        <w:t xml:space="preserve"> </w:t>
      </w:r>
      <w:r w:rsidRPr="00020B7F">
        <w:rPr>
          <w:rFonts w:asciiTheme="majorBidi" w:hAnsiTheme="majorBidi" w:cstheme="majorBidi"/>
        </w:rPr>
        <w:t>plus</w:t>
      </w:r>
      <w:r w:rsidR="001043EA" w:rsidRPr="00020B7F">
        <w:rPr>
          <w:rFonts w:asciiTheme="majorBidi" w:hAnsiTheme="majorBidi" w:cstheme="majorBidi"/>
        </w:rPr>
        <w:t xml:space="preserve"> pro</w:t>
      </w:r>
      <w:r w:rsidRPr="00020B7F">
        <w:rPr>
          <w:rFonts w:asciiTheme="majorBidi" w:hAnsiTheme="majorBidi" w:cstheme="majorBidi"/>
        </w:rPr>
        <w:t>che</w:t>
      </w:r>
      <w:r w:rsidR="001043EA" w:rsidRPr="00020B7F">
        <w:rPr>
          <w:rFonts w:asciiTheme="majorBidi" w:hAnsiTheme="majorBidi" w:cstheme="majorBidi"/>
        </w:rPr>
        <w:t xml:space="preserve"> </w:t>
      </w:r>
      <w:r w:rsidRPr="00020B7F">
        <w:rPr>
          <w:rFonts w:asciiTheme="majorBidi" w:hAnsiTheme="majorBidi" w:cstheme="majorBidi"/>
        </w:rPr>
        <w:t>(pour</w:t>
      </w:r>
      <w:r w:rsidR="001043EA" w:rsidRPr="00020B7F">
        <w:rPr>
          <w:rFonts w:asciiTheme="majorBidi" w:hAnsiTheme="majorBidi" w:cstheme="majorBidi"/>
        </w:rPr>
        <w:t xml:space="preserve"> </w:t>
      </w:r>
      <w:r w:rsidRPr="00020B7F">
        <w:rPr>
          <w:rFonts w:asciiTheme="majorBidi" w:hAnsiTheme="majorBidi" w:cstheme="majorBidi"/>
        </w:rPr>
        <w:t>la</w:t>
      </w:r>
      <w:r w:rsidR="001043EA" w:rsidRPr="00020B7F">
        <w:rPr>
          <w:rFonts w:asciiTheme="majorBidi" w:hAnsiTheme="majorBidi" w:cstheme="majorBidi"/>
        </w:rPr>
        <w:t xml:space="preserve"> </w:t>
      </w:r>
      <w:r w:rsidRPr="00020B7F">
        <w:rPr>
          <w:rFonts w:asciiTheme="majorBidi" w:hAnsiTheme="majorBidi" w:cstheme="majorBidi"/>
        </w:rPr>
        <w:t>distance</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r w:rsidRPr="00020B7F">
        <w:rPr>
          <w:rFonts w:asciiTheme="majorBidi" w:hAnsiTheme="majorBidi" w:cstheme="majorBidi"/>
        </w:rPr>
        <w:t>Hamming).</w:t>
      </w:r>
      <w:r w:rsidR="001043EA" w:rsidRPr="00020B7F">
        <w:rPr>
          <w:rFonts w:asciiTheme="majorBidi" w:hAnsiTheme="majorBidi" w:cstheme="majorBidi"/>
        </w:rPr>
        <w:t xml:space="preserve"> </w:t>
      </w:r>
    </w:p>
    <w:p w14:paraId="48B0293C" w14:textId="77777777" w:rsidR="00020B7F" w:rsidRPr="00020B7F" w:rsidRDefault="00311761" w:rsidP="00020B7F">
      <w:pPr>
        <w:pStyle w:val="Paragraphedeliste"/>
        <w:numPr>
          <w:ilvl w:val="0"/>
          <w:numId w:val="11"/>
        </w:numPr>
        <w:jc w:val="both"/>
        <w:rPr>
          <w:rFonts w:asciiTheme="majorBidi" w:hAnsiTheme="majorBidi" w:cstheme="majorBidi"/>
          <w:b/>
          <w:bCs/>
          <w:u w:val="single"/>
        </w:rPr>
      </w:pPr>
      <w:r w:rsidRPr="00020B7F">
        <w:rPr>
          <w:rFonts w:asciiTheme="majorBidi" w:hAnsiTheme="majorBidi" w:cstheme="majorBidi"/>
        </w:rPr>
        <w:t>Une</w:t>
      </w:r>
      <w:r w:rsidR="001043EA" w:rsidRPr="00020B7F">
        <w:rPr>
          <w:rFonts w:asciiTheme="majorBidi" w:hAnsiTheme="majorBidi" w:cstheme="majorBidi"/>
        </w:rPr>
        <w:t xml:space="preserve"> </w:t>
      </w:r>
      <w:r w:rsidRPr="00020B7F">
        <w:rPr>
          <w:rFonts w:asciiTheme="majorBidi" w:hAnsiTheme="majorBidi" w:cstheme="majorBidi"/>
        </w:rPr>
        <w:t>matrice</w:t>
      </w:r>
      <w:r w:rsidR="001043EA" w:rsidRPr="00020B7F">
        <w:rPr>
          <w:rFonts w:asciiTheme="majorBidi" w:hAnsiTheme="majorBidi" w:cstheme="majorBidi"/>
        </w:rPr>
        <w:t xml:space="preserve"> </w:t>
      </w:r>
      <w:r w:rsidRPr="00020B7F">
        <w:rPr>
          <w:rFonts w:asciiTheme="majorBidi" w:hAnsiTheme="majorBidi" w:cstheme="majorBidi"/>
        </w:rPr>
        <w:t>génératrice</w:t>
      </w:r>
      <w:r w:rsidR="001043EA" w:rsidRPr="00020B7F">
        <w:rPr>
          <w:rFonts w:asciiTheme="majorBidi" w:hAnsiTheme="majorBidi" w:cstheme="majorBidi"/>
        </w:rPr>
        <w:t xml:space="preserve"> </w:t>
      </w:r>
      <w:r w:rsidRPr="00020B7F">
        <w:rPr>
          <w:rFonts w:asciiTheme="majorBidi" w:hAnsiTheme="majorBidi" w:cstheme="majorBidi"/>
        </w:rPr>
        <w:t>d'un</w:t>
      </w:r>
      <w:r w:rsidR="001043EA" w:rsidRPr="00020B7F">
        <w:rPr>
          <w:rFonts w:asciiTheme="majorBidi" w:hAnsiTheme="majorBidi" w:cstheme="majorBidi"/>
        </w:rPr>
        <w:t xml:space="preserve"> co</w:t>
      </w:r>
      <w:r w:rsidRPr="00020B7F">
        <w:rPr>
          <w:rFonts w:asciiTheme="majorBidi" w:hAnsiTheme="majorBidi" w:cstheme="majorBidi"/>
        </w:rPr>
        <w:t>de</w:t>
      </w:r>
      <w:r w:rsidR="001043EA" w:rsidRPr="00020B7F">
        <w:rPr>
          <w:rFonts w:asciiTheme="majorBidi" w:hAnsiTheme="majorBidi" w:cstheme="majorBidi"/>
        </w:rPr>
        <w:t xml:space="preserve"> </w:t>
      </w:r>
      <w:r w:rsidRPr="00020B7F">
        <w:rPr>
          <w:rFonts w:asciiTheme="majorBidi" w:hAnsiTheme="majorBidi" w:cstheme="majorBidi"/>
        </w:rPr>
        <w:t>C</w:t>
      </w:r>
      <w:r w:rsidR="001043EA" w:rsidRPr="00020B7F">
        <w:rPr>
          <w:rFonts w:asciiTheme="majorBidi" w:hAnsiTheme="majorBidi" w:cstheme="majorBidi"/>
        </w:rPr>
        <w:t xml:space="preserve"> </w:t>
      </w:r>
      <w:r w:rsidRPr="00020B7F">
        <w:rPr>
          <w:rFonts w:asciiTheme="majorBidi" w:hAnsiTheme="majorBidi" w:cstheme="majorBidi"/>
        </w:rPr>
        <w:t>est</w:t>
      </w:r>
      <w:r w:rsidR="001043EA" w:rsidRPr="00020B7F">
        <w:rPr>
          <w:rFonts w:asciiTheme="majorBidi" w:hAnsiTheme="majorBidi" w:cstheme="majorBidi"/>
        </w:rPr>
        <w:t xml:space="preserve"> </w:t>
      </w:r>
      <w:r w:rsidRPr="00020B7F">
        <w:rPr>
          <w:rFonts w:asciiTheme="majorBidi" w:hAnsiTheme="majorBidi" w:cstheme="majorBidi"/>
        </w:rPr>
        <w:t>une</w:t>
      </w:r>
      <w:r w:rsidR="001043EA" w:rsidRPr="00020B7F">
        <w:rPr>
          <w:rFonts w:asciiTheme="majorBidi" w:hAnsiTheme="majorBidi" w:cstheme="majorBidi"/>
        </w:rPr>
        <w:t xml:space="preserve"> </w:t>
      </w:r>
      <w:r w:rsidRPr="00020B7F">
        <w:rPr>
          <w:rFonts w:asciiTheme="majorBidi" w:hAnsiTheme="majorBidi" w:cstheme="majorBidi"/>
        </w:rPr>
        <w:t>matrice</w:t>
      </w:r>
      <w:r w:rsidR="001043EA" w:rsidRPr="00020B7F">
        <w:rPr>
          <w:rFonts w:asciiTheme="majorBidi" w:hAnsiTheme="majorBidi" w:cstheme="majorBidi"/>
        </w:rPr>
        <w:t xml:space="preserve"> </w:t>
      </w:r>
      <w:r w:rsidRPr="00020B7F">
        <w:rPr>
          <w:rFonts w:asciiTheme="majorBidi" w:hAnsiTheme="majorBidi" w:cstheme="majorBidi"/>
        </w:rPr>
        <w:t>k×n</w:t>
      </w:r>
      <w:r w:rsidR="001043EA" w:rsidRPr="00020B7F">
        <w:rPr>
          <w:rFonts w:asciiTheme="majorBidi" w:hAnsiTheme="majorBidi" w:cstheme="majorBidi"/>
        </w:rPr>
        <w:t xml:space="preserve"> </w:t>
      </w:r>
      <w:r w:rsidRPr="00020B7F">
        <w:rPr>
          <w:rFonts w:asciiTheme="majorBidi" w:hAnsiTheme="majorBidi" w:cstheme="majorBidi"/>
        </w:rPr>
        <w:t>à</w:t>
      </w:r>
      <w:r w:rsidR="001043EA" w:rsidRPr="00020B7F">
        <w:rPr>
          <w:rFonts w:asciiTheme="majorBidi" w:hAnsiTheme="majorBidi" w:cstheme="majorBidi"/>
        </w:rPr>
        <w:t xml:space="preserve"> </w:t>
      </w:r>
      <w:r w:rsidRPr="00020B7F">
        <w:rPr>
          <w:rFonts w:asciiTheme="majorBidi" w:hAnsiTheme="majorBidi" w:cstheme="majorBidi"/>
        </w:rPr>
        <w:t>éléments</w:t>
      </w:r>
      <w:r w:rsidR="001043EA" w:rsidRPr="00020B7F">
        <w:rPr>
          <w:rFonts w:asciiTheme="majorBidi" w:hAnsiTheme="majorBidi" w:cstheme="majorBidi"/>
        </w:rPr>
        <w:t xml:space="preserve"> </w:t>
      </w:r>
      <w:r w:rsidRPr="00020B7F">
        <w:rPr>
          <w:rFonts w:asciiTheme="majorBidi" w:hAnsiTheme="majorBidi" w:cstheme="majorBidi"/>
        </w:rPr>
        <w:t>dans</w:t>
      </w:r>
      <w:r w:rsidR="001043EA" w:rsidRPr="00020B7F">
        <w:rPr>
          <w:rFonts w:asciiTheme="majorBidi" w:hAnsiTheme="majorBidi" w:cstheme="majorBidi"/>
        </w:rPr>
        <w:t xml:space="preserve"> </w:t>
      </w:r>
      <w:r w:rsidRPr="00020B7F">
        <w:rPr>
          <w:rFonts w:asciiTheme="majorBidi" w:hAnsiTheme="majorBidi" w:cstheme="majorBidi"/>
        </w:rPr>
        <w:t>Fq,</w:t>
      </w:r>
      <w:r w:rsidR="001043EA" w:rsidRPr="00020B7F">
        <w:rPr>
          <w:rFonts w:asciiTheme="majorBidi" w:hAnsiTheme="majorBidi" w:cstheme="majorBidi"/>
        </w:rPr>
        <w:t xml:space="preserve"> </w:t>
      </w:r>
      <w:r w:rsidRPr="00020B7F">
        <w:rPr>
          <w:rFonts w:asciiTheme="majorBidi" w:hAnsiTheme="majorBidi" w:cstheme="majorBidi"/>
        </w:rPr>
        <w:t>dont</w:t>
      </w:r>
      <w:r w:rsidR="001043EA" w:rsidRPr="00020B7F">
        <w:rPr>
          <w:rFonts w:asciiTheme="majorBidi" w:hAnsiTheme="majorBidi" w:cstheme="majorBidi"/>
        </w:rPr>
        <w:t xml:space="preserve"> </w:t>
      </w:r>
      <w:r w:rsidRPr="00020B7F">
        <w:rPr>
          <w:rFonts w:asciiTheme="majorBidi" w:hAnsiTheme="majorBidi" w:cstheme="majorBidi"/>
        </w:rPr>
        <w:t>les</w:t>
      </w:r>
      <w:r w:rsidR="001043EA" w:rsidRPr="00020B7F">
        <w:rPr>
          <w:rFonts w:asciiTheme="majorBidi" w:hAnsiTheme="majorBidi" w:cstheme="majorBidi"/>
        </w:rPr>
        <w:t xml:space="preserve"> </w:t>
      </w:r>
      <w:r w:rsidRPr="00020B7F">
        <w:rPr>
          <w:rFonts w:asciiTheme="majorBidi" w:hAnsiTheme="majorBidi" w:cstheme="majorBidi"/>
        </w:rPr>
        <w:t>lignes</w:t>
      </w:r>
      <w:r w:rsidR="001043EA" w:rsidRPr="00020B7F">
        <w:rPr>
          <w:rFonts w:asciiTheme="majorBidi" w:hAnsiTheme="majorBidi" w:cstheme="majorBidi"/>
        </w:rPr>
        <w:t xml:space="preserve"> </w:t>
      </w:r>
      <w:r w:rsidRPr="00020B7F">
        <w:rPr>
          <w:rFonts w:asciiTheme="majorBidi" w:hAnsiTheme="majorBidi" w:cstheme="majorBidi"/>
        </w:rPr>
        <w:t>constituent</w:t>
      </w:r>
      <w:r w:rsidR="001043EA" w:rsidRPr="00020B7F">
        <w:rPr>
          <w:rFonts w:asciiTheme="majorBidi" w:hAnsiTheme="majorBidi" w:cstheme="majorBidi"/>
        </w:rPr>
        <w:t xml:space="preserve"> </w:t>
      </w:r>
      <w:r w:rsidRPr="00020B7F">
        <w:rPr>
          <w:rFonts w:asciiTheme="majorBidi" w:hAnsiTheme="majorBidi" w:cstheme="majorBidi"/>
        </w:rPr>
        <w:t>une</w:t>
      </w:r>
      <w:r w:rsidR="001043EA" w:rsidRPr="00020B7F">
        <w:rPr>
          <w:rFonts w:asciiTheme="majorBidi" w:hAnsiTheme="majorBidi" w:cstheme="majorBidi"/>
        </w:rPr>
        <w:t xml:space="preserve"> </w:t>
      </w:r>
      <w:r w:rsidRPr="00020B7F">
        <w:rPr>
          <w:rFonts w:asciiTheme="majorBidi" w:hAnsiTheme="majorBidi" w:cstheme="majorBidi"/>
        </w:rPr>
        <w:t>base</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r w:rsidRPr="00020B7F">
        <w:rPr>
          <w:rFonts w:asciiTheme="majorBidi" w:hAnsiTheme="majorBidi" w:cstheme="majorBidi"/>
        </w:rPr>
        <w:t>C.</w:t>
      </w:r>
      <w:r w:rsidR="001043EA" w:rsidRPr="00020B7F">
        <w:rPr>
          <w:rFonts w:asciiTheme="majorBidi" w:hAnsiTheme="majorBidi" w:cstheme="majorBidi"/>
        </w:rPr>
        <w:t xml:space="preserve"> </w:t>
      </w:r>
    </w:p>
    <w:p w14:paraId="292AC8A0" w14:textId="77777777" w:rsidR="00F506CB" w:rsidRPr="00020B7F" w:rsidRDefault="00311761" w:rsidP="00020B7F">
      <w:pPr>
        <w:pStyle w:val="Paragraphedeliste"/>
        <w:numPr>
          <w:ilvl w:val="0"/>
          <w:numId w:val="11"/>
        </w:numPr>
        <w:jc w:val="both"/>
        <w:rPr>
          <w:rFonts w:asciiTheme="majorBidi" w:hAnsiTheme="majorBidi" w:cstheme="majorBidi"/>
          <w:b/>
          <w:bCs/>
          <w:u w:val="single"/>
        </w:rPr>
      </w:pPr>
      <w:r w:rsidRPr="00020B7F">
        <w:rPr>
          <w:rFonts w:asciiTheme="majorBidi" w:hAnsiTheme="majorBidi" w:cstheme="majorBidi"/>
        </w:rPr>
        <w:t>Le</w:t>
      </w:r>
      <w:r w:rsidR="001043EA" w:rsidRPr="00020B7F">
        <w:rPr>
          <w:rFonts w:asciiTheme="majorBidi" w:hAnsiTheme="majorBidi" w:cstheme="majorBidi"/>
        </w:rPr>
        <w:t xml:space="preserve"> </w:t>
      </w:r>
      <w:r w:rsidRPr="00020B7F">
        <w:rPr>
          <w:rFonts w:asciiTheme="majorBidi" w:hAnsiTheme="majorBidi" w:cstheme="majorBidi"/>
        </w:rPr>
        <w:t>code</w:t>
      </w:r>
      <w:r w:rsidR="001043EA" w:rsidRPr="00020B7F">
        <w:rPr>
          <w:rFonts w:asciiTheme="majorBidi" w:hAnsiTheme="majorBidi" w:cstheme="majorBidi"/>
        </w:rPr>
        <w:t xml:space="preserve"> </w:t>
      </w:r>
      <w:r w:rsidRPr="00020B7F">
        <w:rPr>
          <w:rFonts w:asciiTheme="majorBidi" w:hAnsiTheme="majorBidi" w:cstheme="majorBidi"/>
        </w:rPr>
        <w:t>dual</w:t>
      </w:r>
      <w:r w:rsidR="001043EA" w:rsidRPr="00020B7F">
        <w:rPr>
          <w:rFonts w:asciiTheme="majorBidi" w:hAnsiTheme="majorBidi" w:cstheme="majorBidi"/>
        </w:rPr>
        <w:t xml:space="preserve"> </w:t>
      </w:r>
      <w:r w:rsidRPr="00020B7F">
        <w:rPr>
          <w:rFonts w:asciiTheme="majorBidi" w:hAnsiTheme="majorBidi" w:cstheme="majorBidi"/>
        </w:rPr>
        <w:t>C</w:t>
      </w:r>
      <w:r w:rsidRPr="00020B7F">
        <w:rPr>
          <w:rFonts w:ascii="Cambria Math" w:hAnsi="Cambria Math" w:cstheme="majorBidi"/>
          <w:vertAlign w:val="superscript"/>
        </w:rPr>
        <w:t>⊥</w:t>
      </w:r>
      <w:r w:rsidR="00020B7F">
        <w:rPr>
          <w:rFonts w:ascii="Cambria Math" w:hAnsi="Cambria Math" w:cstheme="majorBidi"/>
        </w:rPr>
        <w:t xml:space="preserve"> </w:t>
      </w:r>
      <w:r w:rsidRPr="00020B7F">
        <w:rPr>
          <w:rFonts w:asciiTheme="majorBidi" w:hAnsiTheme="majorBidi" w:cstheme="majorBidi"/>
        </w:rPr>
        <w:t>de</w:t>
      </w:r>
      <w:r w:rsidR="00020B7F">
        <w:rPr>
          <w:rFonts w:asciiTheme="majorBidi" w:hAnsiTheme="majorBidi" w:cstheme="majorBidi"/>
        </w:rPr>
        <w:t xml:space="preserve"> </w:t>
      </w:r>
      <w:r w:rsidRPr="00020B7F">
        <w:rPr>
          <w:rFonts w:asciiTheme="majorBidi" w:hAnsiTheme="majorBidi" w:cstheme="majorBidi"/>
        </w:rPr>
        <w:t>C</w:t>
      </w:r>
      <w:r w:rsidR="001043EA" w:rsidRPr="00020B7F">
        <w:rPr>
          <w:rFonts w:asciiTheme="majorBidi" w:hAnsiTheme="majorBidi" w:cstheme="majorBidi"/>
        </w:rPr>
        <w:t xml:space="preserve"> </w:t>
      </w:r>
      <w:r w:rsidRPr="00020B7F">
        <w:rPr>
          <w:rFonts w:asciiTheme="majorBidi" w:hAnsiTheme="majorBidi" w:cstheme="majorBidi"/>
        </w:rPr>
        <w:t>est</w:t>
      </w:r>
      <w:r w:rsidR="001043EA" w:rsidRPr="00020B7F">
        <w:rPr>
          <w:rFonts w:asciiTheme="majorBidi" w:hAnsiTheme="majorBidi" w:cstheme="majorBidi"/>
        </w:rPr>
        <w:t xml:space="preserve"> </w:t>
      </w:r>
      <w:r w:rsidRPr="00020B7F">
        <w:rPr>
          <w:rFonts w:asciiTheme="majorBidi" w:hAnsiTheme="majorBidi" w:cstheme="majorBidi"/>
        </w:rPr>
        <w:t>l'ensemble</w:t>
      </w:r>
      <w:r w:rsidR="001043EA" w:rsidRPr="00020B7F">
        <w:rPr>
          <w:rFonts w:asciiTheme="majorBidi" w:hAnsiTheme="majorBidi" w:cstheme="majorBidi"/>
        </w:rPr>
        <w:t xml:space="preserve"> </w:t>
      </w:r>
      <w:r w:rsidRPr="00020B7F">
        <w:rPr>
          <w:rFonts w:asciiTheme="majorBidi" w:hAnsiTheme="majorBidi" w:cstheme="majorBidi"/>
        </w:rPr>
        <w:t>des</w:t>
      </w:r>
      <w:r w:rsidR="001043EA" w:rsidRPr="00020B7F">
        <w:rPr>
          <w:rFonts w:asciiTheme="majorBidi" w:hAnsiTheme="majorBidi" w:cstheme="majorBidi"/>
        </w:rPr>
        <w:t xml:space="preserve"> </w:t>
      </w:r>
      <w:r w:rsidRPr="00020B7F">
        <w:rPr>
          <w:rFonts w:asciiTheme="majorBidi" w:hAnsiTheme="majorBidi" w:cstheme="majorBidi"/>
        </w:rPr>
        <w:t>vecteurs</w:t>
      </w:r>
      <w:r w:rsidR="001043EA" w:rsidRPr="00020B7F">
        <w:rPr>
          <w:rFonts w:asciiTheme="majorBidi" w:hAnsiTheme="majorBidi" w:cstheme="majorBidi"/>
        </w:rPr>
        <w:t xml:space="preserve"> </w:t>
      </w:r>
      <w:r w:rsidRPr="00020B7F">
        <w:rPr>
          <w:rFonts w:asciiTheme="majorBidi" w:hAnsiTheme="majorBidi" w:cstheme="majorBidi"/>
        </w:rPr>
        <w:t>y= (y</w:t>
      </w:r>
      <w:r w:rsidRPr="00020B7F">
        <w:rPr>
          <w:rFonts w:asciiTheme="majorBidi" w:hAnsiTheme="majorBidi" w:cstheme="majorBidi"/>
          <w:vertAlign w:val="subscript"/>
        </w:rPr>
        <w:t>1</w:t>
      </w:r>
      <w:r w:rsidRPr="00020B7F">
        <w:rPr>
          <w:rFonts w:asciiTheme="majorBidi" w:hAnsiTheme="majorBidi" w:cstheme="majorBidi"/>
        </w:rPr>
        <w:t>. . . y</w:t>
      </w:r>
      <w:r w:rsidRPr="00020B7F">
        <w:rPr>
          <w:rFonts w:asciiTheme="majorBidi" w:hAnsiTheme="majorBidi" w:cstheme="majorBidi"/>
          <w:vertAlign w:val="subscript"/>
        </w:rPr>
        <w:t>n</w:t>
      </w:r>
      <w:r w:rsidRPr="00020B7F">
        <w:rPr>
          <w:rFonts w:asciiTheme="majorBidi" w:hAnsiTheme="majorBidi" w:cstheme="majorBidi"/>
        </w:rPr>
        <w:t>)</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r w:rsidR="00020B7F" w:rsidRPr="00020B7F">
        <w:rPr>
          <w:rFonts w:asciiTheme="majorBidi" w:hAnsiTheme="majorBidi" w:cstheme="majorBidi"/>
        </w:rPr>
        <w:t>F</w:t>
      </w:r>
      <w:r w:rsidR="00020B7F" w:rsidRPr="00020B7F">
        <w:rPr>
          <w:rFonts w:asciiTheme="majorBidi" w:hAnsiTheme="majorBidi" w:cstheme="majorBidi"/>
          <w:vertAlign w:val="superscript"/>
        </w:rPr>
        <w:t>n</w:t>
      </w:r>
      <w:r w:rsidR="00020B7F" w:rsidRPr="00020B7F">
        <w:rPr>
          <w:rFonts w:asciiTheme="majorBidi" w:hAnsiTheme="majorBidi" w:cstheme="majorBidi"/>
          <w:vertAlign w:val="subscript"/>
        </w:rPr>
        <w:t>q</w:t>
      </w:r>
      <w:r w:rsidR="001043EA" w:rsidRPr="00020B7F">
        <w:rPr>
          <w:rFonts w:asciiTheme="majorBidi" w:hAnsiTheme="majorBidi" w:cstheme="majorBidi"/>
        </w:rPr>
        <w:t xml:space="preserve"> </w:t>
      </w:r>
      <w:r w:rsidR="00020B7F">
        <w:rPr>
          <w:rFonts w:asciiTheme="majorBidi" w:hAnsiTheme="majorBidi" w:cstheme="majorBidi"/>
        </w:rPr>
        <w:t xml:space="preserve"> </w:t>
      </w:r>
      <w:r w:rsidRPr="00020B7F">
        <w:rPr>
          <w:rFonts w:asciiTheme="majorBidi" w:hAnsiTheme="majorBidi" w:cstheme="majorBidi"/>
        </w:rPr>
        <w:t>tels</w:t>
      </w:r>
      <w:r w:rsidR="001043EA" w:rsidRPr="00020B7F">
        <w:rPr>
          <w:rFonts w:asciiTheme="majorBidi" w:hAnsiTheme="majorBidi" w:cstheme="majorBidi"/>
        </w:rPr>
        <w:t xml:space="preserve"> </w:t>
      </w:r>
      <w:r w:rsidRPr="00020B7F">
        <w:rPr>
          <w:rFonts w:asciiTheme="majorBidi" w:hAnsiTheme="majorBidi" w:cstheme="majorBidi"/>
        </w:rPr>
        <w:t>que,</w:t>
      </w:r>
      <w:r w:rsidR="001043EA" w:rsidRPr="00020B7F">
        <w:rPr>
          <w:rFonts w:asciiTheme="majorBidi" w:hAnsiTheme="majorBidi" w:cstheme="majorBidi"/>
        </w:rPr>
        <w:t xml:space="preserve"> p</w:t>
      </w:r>
      <w:r w:rsidRPr="00020B7F">
        <w:rPr>
          <w:rFonts w:asciiTheme="majorBidi" w:hAnsiTheme="majorBidi" w:cstheme="majorBidi"/>
        </w:rPr>
        <w:t>our</w:t>
      </w:r>
      <w:r w:rsidR="001043EA" w:rsidRPr="00020B7F">
        <w:rPr>
          <w:rFonts w:asciiTheme="majorBidi" w:hAnsiTheme="majorBidi" w:cstheme="majorBidi"/>
        </w:rPr>
        <w:t xml:space="preserve"> </w:t>
      </w:r>
      <w:r w:rsidRPr="00020B7F">
        <w:rPr>
          <w:rFonts w:asciiTheme="majorBidi" w:hAnsiTheme="majorBidi" w:cstheme="majorBidi"/>
        </w:rPr>
        <w:t>tout</w:t>
      </w:r>
      <w:r w:rsidR="001043EA" w:rsidRPr="00020B7F">
        <w:rPr>
          <w:rFonts w:asciiTheme="majorBidi" w:hAnsiTheme="majorBidi" w:cstheme="majorBidi"/>
        </w:rPr>
        <w:t xml:space="preserve"> </w:t>
      </w:r>
      <w:r w:rsidRPr="00020B7F">
        <w:rPr>
          <w:rFonts w:asciiTheme="majorBidi" w:hAnsiTheme="majorBidi" w:cstheme="majorBidi"/>
        </w:rPr>
        <w:t>x= (x</w:t>
      </w:r>
      <w:r w:rsidRPr="00020B7F">
        <w:rPr>
          <w:rFonts w:asciiTheme="majorBidi" w:hAnsiTheme="majorBidi" w:cstheme="majorBidi"/>
          <w:vertAlign w:val="subscript"/>
        </w:rPr>
        <w:t>1</w:t>
      </w:r>
      <w:r w:rsidRPr="00020B7F">
        <w:rPr>
          <w:rFonts w:asciiTheme="majorBidi" w:hAnsiTheme="majorBidi" w:cstheme="majorBidi"/>
        </w:rPr>
        <w:t>. . . x</w:t>
      </w:r>
      <w:r w:rsidRPr="00020B7F">
        <w:rPr>
          <w:rFonts w:asciiTheme="majorBidi" w:hAnsiTheme="majorBidi" w:cstheme="majorBidi"/>
          <w:vertAlign w:val="subscript"/>
        </w:rPr>
        <w:t>n</w:t>
      </w:r>
      <w:r w:rsidRPr="00020B7F">
        <w:rPr>
          <w:rFonts w:asciiTheme="majorBidi" w:hAnsiTheme="majorBidi" w:cstheme="majorBidi"/>
        </w:rPr>
        <w:t>)</w:t>
      </w:r>
      <w:r w:rsidRPr="00020B7F">
        <w:rPr>
          <w:rFonts w:ascii="Cambria Math" w:hAnsi="Cambria Math" w:cstheme="majorBidi"/>
        </w:rPr>
        <w:t>∈</w:t>
      </w:r>
      <w:r w:rsidRPr="00020B7F">
        <w:rPr>
          <w:rFonts w:asciiTheme="majorBidi" w:hAnsiTheme="majorBidi" w:cstheme="majorBidi"/>
        </w:rPr>
        <w:t>C</w:t>
      </w:r>
    </w:p>
    <w:p w14:paraId="695F7631" w14:textId="77777777" w:rsidR="00020B7F" w:rsidRDefault="00020B7F" w:rsidP="00020B7F">
      <w:pPr>
        <w:pStyle w:val="Paragraphedeliste"/>
        <w:jc w:val="center"/>
        <w:rPr>
          <w:rFonts w:asciiTheme="majorBidi" w:hAnsiTheme="majorBidi" w:cstheme="majorBidi"/>
          <w:sz w:val="28"/>
          <w:szCs w:val="28"/>
        </w:rPr>
      </w:pPr>
      <w:r w:rsidRPr="00020B7F">
        <w:rPr>
          <w:rFonts w:asciiTheme="majorBidi" w:hAnsiTheme="majorBidi" w:cstheme="majorBidi"/>
          <w:sz w:val="28"/>
          <w:szCs w:val="28"/>
        </w:rPr>
        <w:t>x.y=x</w:t>
      </w:r>
      <w:r w:rsidRPr="00020B7F">
        <w:rPr>
          <w:rFonts w:asciiTheme="majorBidi" w:hAnsiTheme="majorBidi" w:cstheme="majorBidi"/>
          <w:sz w:val="28"/>
          <w:szCs w:val="28"/>
          <w:vertAlign w:val="subscript"/>
        </w:rPr>
        <w:t>1</w:t>
      </w:r>
      <w:r w:rsidRPr="00020B7F">
        <w:rPr>
          <w:rFonts w:asciiTheme="majorBidi" w:hAnsiTheme="majorBidi" w:cstheme="majorBidi"/>
          <w:sz w:val="28"/>
          <w:szCs w:val="28"/>
        </w:rPr>
        <w:t>y</w:t>
      </w:r>
      <w:r w:rsidRPr="00020B7F">
        <w:rPr>
          <w:rFonts w:asciiTheme="majorBidi" w:hAnsiTheme="majorBidi" w:cstheme="majorBidi"/>
          <w:sz w:val="28"/>
          <w:szCs w:val="28"/>
          <w:vertAlign w:val="subscript"/>
        </w:rPr>
        <w:t>1</w:t>
      </w:r>
      <w:r w:rsidRPr="00020B7F">
        <w:rPr>
          <w:rFonts w:asciiTheme="majorBidi" w:hAnsiTheme="majorBidi" w:cstheme="majorBidi"/>
          <w:sz w:val="28"/>
          <w:szCs w:val="28"/>
        </w:rPr>
        <w:t>+x</w:t>
      </w:r>
      <w:r w:rsidRPr="00020B7F">
        <w:rPr>
          <w:rFonts w:asciiTheme="majorBidi" w:hAnsiTheme="majorBidi" w:cstheme="majorBidi"/>
          <w:sz w:val="28"/>
          <w:szCs w:val="28"/>
          <w:vertAlign w:val="subscript"/>
        </w:rPr>
        <w:t>2</w:t>
      </w:r>
      <w:r w:rsidRPr="00020B7F">
        <w:rPr>
          <w:rFonts w:asciiTheme="majorBidi" w:hAnsiTheme="majorBidi" w:cstheme="majorBidi"/>
          <w:sz w:val="28"/>
          <w:szCs w:val="28"/>
        </w:rPr>
        <w:t>y</w:t>
      </w:r>
      <w:r w:rsidRPr="00020B7F">
        <w:rPr>
          <w:rFonts w:asciiTheme="majorBidi" w:hAnsiTheme="majorBidi" w:cstheme="majorBidi"/>
          <w:sz w:val="28"/>
          <w:szCs w:val="28"/>
          <w:vertAlign w:val="subscript"/>
        </w:rPr>
        <w:t>2</w:t>
      </w:r>
      <w:r w:rsidRPr="00020B7F">
        <w:rPr>
          <w:rFonts w:asciiTheme="majorBidi" w:hAnsiTheme="majorBidi" w:cstheme="majorBidi"/>
          <w:sz w:val="28"/>
          <w:szCs w:val="28"/>
        </w:rPr>
        <w:t>+···+x</w:t>
      </w:r>
      <w:r w:rsidRPr="00020B7F">
        <w:rPr>
          <w:rFonts w:asciiTheme="majorBidi" w:hAnsiTheme="majorBidi" w:cstheme="majorBidi"/>
          <w:sz w:val="28"/>
          <w:szCs w:val="28"/>
          <w:vertAlign w:val="subscript"/>
        </w:rPr>
        <w:t>n</w:t>
      </w:r>
      <w:r w:rsidRPr="00020B7F">
        <w:rPr>
          <w:rFonts w:asciiTheme="majorBidi" w:hAnsiTheme="majorBidi" w:cstheme="majorBidi"/>
          <w:sz w:val="28"/>
          <w:szCs w:val="28"/>
        </w:rPr>
        <w:t>y</w:t>
      </w:r>
      <w:r w:rsidRPr="00020B7F">
        <w:rPr>
          <w:rFonts w:asciiTheme="majorBidi" w:hAnsiTheme="majorBidi" w:cstheme="majorBidi"/>
          <w:sz w:val="28"/>
          <w:szCs w:val="28"/>
          <w:vertAlign w:val="subscript"/>
        </w:rPr>
        <w:t>n</w:t>
      </w:r>
      <w:r w:rsidRPr="00020B7F">
        <w:rPr>
          <w:rFonts w:asciiTheme="majorBidi" w:hAnsiTheme="majorBidi" w:cstheme="majorBidi"/>
          <w:sz w:val="28"/>
          <w:szCs w:val="28"/>
        </w:rPr>
        <w:t>=0 dans Fq.</w:t>
      </w:r>
    </w:p>
    <w:p w14:paraId="0E462E5D" w14:textId="77777777" w:rsidR="00020B7F" w:rsidRPr="00020B7F" w:rsidRDefault="00020B7F" w:rsidP="00020B7F">
      <w:pPr>
        <w:pStyle w:val="Paragraphedeliste"/>
        <w:jc w:val="center"/>
        <w:rPr>
          <w:rFonts w:asciiTheme="majorBidi" w:hAnsiTheme="majorBidi" w:cstheme="majorBidi"/>
          <w:b/>
          <w:bCs/>
          <w:sz w:val="28"/>
          <w:szCs w:val="28"/>
          <w:u w:val="single"/>
        </w:rPr>
      </w:pPr>
      <w:r w:rsidRPr="00020B7F">
        <w:rPr>
          <w:rFonts w:asciiTheme="majorBidi" w:hAnsiTheme="majorBidi" w:cstheme="majorBidi"/>
          <w:sz w:val="28"/>
          <w:szCs w:val="28"/>
        </w:rPr>
        <w:t>Le code dual C</w:t>
      </w:r>
      <w:r w:rsidRPr="00020B7F">
        <w:rPr>
          <w:rFonts w:ascii="Cambria Math" w:hAnsi="Cambria Math" w:cstheme="majorBidi"/>
          <w:sz w:val="28"/>
          <w:szCs w:val="28"/>
          <w:vertAlign w:val="superscript"/>
        </w:rPr>
        <w:t>⊥</w:t>
      </w:r>
      <w:r w:rsidRPr="00020B7F">
        <w:rPr>
          <w:rFonts w:asciiTheme="majorBidi" w:hAnsiTheme="majorBidi" w:cstheme="majorBidi"/>
          <w:sz w:val="28"/>
          <w:szCs w:val="28"/>
        </w:rPr>
        <w:t xml:space="preserve"> a pour dimension dim C</w:t>
      </w:r>
      <w:r w:rsidRPr="00020B7F">
        <w:rPr>
          <w:rFonts w:ascii="Cambria Math" w:hAnsi="Cambria Math" w:cstheme="majorBidi"/>
          <w:sz w:val="28"/>
          <w:szCs w:val="28"/>
          <w:vertAlign w:val="superscript"/>
        </w:rPr>
        <w:t>⊥</w:t>
      </w:r>
      <w:r w:rsidRPr="00020B7F">
        <w:rPr>
          <w:rFonts w:asciiTheme="majorBidi" w:hAnsiTheme="majorBidi" w:cstheme="majorBidi"/>
          <w:sz w:val="28"/>
          <w:szCs w:val="28"/>
        </w:rPr>
        <w:t>=n</w:t>
      </w:r>
      <w:r>
        <w:rPr>
          <w:rFonts w:asciiTheme="majorBidi" w:hAnsiTheme="majorBidi" w:cstheme="majorBidi"/>
          <w:sz w:val="28"/>
          <w:szCs w:val="28"/>
        </w:rPr>
        <w:t>=</w:t>
      </w:r>
      <w:r w:rsidRPr="00020B7F">
        <w:rPr>
          <w:rFonts w:asciiTheme="majorBidi" w:hAnsiTheme="majorBidi" w:cstheme="majorBidi"/>
          <w:sz w:val="28"/>
          <w:szCs w:val="28"/>
        </w:rPr>
        <w:t>dim</w:t>
      </w:r>
      <w:r>
        <w:rPr>
          <w:rFonts w:asciiTheme="majorBidi" w:hAnsiTheme="majorBidi" w:cstheme="majorBidi"/>
          <w:sz w:val="28"/>
          <w:szCs w:val="28"/>
        </w:rPr>
        <w:t xml:space="preserve"> </w:t>
      </w:r>
      <w:r w:rsidRPr="00020B7F">
        <w:rPr>
          <w:rFonts w:asciiTheme="majorBidi" w:hAnsiTheme="majorBidi" w:cstheme="majorBidi"/>
          <w:sz w:val="28"/>
          <w:szCs w:val="28"/>
        </w:rPr>
        <w:t>C.</w:t>
      </w:r>
    </w:p>
    <w:p w14:paraId="356D633A" w14:textId="77777777" w:rsidR="003E3CBF" w:rsidRPr="003E3CBF" w:rsidRDefault="00020B7F" w:rsidP="003E3CBF">
      <w:pPr>
        <w:pStyle w:val="Paragraphedeliste"/>
        <w:numPr>
          <w:ilvl w:val="0"/>
          <w:numId w:val="11"/>
        </w:numPr>
        <w:jc w:val="both"/>
        <w:rPr>
          <w:rFonts w:asciiTheme="majorBidi" w:hAnsiTheme="majorBidi" w:cstheme="majorBidi"/>
          <w:b/>
          <w:bCs/>
          <w:sz w:val="24"/>
          <w:szCs w:val="24"/>
          <w:u w:val="single"/>
        </w:rPr>
      </w:pPr>
      <w:r w:rsidRPr="003E3CBF">
        <w:rPr>
          <w:rFonts w:asciiTheme="majorBidi" w:hAnsiTheme="majorBidi" w:cstheme="majorBidi"/>
          <w:sz w:val="24"/>
          <w:szCs w:val="24"/>
        </w:rPr>
        <w:t>Une</w:t>
      </w:r>
      <w:r w:rsidR="003E3CBF">
        <w:rPr>
          <w:rFonts w:asciiTheme="majorBidi" w:hAnsiTheme="majorBidi" w:cstheme="majorBidi"/>
          <w:sz w:val="24"/>
          <w:szCs w:val="24"/>
        </w:rPr>
        <w:t xml:space="preserve"> </w:t>
      </w:r>
      <w:r w:rsidRPr="003E3CBF">
        <w:rPr>
          <w:rFonts w:asciiTheme="majorBidi" w:hAnsiTheme="majorBidi" w:cstheme="majorBidi"/>
          <w:sz w:val="24"/>
          <w:szCs w:val="24"/>
        </w:rPr>
        <w:t>matrice</w:t>
      </w:r>
      <w:r w:rsidR="003E3CBF">
        <w:rPr>
          <w:rFonts w:asciiTheme="majorBidi" w:hAnsiTheme="majorBidi" w:cstheme="majorBidi"/>
          <w:sz w:val="24"/>
          <w:szCs w:val="24"/>
        </w:rPr>
        <w:t xml:space="preserve"> </w:t>
      </w:r>
      <w:r w:rsidRPr="003E3CBF">
        <w:rPr>
          <w:rFonts w:asciiTheme="majorBidi" w:hAnsiTheme="majorBidi" w:cstheme="majorBidi"/>
          <w:sz w:val="24"/>
          <w:szCs w:val="24"/>
        </w:rPr>
        <w:t>de</w:t>
      </w:r>
      <w:r w:rsidR="003E3CBF">
        <w:rPr>
          <w:rFonts w:asciiTheme="majorBidi" w:hAnsiTheme="majorBidi" w:cstheme="majorBidi"/>
          <w:sz w:val="24"/>
          <w:szCs w:val="24"/>
        </w:rPr>
        <w:t xml:space="preserve"> </w:t>
      </w:r>
      <w:r w:rsidRPr="003E3CBF">
        <w:rPr>
          <w:rFonts w:asciiTheme="majorBidi" w:hAnsiTheme="majorBidi" w:cstheme="majorBidi"/>
          <w:sz w:val="24"/>
          <w:szCs w:val="24"/>
        </w:rPr>
        <w:t>contrôle</w:t>
      </w:r>
      <w:r w:rsidR="003E3CBF">
        <w:rPr>
          <w:rFonts w:asciiTheme="majorBidi" w:hAnsiTheme="majorBidi" w:cstheme="majorBidi"/>
          <w:sz w:val="24"/>
          <w:szCs w:val="24"/>
        </w:rPr>
        <w:t xml:space="preserve"> </w:t>
      </w:r>
      <w:r w:rsidRPr="003E3CBF">
        <w:rPr>
          <w:rFonts w:asciiTheme="majorBidi" w:hAnsiTheme="majorBidi" w:cstheme="majorBidi"/>
          <w:sz w:val="24"/>
          <w:szCs w:val="24"/>
        </w:rPr>
        <w:t>ou</w:t>
      </w:r>
      <w:r w:rsidR="003E3CBF">
        <w:rPr>
          <w:rFonts w:asciiTheme="majorBidi" w:hAnsiTheme="majorBidi" w:cstheme="majorBidi"/>
          <w:sz w:val="24"/>
          <w:szCs w:val="24"/>
        </w:rPr>
        <w:t xml:space="preserve"> </w:t>
      </w:r>
      <w:r w:rsidRPr="003E3CBF">
        <w:rPr>
          <w:rFonts w:asciiTheme="majorBidi" w:hAnsiTheme="majorBidi" w:cstheme="majorBidi"/>
          <w:sz w:val="24"/>
          <w:szCs w:val="24"/>
        </w:rPr>
        <w:t>de</w:t>
      </w:r>
      <w:r w:rsidR="003E3CBF">
        <w:rPr>
          <w:rFonts w:asciiTheme="majorBidi" w:hAnsiTheme="majorBidi" w:cstheme="majorBidi"/>
          <w:sz w:val="24"/>
          <w:szCs w:val="24"/>
        </w:rPr>
        <w:t xml:space="preserve"> </w:t>
      </w:r>
      <w:r w:rsidRPr="003E3CBF">
        <w:rPr>
          <w:rFonts w:asciiTheme="majorBidi" w:hAnsiTheme="majorBidi" w:cstheme="majorBidi"/>
          <w:sz w:val="24"/>
          <w:szCs w:val="24"/>
        </w:rPr>
        <w:t>parité</w:t>
      </w:r>
      <w:r w:rsidR="003E3CBF">
        <w:rPr>
          <w:rFonts w:asciiTheme="majorBidi" w:hAnsiTheme="majorBidi" w:cstheme="majorBidi"/>
          <w:sz w:val="24"/>
          <w:szCs w:val="24"/>
        </w:rPr>
        <w:t xml:space="preserve"> </w:t>
      </w:r>
      <w:r w:rsidRPr="003E3CBF">
        <w:rPr>
          <w:rFonts w:asciiTheme="majorBidi" w:hAnsiTheme="majorBidi" w:cstheme="majorBidi"/>
          <w:sz w:val="24"/>
          <w:szCs w:val="24"/>
        </w:rPr>
        <w:t>de</w:t>
      </w:r>
      <w:r w:rsidR="003E3CBF">
        <w:rPr>
          <w:rFonts w:asciiTheme="majorBidi" w:hAnsiTheme="majorBidi" w:cstheme="majorBidi"/>
          <w:sz w:val="24"/>
          <w:szCs w:val="24"/>
        </w:rPr>
        <w:t xml:space="preserve"> </w:t>
      </w:r>
      <w:r w:rsidRPr="003E3CBF">
        <w:rPr>
          <w:rFonts w:asciiTheme="majorBidi" w:hAnsiTheme="majorBidi" w:cstheme="majorBidi"/>
          <w:sz w:val="24"/>
          <w:szCs w:val="24"/>
        </w:rPr>
        <w:t>C</w:t>
      </w:r>
      <w:r w:rsidR="003E3CBF">
        <w:rPr>
          <w:rFonts w:asciiTheme="majorBidi" w:hAnsiTheme="majorBidi" w:cstheme="majorBidi"/>
          <w:sz w:val="24"/>
          <w:szCs w:val="24"/>
        </w:rPr>
        <w:t xml:space="preserve"> </w:t>
      </w:r>
      <w:r w:rsidRPr="003E3CBF">
        <w:rPr>
          <w:rFonts w:asciiTheme="majorBidi" w:hAnsiTheme="majorBidi" w:cstheme="majorBidi"/>
          <w:sz w:val="24"/>
          <w:szCs w:val="24"/>
        </w:rPr>
        <w:t>est</w:t>
      </w:r>
      <w:r w:rsidR="003E3CBF">
        <w:rPr>
          <w:rFonts w:asciiTheme="majorBidi" w:hAnsiTheme="majorBidi" w:cstheme="majorBidi"/>
          <w:sz w:val="24"/>
          <w:szCs w:val="24"/>
        </w:rPr>
        <w:t xml:space="preserve"> </w:t>
      </w:r>
      <w:r w:rsidRPr="003E3CBF">
        <w:rPr>
          <w:rFonts w:asciiTheme="majorBidi" w:hAnsiTheme="majorBidi" w:cstheme="majorBidi"/>
          <w:sz w:val="24"/>
          <w:szCs w:val="24"/>
        </w:rPr>
        <w:t>une</w:t>
      </w:r>
      <w:r w:rsidR="003E3CBF">
        <w:rPr>
          <w:rFonts w:asciiTheme="majorBidi" w:hAnsiTheme="majorBidi" w:cstheme="majorBidi"/>
          <w:sz w:val="24"/>
          <w:szCs w:val="24"/>
        </w:rPr>
        <w:t xml:space="preserve"> </w:t>
      </w:r>
      <w:r w:rsidRPr="003E3CBF">
        <w:rPr>
          <w:rFonts w:asciiTheme="majorBidi" w:hAnsiTheme="majorBidi" w:cstheme="majorBidi"/>
          <w:sz w:val="24"/>
          <w:szCs w:val="24"/>
        </w:rPr>
        <w:t>matrice</w:t>
      </w:r>
      <w:r w:rsidR="003E3CBF">
        <w:rPr>
          <w:rFonts w:asciiTheme="majorBidi" w:hAnsiTheme="majorBidi" w:cstheme="majorBidi"/>
          <w:sz w:val="24"/>
          <w:szCs w:val="24"/>
        </w:rPr>
        <w:t xml:space="preserve"> </w:t>
      </w:r>
      <w:r w:rsidRPr="003E3CBF">
        <w:rPr>
          <w:rFonts w:asciiTheme="majorBidi" w:hAnsiTheme="majorBidi" w:cstheme="majorBidi"/>
          <w:sz w:val="24"/>
          <w:szCs w:val="24"/>
        </w:rPr>
        <w:t>génératrice</w:t>
      </w:r>
      <w:r w:rsidR="003E3CBF">
        <w:rPr>
          <w:rFonts w:asciiTheme="majorBidi" w:hAnsiTheme="majorBidi" w:cstheme="majorBidi"/>
          <w:sz w:val="24"/>
          <w:szCs w:val="24"/>
        </w:rPr>
        <w:t xml:space="preserve"> </w:t>
      </w:r>
      <w:r w:rsidRPr="003E3CBF">
        <w:rPr>
          <w:rFonts w:asciiTheme="majorBidi" w:hAnsiTheme="majorBidi" w:cstheme="majorBidi"/>
          <w:sz w:val="24"/>
          <w:szCs w:val="24"/>
        </w:rPr>
        <w:t>du</w:t>
      </w:r>
      <w:r w:rsidR="003E3CBF">
        <w:rPr>
          <w:rFonts w:asciiTheme="majorBidi" w:hAnsiTheme="majorBidi" w:cstheme="majorBidi"/>
          <w:sz w:val="24"/>
          <w:szCs w:val="24"/>
        </w:rPr>
        <w:t xml:space="preserve"> </w:t>
      </w:r>
      <w:r w:rsidRPr="003E3CBF">
        <w:rPr>
          <w:rFonts w:asciiTheme="majorBidi" w:hAnsiTheme="majorBidi" w:cstheme="majorBidi"/>
          <w:sz w:val="24"/>
          <w:szCs w:val="24"/>
        </w:rPr>
        <w:t>code</w:t>
      </w:r>
      <w:r w:rsidR="003E3CBF">
        <w:rPr>
          <w:rFonts w:asciiTheme="majorBidi" w:hAnsiTheme="majorBidi" w:cstheme="majorBidi"/>
          <w:sz w:val="24"/>
          <w:szCs w:val="24"/>
        </w:rPr>
        <w:t xml:space="preserve"> </w:t>
      </w:r>
      <w:r w:rsidRPr="003E3CBF">
        <w:rPr>
          <w:rFonts w:asciiTheme="majorBidi" w:hAnsiTheme="majorBidi" w:cstheme="majorBidi"/>
          <w:sz w:val="24"/>
          <w:szCs w:val="24"/>
        </w:rPr>
        <w:t>dual</w:t>
      </w:r>
      <w:r w:rsidR="003E3CBF">
        <w:rPr>
          <w:rFonts w:asciiTheme="majorBidi" w:hAnsiTheme="majorBidi" w:cstheme="majorBidi"/>
          <w:sz w:val="24"/>
          <w:szCs w:val="24"/>
        </w:rPr>
        <w:t xml:space="preserve"> </w:t>
      </w:r>
      <w:r w:rsidRPr="003E3CBF">
        <w:rPr>
          <w:rFonts w:asciiTheme="majorBidi" w:hAnsiTheme="majorBidi" w:cstheme="majorBidi"/>
          <w:sz w:val="24"/>
          <w:szCs w:val="24"/>
        </w:rPr>
        <w:t>C</w:t>
      </w:r>
      <w:r w:rsidRPr="003E3CBF">
        <w:rPr>
          <w:rFonts w:ascii="Cambria Math" w:hAnsi="Cambria Math" w:cstheme="majorBidi"/>
          <w:sz w:val="24"/>
          <w:szCs w:val="24"/>
          <w:vertAlign w:val="superscript"/>
        </w:rPr>
        <w:t>⊥</w:t>
      </w:r>
      <w:r w:rsidRPr="003E3CBF">
        <w:rPr>
          <w:rFonts w:asciiTheme="majorBidi" w:hAnsiTheme="majorBidi" w:cstheme="majorBidi"/>
          <w:sz w:val="24"/>
          <w:szCs w:val="24"/>
        </w:rPr>
        <w:t>.</w:t>
      </w:r>
    </w:p>
    <w:p w14:paraId="40847FD0" w14:textId="77777777" w:rsidR="003E3CBF" w:rsidRPr="003E3CBF" w:rsidRDefault="00020B7F" w:rsidP="003E3CBF">
      <w:pPr>
        <w:pStyle w:val="Paragraphedeliste"/>
        <w:numPr>
          <w:ilvl w:val="0"/>
          <w:numId w:val="11"/>
        </w:numPr>
        <w:jc w:val="both"/>
        <w:rPr>
          <w:rFonts w:asciiTheme="majorBidi" w:hAnsiTheme="majorBidi" w:cstheme="majorBidi"/>
          <w:b/>
          <w:bCs/>
          <w:sz w:val="24"/>
          <w:szCs w:val="24"/>
          <w:u w:val="single"/>
        </w:rPr>
      </w:pPr>
      <w:r w:rsidRPr="003E3CBF">
        <w:rPr>
          <w:rFonts w:asciiTheme="majorBidi" w:hAnsiTheme="majorBidi" w:cstheme="majorBidi"/>
          <w:sz w:val="24"/>
          <w:szCs w:val="24"/>
        </w:rPr>
        <w:t>Une</w:t>
      </w:r>
      <w:r w:rsidR="003E3CBF">
        <w:rPr>
          <w:rFonts w:asciiTheme="majorBidi" w:hAnsiTheme="majorBidi" w:cstheme="majorBidi"/>
          <w:sz w:val="24"/>
          <w:szCs w:val="24"/>
        </w:rPr>
        <w:t xml:space="preserve"> </w:t>
      </w:r>
      <w:r w:rsidRPr="003E3CBF">
        <w:rPr>
          <w:rFonts w:asciiTheme="majorBidi" w:hAnsiTheme="majorBidi" w:cstheme="majorBidi"/>
          <w:sz w:val="24"/>
          <w:szCs w:val="24"/>
        </w:rPr>
        <w:t>matrice</w:t>
      </w:r>
      <w:r w:rsidR="003E3CBF">
        <w:rPr>
          <w:rFonts w:asciiTheme="majorBidi" w:hAnsiTheme="majorBidi" w:cstheme="majorBidi"/>
          <w:sz w:val="24"/>
          <w:szCs w:val="24"/>
        </w:rPr>
        <w:t xml:space="preserve"> </w:t>
      </w:r>
      <w:r w:rsidRPr="003E3CBF">
        <w:rPr>
          <w:rFonts w:asciiTheme="majorBidi" w:hAnsiTheme="majorBidi" w:cstheme="majorBidi"/>
          <w:sz w:val="24"/>
          <w:szCs w:val="24"/>
        </w:rPr>
        <w:t>génératrice</w:t>
      </w:r>
      <w:r w:rsidR="003E3CBF">
        <w:rPr>
          <w:rFonts w:asciiTheme="majorBidi" w:hAnsiTheme="majorBidi" w:cstheme="majorBidi"/>
          <w:sz w:val="24"/>
          <w:szCs w:val="24"/>
        </w:rPr>
        <w:t xml:space="preserve"> </w:t>
      </w:r>
      <w:r w:rsidRPr="003E3CBF">
        <w:rPr>
          <w:rFonts w:asciiTheme="majorBidi" w:hAnsiTheme="majorBidi" w:cstheme="majorBidi"/>
          <w:sz w:val="24"/>
          <w:szCs w:val="24"/>
        </w:rPr>
        <w:t>G</w:t>
      </w:r>
      <w:r w:rsidR="003E3CBF">
        <w:rPr>
          <w:rFonts w:asciiTheme="majorBidi" w:hAnsiTheme="majorBidi" w:cstheme="majorBidi"/>
          <w:sz w:val="24"/>
          <w:szCs w:val="24"/>
        </w:rPr>
        <w:t xml:space="preserve"> </w:t>
      </w:r>
      <w:r w:rsidRPr="003E3CBF">
        <w:rPr>
          <w:rFonts w:asciiTheme="majorBidi" w:hAnsiTheme="majorBidi" w:cstheme="majorBidi"/>
          <w:sz w:val="24"/>
          <w:szCs w:val="24"/>
        </w:rPr>
        <w:t>est</w:t>
      </w:r>
      <w:r w:rsidR="003E3CBF">
        <w:rPr>
          <w:rFonts w:asciiTheme="majorBidi" w:hAnsiTheme="majorBidi" w:cstheme="majorBidi"/>
          <w:sz w:val="24"/>
          <w:szCs w:val="24"/>
        </w:rPr>
        <w:t xml:space="preserve"> </w:t>
      </w:r>
      <w:r w:rsidRPr="003E3CBF">
        <w:rPr>
          <w:rFonts w:asciiTheme="majorBidi" w:hAnsiTheme="majorBidi" w:cstheme="majorBidi"/>
          <w:sz w:val="24"/>
          <w:szCs w:val="24"/>
        </w:rPr>
        <w:t>dite</w:t>
      </w:r>
      <w:r w:rsidR="003E3CBF">
        <w:rPr>
          <w:rFonts w:asciiTheme="majorBidi" w:hAnsiTheme="majorBidi" w:cstheme="majorBidi"/>
          <w:sz w:val="24"/>
          <w:szCs w:val="24"/>
        </w:rPr>
        <w:t xml:space="preserve"> </w:t>
      </w:r>
      <w:r w:rsidRPr="003E3CBF">
        <w:rPr>
          <w:rFonts w:asciiTheme="majorBidi" w:hAnsiTheme="majorBidi" w:cstheme="majorBidi"/>
          <w:sz w:val="24"/>
          <w:szCs w:val="24"/>
        </w:rPr>
        <w:t>sous</w:t>
      </w:r>
      <w:r w:rsidR="003E3CBF">
        <w:rPr>
          <w:rFonts w:asciiTheme="majorBidi" w:hAnsiTheme="majorBidi" w:cstheme="majorBidi"/>
          <w:sz w:val="24"/>
          <w:szCs w:val="24"/>
        </w:rPr>
        <w:t xml:space="preserve"> </w:t>
      </w:r>
      <w:r w:rsidRPr="003E3CBF">
        <w:rPr>
          <w:rFonts w:asciiTheme="majorBidi" w:hAnsiTheme="majorBidi" w:cstheme="majorBidi"/>
          <w:sz w:val="24"/>
          <w:szCs w:val="24"/>
        </w:rPr>
        <w:t>forme</w:t>
      </w:r>
      <w:r w:rsidR="003E3CBF">
        <w:rPr>
          <w:rFonts w:asciiTheme="majorBidi" w:hAnsiTheme="majorBidi" w:cstheme="majorBidi"/>
          <w:sz w:val="24"/>
          <w:szCs w:val="24"/>
        </w:rPr>
        <w:t xml:space="preserve"> </w:t>
      </w:r>
      <w:r w:rsidRPr="003E3CBF">
        <w:rPr>
          <w:rFonts w:asciiTheme="majorBidi" w:hAnsiTheme="majorBidi" w:cstheme="majorBidi"/>
          <w:sz w:val="24"/>
          <w:szCs w:val="24"/>
        </w:rPr>
        <w:t>systématique</w:t>
      </w:r>
      <w:r w:rsidR="003E3CBF">
        <w:rPr>
          <w:rFonts w:asciiTheme="majorBidi" w:hAnsiTheme="majorBidi" w:cstheme="majorBidi"/>
          <w:sz w:val="24"/>
          <w:szCs w:val="24"/>
        </w:rPr>
        <w:t xml:space="preserve"> </w:t>
      </w:r>
      <w:r w:rsidRPr="003E3CBF">
        <w:rPr>
          <w:rFonts w:asciiTheme="majorBidi" w:hAnsiTheme="majorBidi" w:cstheme="majorBidi"/>
          <w:sz w:val="24"/>
          <w:szCs w:val="24"/>
        </w:rPr>
        <w:t>si</w:t>
      </w:r>
      <w:r w:rsidR="003E3CBF">
        <w:rPr>
          <w:rFonts w:asciiTheme="majorBidi" w:hAnsiTheme="majorBidi" w:cstheme="majorBidi"/>
          <w:sz w:val="24"/>
          <w:szCs w:val="24"/>
        </w:rPr>
        <w:t xml:space="preserve"> </w:t>
      </w:r>
      <w:r w:rsidRPr="003E3CBF">
        <w:rPr>
          <w:rFonts w:asciiTheme="majorBidi" w:hAnsiTheme="majorBidi" w:cstheme="majorBidi"/>
          <w:sz w:val="24"/>
          <w:szCs w:val="24"/>
        </w:rPr>
        <w:t>elle</w:t>
      </w:r>
      <w:r w:rsidR="003E3CBF">
        <w:rPr>
          <w:rFonts w:asciiTheme="majorBidi" w:hAnsiTheme="majorBidi" w:cstheme="majorBidi"/>
          <w:sz w:val="24"/>
          <w:szCs w:val="24"/>
        </w:rPr>
        <w:t xml:space="preserve"> </w:t>
      </w:r>
      <w:r w:rsidRPr="003E3CBF">
        <w:rPr>
          <w:rFonts w:asciiTheme="majorBidi" w:hAnsiTheme="majorBidi" w:cstheme="majorBidi"/>
          <w:sz w:val="24"/>
          <w:szCs w:val="24"/>
        </w:rPr>
        <w:t>s'écrit:</w:t>
      </w:r>
      <w:r w:rsidR="003E3CBF">
        <w:rPr>
          <w:rFonts w:asciiTheme="majorBidi" w:hAnsiTheme="majorBidi" w:cstheme="majorBidi"/>
          <w:sz w:val="24"/>
          <w:szCs w:val="24"/>
        </w:rPr>
        <w:t xml:space="preserve"> </w:t>
      </w:r>
    </w:p>
    <w:p w14:paraId="36281CF0" w14:textId="77777777" w:rsidR="003E3CBF" w:rsidRDefault="00020B7F" w:rsidP="003E3CBF">
      <w:pPr>
        <w:pStyle w:val="Paragraphedeliste"/>
        <w:jc w:val="center"/>
        <w:rPr>
          <w:rFonts w:asciiTheme="majorBidi" w:hAnsiTheme="majorBidi" w:cstheme="majorBidi"/>
          <w:sz w:val="24"/>
          <w:szCs w:val="24"/>
        </w:rPr>
      </w:pPr>
      <w:r w:rsidRPr="003E3CBF">
        <w:rPr>
          <w:rFonts w:asciiTheme="majorBidi" w:hAnsiTheme="majorBidi" w:cstheme="majorBidi"/>
          <w:sz w:val="24"/>
          <w:szCs w:val="24"/>
        </w:rPr>
        <w:t>G= [I</w:t>
      </w:r>
      <w:r w:rsidRPr="003E3CBF">
        <w:rPr>
          <w:rFonts w:asciiTheme="majorBidi" w:hAnsiTheme="majorBidi" w:cstheme="majorBidi"/>
          <w:sz w:val="24"/>
          <w:szCs w:val="24"/>
          <w:vertAlign w:val="subscript"/>
        </w:rPr>
        <w:t>k</w:t>
      </w:r>
      <w:r w:rsidRPr="003E3CBF">
        <w:rPr>
          <w:rFonts w:asciiTheme="majorBidi" w:hAnsiTheme="majorBidi" w:cstheme="majorBidi"/>
          <w:sz w:val="24"/>
          <w:szCs w:val="24"/>
        </w:rPr>
        <w:t>|</w:t>
      </w:r>
      <w:r w:rsidR="003E3CBF">
        <w:rPr>
          <w:rFonts w:asciiTheme="majorBidi" w:hAnsiTheme="majorBidi" w:cstheme="majorBidi"/>
          <w:sz w:val="24"/>
          <w:szCs w:val="24"/>
        </w:rPr>
        <w:t>P</w:t>
      </w:r>
      <w:r w:rsidRPr="003E3CBF">
        <w:rPr>
          <w:rFonts w:asciiTheme="majorBidi" w:hAnsiTheme="majorBidi" w:cstheme="majorBidi"/>
          <w:sz w:val="24"/>
          <w:szCs w:val="24"/>
        </w:rPr>
        <w:t>].</w:t>
      </w:r>
    </w:p>
    <w:p w14:paraId="3BEAFCE1" w14:textId="77777777" w:rsidR="003E3CBF" w:rsidRPr="003E3CBF" w:rsidRDefault="00020B7F" w:rsidP="003E3CBF">
      <w:pPr>
        <w:pStyle w:val="Paragraphedeliste"/>
        <w:numPr>
          <w:ilvl w:val="0"/>
          <w:numId w:val="14"/>
        </w:numPr>
        <w:ind w:left="714" w:hanging="357"/>
        <w:rPr>
          <w:rFonts w:asciiTheme="majorBidi" w:hAnsiTheme="majorBidi" w:cstheme="majorBidi"/>
          <w:b/>
          <w:bCs/>
          <w:sz w:val="24"/>
          <w:szCs w:val="24"/>
          <w:u w:val="single"/>
        </w:rPr>
      </w:pPr>
      <w:r w:rsidRPr="003E3CBF">
        <w:rPr>
          <w:rFonts w:asciiTheme="majorBidi" w:hAnsiTheme="majorBidi" w:cstheme="majorBidi"/>
          <w:sz w:val="24"/>
          <w:szCs w:val="24"/>
        </w:rPr>
        <w:t>Dans</w:t>
      </w:r>
      <w:r w:rsidR="003E3CBF">
        <w:rPr>
          <w:rFonts w:asciiTheme="majorBidi" w:hAnsiTheme="majorBidi" w:cstheme="majorBidi"/>
          <w:sz w:val="24"/>
          <w:szCs w:val="24"/>
        </w:rPr>
        <w:t xml:space="preserve"> </w:t>
      </w:r>
      <w:r w:rsidRPr="003E3CBF">
        <w:rPr>
          <w:rFonts w:asciiTheme="majorBidi" w:hAnsiTheme="majorBidi" w:cstheme="majorBidi"/>
          <w:sz w:val="24"/>
          <w:szCs w:val="24"/>
        </w:rPr>
        <w:t>ce</w:t>
      </w:r>
      <w:r w:rsidR="003E3CBF">
        <w:rPr>
          <w:rFonts w:asciiTheme="majorBidi" w:hAnsiTheme="majorBidi" w:cstheme="majorBidi"/>
          <w:sz w:val="24"/>
          <w:szCs w:val="24"/>
        </w:rPr>
        <w:t xml:space="preserve"> </w:t>
      </w:r>
      <w:r w:rsidRPr="003E3CBF">
        <w:rPr>
          <w:rFonts w:asciiTheme="majorBidi" w:hAnsiTheme="majorBidi" w:cstheme="majorBidi"/>
          <w:sz w:val="24"/>
          <w:szCs w:val="24"/>
        </w:rPr>
        <w:t>cas</w:t>
      </w:r>
      <w:r w:rsidR="003E3CBF">
        <w:rPr>
          <w:rFonts w:asciiTheme="majorBidi" w:hAnsiTheme="majorBidi" w:cstheme="majorBidi"/>
          <w:sz w:val="24"/>
          <w:szCs w:val="24"/>
        </w:rPr>
        <w:t xml:space="preserve"> </w:t>
      </w:r>
      <w:r w:rsidRPr="003E3CBF">
        <w:rPr>
          <w:rFonts w:asciiTheme="majorBidi" w:hAnsiTheme="majorBidi" w:cstheme="majorBidi"/>
          <w:sz w:val="24"/>
          <w:szCs w:val="24"/>
        </w:rPr>
        <w:t>on</w:t>
      </w:r>
      <w:r w:rsidR="003E3CBF">
        <w:rPr>
          <w:rFonts w:asciiTheme="majorBidi" w:hAnsiTheme="majorBidi" w:cstheme="majorBidi"/>
          <w:sz w:val="24"/>
          <w:szCs w:val="24"/>
        </w:rPr>
        <w:t xml:space="preserve"> </w:t>
      </w:r>
      <w:r w:rsidRPr="003E3CBF">
        <w:rPr>
          <w:rFonts w:asciiTheme="majorBidi" w:hAnsiTheme="majorBidi" w:cstheme="majorBidi"/>
          <w:sz w:val="24"/>
          <w:szCs w:val="24"/>
        </w:rPr>
        <w:t>constate</w:t>
      </w:r>
      <w:r w:rsidR="003E3CBF">
        <w:rPr>
          <w:rFonts w:asciiTheme="majorBidi" w:hAnsiTheme="majorBidi" w:cstheme="majorBidi"/>
          <w:sz w:val="24"/>
          <w:szCs w:val="24"/>
        </w:rPr>
        <w:t xml:space="preserve"> </w:t>
      </w:r>
      <w:r w:rsidRPr="003E3CBF">
        <w:rPr>
          <w:rFonts w:asciiTheme="majorBidi" w:hAnsiTheme="majorBidi" w:cstheme="majorBidi"/>
          <w:sz w:val="24"/>
          <w:szCs w:val="24"/>
        </w:rPr>
        <w:t>que</w:t>
      </w:r>
      <w:r w:rsidR="003E3CBF">
        <w:rPr>
          <w:rFonts w:asciiTheme="majorBidi" w:hAnsiTheme="majorBidi" w:cstheme="majorBidi"/>
          <w:sz w:val="24"/>
          <w:szCs w:val="24"/>
        </w:rPr>
        <w:t xml:space="preserve"> </w:t>
      </w:r>
      <w:r w:rsidRPr="003E3CBF">
        <w:rPr>
          <w:rFonts w:asciiTheme="majorBidi" w:hAnsiTheme="majorBidi" w:cstheme="majorBidi"/>
          <w:sz w:val="24"/>
          <w:szCs w:val="24"/>
        </w:rPr>
        <w:t>la</w:t>
      </w:r>
      <w:r w:rsidR="003E3CBF">
        <w:rPr>
          <w:rFonts w:asciiTheme="majorBidi" w:hAnsiTheme="majorBidi" w:cstheme="majorBidi"/>
          <w:sz w:val="24"/>
          <w:szCs w:val="24"/>
        </w:rPr>
        <w:t xml:space="preserve"> </w:t>
      </w:r>
      <w:r w:rsidRPr="003E3CBF">
        <w:rPr>
          <w:rFonts w:asciiTheme="majorBidi" w:hAnsiTheme="majorBidi" w:cstheme="majorBidi"/>
          <w:sz w:val="24"/>
          <w:szCs w:val="24"/>
        </w:rPr>
        <w:t>matrice</w:t>
      </w:r>
      <w:r w:rsidR="003E3CBF">
        <w:rPr>
          <w:rFonts w:asciiTheme="majorBidi" w:hAnsiTheme="majorBidi" w:cstheme="majorBidi"/>
          <w:sz w:val="24"/>
          <w:szCs w:val="24"/>
        </w:rPr>
        <w:t xml:space="preserve"> </w:t>
      </w:r>
      <w:r w:rsidRPr="003E3CBF">
        <w:rPr>
          <w:rFonts w:asciiTheme="majorBidi" w:hAnsiTheme="majorBidi" w:cstheme="majorBidi"/>
          <w:sz w:val="24"/>
          <w:szCs w:val="24"/>
        </w:rPr>
        <w:t>H= [</w:t>
      </w:r>
      <w:r w:rsidR="003E3CBF">
        <w:rPr>
          <w:rFonts w:asciiTheme="majorBidi" w:hAnsiTheme="majorBidi" w:cstheme="majorBidi"/>
          <w:sz w:val="24"/>
          <w:szCs w:val="24"/>
        </w:rPr>
        <w:t>P</w:t>
      </w:r>
      <w:r w:rsidR="003E3CBF">
        <w:rPr>
          <w:rFonts w:asciiTheme="majorBidi" w:hAnsiTheme="majorBidi" w:cstheme="majorBidi"/>
          <w:sz w:val="24"/>
          <w:szCs w:val="24"/>
          <w:vertAlign w:val="superscript"/>
        </w:rPr>
        <w:t>t</w:t>
      </w:r>
      <w:r w:rsidRPr="003E3CBF">
        <w:rPr>
          <w:rFonts w:asciiTheme="majorBidi" w:hAnsiTheme="majorBidi" w:cstheme="majorBidi"/>
          <w:sz w:val="24"/>
          <w:szCs w:val="24"/>
        </w:rPr>
        <w:t>|I</w:t>
      </w:r>
      <w:r w:rsidRPr="003E3CBF">
        <w:rPr>
          <w:rFonts w:asciiTheme="majorBidi" w:hAnsiTheme="majorBidi" w:cstheme="majorBidi"/>
          <w:sz w:val="24"/>
          <w:szCs w:val="24"/>
          <w:vertAlign w:val="subscript"/>
        </w:rPr>
        <w:t>n−k</w:t>
      </w:r>
      <w:r w:rsidRPr="003E3CBF">
        <w:rPr>
          <w:rFonts w:asciiTheme="majorBidi" w:hAnsiTheme="majorBidi" w:cstheme="majorBidi"/>
          <w:sz w:val="24"/>
          <w:szCs w:val="24"/>
        </w:rPr>
        <w:t>]</w:t>
      </w:r>
      <w:r w:rsidR="003E3CBF">
        <w:rPr>
          <w:rFonts w:asciiTheme="majorBidi" w:hAnsiTheme="majorBidi" w:cstheme="majorBidi"/>
          <w:sz w:val="24"/>
          <w:szCs w:val="24"/>
        </w:rPr>
        <w:t xml:space="preserve"> </w:t>
      </w:r>
      <w:r w:rsidRPr="003E3CBF">
        <w:rPr>
          <w:rFonts w:asciiTheme="majorBidi" w:hAnsiTheme="majorBidi" w:cstheme="majorBidi"/>
          <w:sz w:val="24"/>
          <w:szCs w:val="24"/>
        </w:rPr>
        <w:t>est</w:t>
      </w:r>
      <w:r w:rsidR="003E3CBF">
        <w:rPr>
          <w:rFonts w:asciiTheme="majorBidi" w:hAnsiTheme="majorBidi" w:cstheme="majorBidi"/>
          <w:sz w:val="24"/>
          <w:szCs w:val="24"/>
        </w:rPr>
        <w:t xml:space="preserve"> </w:t>
      </w:r>
      <w:r w:rsidRPr="003E3CBF">
        <w:rPr>
          <w:rFonts w:asciiTheme="majorBidi" w:hAnsiTheme="majorBidi" w:cstheme="majorBidi"/>
          <w:sz w:val="24"/>
          <w:szCs w:val="24"/>
        </w:rPr>
        <w:t>une</w:t>
      </w:r>
      <w:r w:rsidR="003E3CBF">
        <w:rPr>
          <w:rFonts w:asciiTheme="majorBidi" w:hAnsiTheme="majorBidi" w:cstheme="majorBidi"/>
          <w:sz w:val="24"/>
          <w:szCs w:val="24"/>
        </w:rPr>
        <w:t xml:space="preserve"> </w:t>
      </w:r>
      <w:r w:rsidRPr="003E3CBF">
        <w:rPr>
          <w:rFonts w:asciiTheme="majorBidi" w:hAnsiTheme="majorBidi" w:cstheme="majorBidi"/>
          <w:sz w:val="24"/>
          <w:szCs w:val="24"/>
        </w:rPr>
        <w:t>matrice</w:t>
      </w:r>
      <w:r w:rsidR="003E3CBF">
        <w:rPr>
          <w:rFonts w:asciiTheme="majorBidi" w:hAnsiTheme="majorBidi" w:cstheme="majorBidi"/>
          <w:sz w:val="24"/>
          <w:szCs w:val="24"/>
        </w:rPr>
        <w:t xml:space="preserve"> </w:t>
      </w:r>
      <w:r w:rsidRPr="003E3CBF">
        <w:rPr>
          <w:rFonts w:asciiTheme="majorBidi" w:hAnsiTheme="majorBidi" w:cstheme="majorBidi"/>
          <w:sz w:val="24"/>
          <w:szCs w:val="24"/>
        </w:rPr>
        <w:t>de</w:t>
      </w:r>
      <w:r w:rsidR="003E3CBF">
        <w:rPr>
          <w:rFonts w:asciiTheme="majorBidi" w:hAnsiTheme="majorBidi" w:cstheme="majorBidi"/>
          <w:sz w:val="24"/>
          <w:szCs w:val="24"/>
        </w:rPr>
        <w:t xml:space="preserve"> </w:t>
      </w:r>
      <w:r w:rsidRPr="003E3CBF">
        <w:rPr>
          <w:rFonts w:asciiTheme="majorBidi" w:hAnsiTheme="majorBidi" w:cstheme="majorBidi"/>
          <w:sz w:val="24"/>
          <w:szCs w:val="24"/>
        </w:rPr>
        <w:t>contrôle</w:t>
      </w:r>
      <w:r w:rsidR="003E3CBF">
        <w:rPr>
          <w:rFonts w:asciiTheme="majorBidi" w:hAnsiTheme="majorBidi" w:cstheme="majorBidi"/>
          <w:sz w:val="24"/>
          <w:szCs w:val="24"/>
        </w:rPr>
        <w:t xml:space="preserve"> </w:t>
      </w:r>
      <w:r w:rsidRPr="003E3CBF">
        <w:rPr>
          <w:rFonts w:asciiTheme="majorBidi" w:hAnsiTheme="majorBidi" w:cstheme="majorBidi"/>
          <w:sz w:val="24"/>
          <w:szCs w:val="24"/>
        </w:rPr>
        <w:t>de</w:t>
      </w:r>
      <w:r w:rsidR="003E3CBF">
        <w:rPr>
          <w:rFonts w:asciiTheme="majorBidi" w:hAnsiTheme="majorBidi" w:cstheme="majorBidi"/>
          <w:sz w:val="24"/>
          <w:szCs w:val="24"/>
        </w:rPr>
        <w:t xml:space="preserve"> </w:t>
      </w:r>
      <w:r w:rsidRPr="003E3CBF">
        <w:rPr>
          <w:rFonts w:asciiTheme="majorBidi" w:hAnsiTheme="majorBidi" w:cstheme="majorBidi"/>
          <w:sz w:val="24"/>
          <w:szCs w:val="24"/>
        </w:rPr>
        <w:t>C.</w:t>
      </w:r>
    </w:p>
    <w:p w14:paraId="40F40779" w14:textId="77777777" w:rsidR="00B07672" w:rsidRPr="00B07672" w:rsidRDefault="00020B7F" w:rsidP="00113B6B">
      <w:pPr>
        <w:pStyle w:val="Paragraphedeliste"/>
        <w:numPr>
          <w:ilvl w:val="0"/>
          <w:numId w:val="14"/>
        </w:numPr>
        <w:ind w:left="714" w:hanging="357"/>
        <w:rPr>
          <w:rFonts w:asciiTheme="majorBidi" w:hAnsiTheme="majorBidi" w:cstheme="majorBidi"/>
          <w:b/>
          <w:bCs/>
          <w:u w:val="single"/>
        </w:rPr>
      </w:pPr>
      <w:r w:rsidRPr="00B07672">
        <w:rPr>
          <w:rFonts w:asciiTheme="majorBidi" w:hAnsiTheme="majorBidi" w:cstheme="majorBidi"/>
        </w:rPr>
        <w:t>Le</w:t>
      </w:r>
      <w:r w:rsidR="003E3CBF" w:rsidRPr="00B07672">
        <w:rPr>
          <w:rFonts w:asciiTheme="majorBidi" w:hAnsiTheme="majorBidi" w:cstheme="majorBidi"/>
        </w:rPr>
        <w:t xml:space="preserve"> </w:t>
      </w:r>
      <w:r w:rsidRPr="00B07672">
        <w:rPr>
          <w:rFonts w:asciiTheme="majorBidi" w:hAnsiTheme="majorBidi" w:cstheme="majorBidi"/>
        </w:rPr>
        <w:t>syndrome</w:t>
      </w:r>
      <w:r w:rsidR="003E3CBF" w:rsidRPr="00B07672">
        <w:rPr>
          <w:rFonts w:asciiTheme="majorBidi" w:hAnsiTheme="majorBidi" w:cstheme="majorBidi"/>
        </w:rPr>
        <w:t xml:space="preserve"> </w:t>
      </w:r>
      <w:r w:rsidRPr="00B07672">
        <w:rPr>
          <w:rFonts w:asciiTheme="majorBidi" w:hAnsiTheme="majorBidi" w:cstheme="majorBidi"/>
        </w:rPr>
        <w:t>de</w:t>
      </w:r>
      <w:r w:rsidR="003E3CBF" w:rsidRPr="00B07672">
        <w:rPr>
          <w:rFonts w:asciiTheme="majorBidi" w:hAnsiTheme="majorBidi" w:cstheme="majorBidi"/>
        </w:rPr>
        <w:t xml:space="preserve"> </w:t>
      </w:r>
      <w:r w:rsidR="00113B6B">
        <w:rPr>
          <w:rFonts w:asciiTheme="majorBidi" w:hAnsiTheme="majorBidi" w:cstheme="majorBidi"/>
        </w:rPr>
        <w:t>y’</w:t>
      </w:r>
      <w:r w:rsidRPr="00B07672">
        <w:rPr>
          <w:rFonts w:ascii="Cambria Math" w:hAnsi="Cambria Math" w:cstheme="majorBidi"/>
        </w:rPr>
        <w:t>∈</w:t>
      </w:r>
      <w:r w:rsidR="003E3CBF" w:rsidRPr="00B07672">
        <w:rPr>
          <w:rFonts w:asciiTheme="majorBidi" w:hAnsiTheme="majorBidi" w:cstheme="majorBidi"/>
        </w:rPr>
        <w:t xml:space="preserve"> F</w:t>
      </w:r>
      <w:r w:rsidR="003E3CBF" w:rsidRPr="00B07672">
        <w:rPr>
          <w:rFonts w:asciiTheme="majorBidi" w:hAnsiTheme="majorBidi" w:cstheme="majorBidi"/>
          <w:vertAlign w:val="superscript"/>
        </w:rPr>
        <w:t>n</w:t>
      </w:r>
      <w:r w:rsidR="003E3CBF" w:rsidRPr="00B07672">
        <w:rPr>
          <w:rFonts w:asciiTheme="majorBidi" w:hAnsiTheme="majorBidi" w:cstheme="majorBidi"/>
          <w:vertAlign w:val="subscript"/>
        </w:rPr>
        <w:t>q</w:t>
      </w:r>
      <w:r w:rsidR="003E3CBF" w:rsidRPr="00B07672">
        <w:rPr>
          <w:rFonts w:asciiTheme="majorBidi" w:hAnsiTheme="majorBidi" w:cstheme="majorBidi"/>
        </w:rPr>
        <w:t xml:space="preserve"> </w:t>
      </w:r>
      <w:r w:rsidRPr="00B07672">
        <w:rPr>
          <w:rFonts w:asciiTheme="majorBidi" w:hAnsiTheme="majorBidi" w:cstheme="majorBidi"/>
        </w:rPr>
        <w:t>est</w:t>
      </w:r>
      <w:r w:rsidR="003E3CBF" w:rsidRPr="00B07672">
        <w:rPr>
          <w:rFonts w:asciiTheme="majorBidi" w:hAnsiTheme="majorBidi" w:cstheme="majorBidi"/>
        </w:rPr>
        <w:t xml:space="preserve"> </w:t>
      </w:r>
      <w:r w:rsidRPr="00B07672">
        <w:rPr>
          <w:rFonts w:asciiTheme="majorBidi" w:hAnsiTheme="majorBidi" w:cstheme="majorBidi"/>
        </w:rPr>
        <w:t>le</w:t>
      </w:r>
      <w:r w:rsidR="003E3CBF" w:rsidRPr="00B07672">
        <w:rPr>
          <w:rFonts w:asciiTheme="majorBidi" w:hAnsiTheme="majorBidi" w:cstheme="majorBidi"/>
        </w:rPr>
        <w:t xml:space="preserve"> </w:t>
      </w:r>
      <w:r w:rsidRPr="00B07672">
        <w:rPr>
          <w:rFonts w:asciiTheme="majorBidi" w:hAnsiTheme="majorBidi" w:cstheme="majorBidi"/>
        </w:rPr>
        <w:t>vecteur</w:t>
      </w:r>
      <w:r w:rsidR="003E3CBF" w:rsidRPr="00B07672">
        <w:rPr>
          <w:rFonts w:asciiTheme="majorBidi" w:hAnsiTheme="majorBidi" w:cstheme="majorBidi"/>
        </w:rPr>
        <w:t xml:space="preserve"> </w:t>
      </w:r>
      <w:r w:rsidRPr="00B07672">
        <w:rPr>
          <w:rFonts w:asciiTheme="majorBidi" w:hAnsiTheme="majorBidi" w:cstheme="majorBidi"/>
        </w:rPr>
        <w:t>(colon</w:t>
      </w:r>
      <w:r w:rsidR="00B07672" w:rsidRPr="00B07672">
        <w:rPr>
          <w:rFonts w:asciiTheme="majorBidi" w:hAnsiTheme="majorBidi" w:cstheme="majorBidi"/>
        </w:rPr>
        <w:t>ne)</w:t>
      </w:r>
    </w:p>
    <w:p w14:paraId="6CCF8E96" w14:textId="77777777" w:rsidR="00B07672" w:rsidRPr="00113B6B" w:rsidRDefault="00113B6B" w:rsidP="00113B6B">
      <w:pPr>
        <w:pStyle w:val="Paragraphedeliste"/>
        <w:ind w:left="714"/>
        <w:jc w:val="center"/>
        <w:rPr>
          <w:rFonts w:asciiTheme="majorBidi" w:hAnsiTheme="majorBidi" w:cstheme="majorBidi"/>
          <w:sz w:val="28"/>
          <w:szCs w:val="28"/>
        </w:rPr>
      </w:pPr>
      <w:r w:rsidRPr="00113B6B">
        <w:rPr>
          <w:rFonts w:asciiTheme="majorBidi" w:hAnsiTheme="majorBidi" w:cstheme="majorBidi"/>
          <w:sz w:val="28"/>
          <w:szCs w:val="28"/>
        </w:rPr>
        <w:t>s</w:t>
      </w:r>
      <w:r w:rsidR="00B07672" w:rsidRPr="00113B6B">
        <w:rPr>
          <w:rFonts w:asciiTheme="majorBidi" w:hAnsiTheme="majorBidi" w:cstheme="majorBidi"/>
          <w:sz w:val="28"/>
          <w:szCs w:val="28"/>
        </w:rPr>
        <w:t>(</w:t>
      </w:r>
      <w:r w:rsidRPr="00113B6B">
        <w:rPr>
          <w:rFonts w:asciiTheme="majorBidi" w:hAnsiTheme="majorBidi" w:cstheme="majorBidi"/>
          <w:sz w:val="28"/>
          <w:szCs w:val="28"/>
        </w:rPr>
        <w:t>Y</w:t>
      </w:r>
      <w:r w:rsidR="00B07672" w:rsidRPr="00113B6B">
        <w:rPr>
          <w:rFonts w:asciiTheme="majorBidi" w:hAnsiTheme="majorBidi" w:cstheme="majorBidi"/>
          <w:sz w:val="28"/>
          <w:szCs w:val="28"/>
        </w:rPr>
        <w:t>) =H</w:t>
      </w:r>
      <w:r w:rsidR="00B07672" w:rsidRPr="00113B6B">
        <w:rPr>
          <w:rFonts w:asciiTheme="majorBidi" w:hAnsiTheme="majorBidi" w:cstheme="majorBidi"/>
          <w:sz w:val="28"/>
          <w:szCs w:val="28"/>
          <w:vertAlign w:val="superscript"/>
        </w:rPr>
        <w:t>t</w:t>
      </w:r>
      <w:r w:rsidRPr="00113B6B">
        <w:rPr>
          <w:rFonts w:asciiTheme="majorBidi" w:hAnsiTheme="majorBidi" w:cstheme="majorBidi"/>
          <w:sz w:val="28"/>
          <w:szCs w:val="28"/>
        </w:rPr>
        <w:t>Y’</w:t>
      </w:r>
      <w:r w:rsidR="00B07672" w:rsidRPr="00113B6B">
        <w:rPr>
          <w:rFonts w:asciiTheme="majorBidi" w:hAnsiTheme="majorBidi" w:cstheme="majorBidi"/>
          <w:sz w:val="28"/>
          <w:szCs w:val="28"/>
        </w:rPr>
        <w:t>.</w:t>
      </w:r>
    </w:p>
    <w:p w14:paraId="719E0454" w14:textId="77777777" w:rsidR="00020B7F" w:rsidRPr="00113B6B" w:rsidRDefault="00113B6B" w:rsidP="00113B6B">
      <w:pPr>
        <w:pStyle w:val="Paragraphedeliste"/>
        <w:ind w:left="714"/>
        <w:jc w:val="center"/>
        <w:rPr>
          <w:rFonts w:asciiTheme="majorBidi" w:hAnsiTheme="majorBidi" w:cstheme="majorBidi"/>
          <w:sz w:val="28"/>
          <w:szCs w:val="28"/>
        </w:rPr>
      </w:pPr>
      <w:r w:rsidRPr="00113B6B">
        <w:rPr>
          <w:rFonts w:asciiTheme="majorBidi" w:hAnsiTheme="majorBidi" w:cstheme="majorBidi"/>
          <w:sz w:val="28"/>
          <w:szCs w:val="28"/>
        </w:rPr>
        <w:t>Ou bien s</w:t>
      </w:r>
      <w:r w:rsidR="00B07672" w:rsidRPr="00113B6B">
        <w:rPr>
          <w:rFonts w:asciiTheme="majorBidi" w:hAnsiTheme="majorBidi" w:cstheme="majorBidi"/>
          <w:sz w:val="28"/>
          <w:szCs w:val="28"/>
        </w:rPr>
        <w:t>(</w:t>
      </w:r>
      <w:r w:rsidRPr="00113B6B">
        <w:rPr>
          <w:rFonts w:asciiTheme="majorBidi" w:hAnsiTheme="majorBidi" w:cstheme="majorBidi"/>
          <w:sz w:val="28"/>
          <w:szCs w:val="28"/>
        </w:rPr>
        <w:t>Y’</w:t>
      </w:r>
      <w:r w:rsidR="00B07672" w:rsidRPr="00113B6B">
        <w:rPr>
          <w:rFonts w:asciiTheme="majorBidi" w:hAnsiTheme="majorBidi" w:cstheme="majorBidi"/>
          <w:sz w:val="28"/>
          <w:szCs w:val="28"/>
        </w:rPr>
        <w:t>) =∑</w:t>
      </w:r>
      <w:r w:rsidRPr="00113B6B">
        <w:rPr>
          <w:rFonts w:asciiTheme="majorBidi" w:hAnsiTheme="majorBidi" w:cstheme="majorBidi"/>
          <w:sz w:val="28"/>
          <w:szCs w:val="28"/>
        </w:rPr>
        <w:t>y’</w:t>
      </w:r>
      <w:r w:rsidR="00B07672" w:rsidRPr="00113B6B">
        <w:rPr>
          <w:rFonts w:asciiTheme="majorBidi" w:hAnsiTheme="majorBidi" w:cstheme="majorBidi"/>
          <w:sz w:val="28"/>
          <w:szCs w:val="28"/>
          <w:vertAlign w:val="subscript"/>
        </w:rPr>
        <w:t>i</w:t>
      </w:r>
      <w:r w:rsidR="00B07672" w:rsidRPr="00113B6B">
        <w:rPr>
          <w:rFonts w:asciiTheme="majorBidi" w:hAnsiTheme="majorBidi" w:cstheme="majorBidi"/>
          <w:sz w:val="28"/>
          <w:szCs w:val="28"/>
        </w:rPr>
        <w:t>h</w:t>
      </w:r>
      <w:r w:rsidRPr="00113B6B">
        <w:rPr>
          <w:rFonts w:asciiTheme="majorBidi" w:hAnsiTheme="majorBidi" w:cstheme="majorBidi"/>
          <w:sz w:val="28"/>
          <w:szCs w:val="28"/>
          <w:vertAlign w:val="subscript"/>
        </w:rPr>
        <w:t>i</w:t>
      </w:r>
    </w:p>
    <w:p w14:paraId="561903D3" w14:textId="77777777" w:rsidR="005A7CA0" w:rsidRPr="00113989" w:rsidRDefault="005A7CA0" w:rsidP="005A7CA0">
      <w:pPr>
        <w:pStyle w:val="Paragraphedeliste"/>
        <w:ind w:left="714"/>
        <w:jc w:val="both"/>
        <w:rPr>
          <w:rFonts w:asciiTheme="majorBidi" w:hAnsiTheme="majorBidi" w:cstheme="majorBidi"/>
        </w:rPr>
      </w:pPr>
      <w:r w:rsidRPr="00113989">
        <w:rPr>
          <w:rFonts w:asciiTheme="majorBidi" w:hAnsiTheme="majorBidi" w:cstheme="majorBidi"/>
        </w:rPr>
        <w:t>Où Y’= (y’</w:t>
      </w:r>
      <w:r w:rsidRPr="00113989">
        <w:rPr>
          <w:rFonts w:asciiTheme="majorBidi" w:hAnsiTheme="majorBidi" w:cstheme="majorBidi"/>
          <w:vertAlign w:val="subscript"/>
        </w:rPr>
        <w:t>1</w:t>
      </w:r>
      <w:r w:rsidRPr="00113989">
        <w:rPr>
          <w:rFonts w:asciiTheme="majorBidi" w:hAnsiTheme="majorBidi" w:cstheme="majorBidi"/>
        </w:rPr>
        <w:t>,…y’</w:t>
      </w:r>
      <w:r w:rsidRPr="00113989">
        <w:rPr>
          <w:rFonts w:asciiTheme="majorBidi" w:hAnsiTheme="majorBidi" w:cstheme="majorBidi"/>
          <w:vertAlign w:val="subscript"/>
        </w:rPr>
        <w:t>n</w:t>
      </w:r>
      <w:r w:rsidRPr="00113989">
        <w:rPr>
          <w:rFonts w:asciiTheme="majorBidi" w:hAnsiTheme="majorBidi" w:cstheme="majorBidi"/>
        </w:rPr>
        <w:t xml:space="preserve">) et </w:t>
      </w:r>
    </w:p>
    <w:p w14:paraId="18B4927E" w14:textId="77777777" w:rsidR="00113989" w:rsidRPr="00113989" w:rsidRDefault="005A7CA0" w:rsidP="005A7CA0">
      <w:pPr>
        <w:pStyle w:val="Paragraphedeliste"/>
        <w:ind w:left="714"/>
        <w:jc w:val="both"/>
        <w:rPr>
          <w:rFonts w:asciiTheme="majorBidi" w:hAnsiTheme="majorBidi" w:cstheme="majorBidi"/>
        </w:rPr>
      </w:pPr>
      <w:r w:rsidRPr="00113989">
        <w:rPr>
          <w:rFonts w:asciiTheme="majorBidi" w:hAnsiTheme="majorBidi" w:cstheme="majorBidi"/>
        </w:rPr>
        <w:t>h</w:t>
      </w:r>
      <w:r w:rsidRPr="00113989">
        <w:rPr>
          <w:rFonts w:asciiTheme="majorBidi" w:hAnsiTheme="majorBidi" w:cstheme="majorBidi"/>
          <w:vertAlign w:val="subscript"/>
        </w:rPr>
        <w:t>1</w:t>
      </w:r>
      <w:r w:rsidRPr="00113989">
        <w:rPr>
          <w:rFonts w:asciiTheme="majorBidi" w:hAnsiTheme="majorBidi" w:cstheme="majorBidi"/>
        </w:rPr>
        <w:t>…h</w:t>
      </w:r>
      <w:r w:rsidRPr="00113989">
        <w:rPr>
          <w:rFonts w:asciiTheme="majorBidi" w:hAnsiTheme="majorBidi" w:cstheme="majorBidi"/>
          <w:vertAlign w:val="subscript"/>
        </w:rPr>
        <w:t>n</w:t>
      </w:r>
      <w:r w:rsidRPr="00113989">
        <w:rPr>
          <w:rFonts w:asciiTheme="majorBidi" w:hAnsiTheme="majorBidi" w:cstheme="majorBidi"/>
        </w:rPr>
        <w:t xml:space="preserve"> sont les colonnes de la matrice H.</w:t>
      </w:r>
    </w:p>
    <w:p w14:paraId="6264A145" w14:textId="77777777" w:rsidR="00113989" w:rsidRPr="00113989" w:rsidRDefault="00113989" w:rsidP="005A7CA0">
      <w:pPr>
        <w:pStyle w:val="Paragraphedeliste"/>
        <w:ind w:left="714"/>
        <w:jc w:val="both"/>
        <w:rPr>
          <w:rFonts w:asciiTheme="majorBidi" w:hAnsiTheme="majorBidi" w:cstheme="majorBidi"/>
        </w:rPr>
      </w:pPr>
    </w:p>
    <w:p w14:paraId="498BC86E" w14:textId="77777777" w:rsidR="00B07672" w:rsidRPr="00113989" w:rsidRDefault="00113989" w:rsidP="00113989">
      <w:pPr>
        <w:pStyle w:val="Paragraphedeliste"/>
        <w:numPr>
          <w:ilvl w:val="0"/>
          <w:numId w:val="15"/>
        </w:numPr>
        <w:ind w:left="714" w:hanging="357"/>
        <w:jc w:val="both"/>
        <w:rPr>
          <w:rFonts w:asciiTheme="majorBidi" w:hAnsiTheme="majorBidi" w:cstheme="majorBidi"/>
        </w:rPr>
      </w:pPr>
      <w:r w:rsidRPr="00113989">
        <w:rPr>
          <w:rFonts w:asciiTheme="majorBidi" w:hAnsiTheme="majorBidi" w:cstheme="majorBidi"/>
        </w:rPr>
        <w:t xml:space="preserve">Si Y est </w:t>
      </w:r>
      <w:r w:rsidR="005A7CA0" w:rsidRPr="00113989">
        <w:rPr>
          <w:rFonts w:asciiTheme="majorBidi" w:hAnsiTheme="majorBidi" w:cstheme="majorBidi"/>
        </w:rPr>
        <w:t>un</w:t>
      </w:r>
      <w:r w:rsidRPr="00113989">
        <w:rPr>
          <w:rFonts w:asciiTheme="majorBidi" w:hAnsiTheme="majorBidi" w:cstheme="majorBidi"/>
        </w:rPr>
        <w:t xml:space="preserve"> </w:t>
      </w:r>
      <w:r w:rsidR="005A7CA0" w:rsidRPr="00113989">
        <w:rPr>
          <w:rFonts w:asciiTheme="majorBidi" w:hAnsiTheme="majorBidi" w:cstheme="majorBidi"/>
        </w:rPr>
        <w:t>mot</w:t>
      </w:r>
      <w:r w:rsidRPr="00113989">
        <w:rPr>
          <w:rFonts w:asciiTheme="majorBidi" w:hAnsiTheme="majorBidi" w:cstheme="majorBidi"/>
        </w:rPr>
        <w:t xml:space="preserve"> </w:t>
      </w:r>
      <w:r w:rsidR="005A7CA0" w:rsidRPr="00113989">
        <w:rPr>
          <w:rFonts w:asciiTheme="majorBidi" w:hAnsiTheme="majorBidi" w:cstheme="majorBidi"/>
        </w:rPr>
        <w:t>du</w:t>
      </w:r>
      <w:r w:rsidRPr="00113989">
        <w:rPr>
          <w:rFonts w:asciiTheme="majorBidi" w:hAnsiTheme="majorBidi" w:cstheme="majorBidi"/>
        </w:rPr>
        <w:t xml:space="preserve"> </w:t>
      </w:r>
      <w:r w:rsidR="005A7CA0" w:rsidRPr="00113989">
        <w:rPr>
          <w:rFonts w:asciiTheme="majorBidi" w:hAnsiTheme="majorBidi" w:cstheme="majorBidi"/>
        </w:rPr>
        <w:t>code</w:t>
      </w:r>
      <w:r w:rsidRPr="00113989">
        <w:rPr>
          <w:rFonts w:asciiTheme="majorBidi" w:hAnsiTheme="majorBidi" w:cstheme="majorBidi"/>
        </w:rPr>
        <w:t xml:space="preserve"> </w:t>
      </w:r>
      <w:r w:rsidR="005A7CA0" w:rsidRPr="00113989">
        <w:rPr>
          <w:rFonts w:asciiTheme="majorBidi" w:hAnsiTheme="majorBidi" w:cstheme="majorBidi"/>
        </w:rPr>
        <w:t>C</w:t>
      </w:r>
      <w:r w:rsidRPr="00113989">
        <w:rPr>
          <w:rFonts w:asciiTheme="majorBidi" w:hAnsiTheme="majorBidi" w:cstheme="majorBidi"/>
        </w:rPr>
        <w:t xml:space="preserve"> (code original)</w:t>
      </w:r>
      <w:r w:rsidR="005A7CA0" w:rsidRPr="00113989">
        <w:rPr>
          <w:rFonts w:asciiTheme="majorBidi" w:hAnsiTheme="majorBidi" w:cstheme="majorBidi"/>
        </w:rPr>
        <w:t>de</w:t>
      </w:r>
      <w:r w:rsidRPr="00113989">
        <w:rPr>
          <w:rFonts w:asciiTheme="majorBidi" w:hAnsiTheme="majorBidi" w:cstheme="majorBidi"/>
        </w:rPr>
        <w:t xml:space="preserve"> </w:t>
      </w:r>
      <w:r w:rsidR="005A7CA0" w:rsidRPr="00113989">
        <w:rPr>
          <w:rFonts w:asciiTheme="majorBidi" w:hAnsiTheme="majorBidi" w:cstheme="majorBidi"/>
        </w:rPr>
        <w:t>matrice</w:t>
      </w:r>
      <w:r w:rsidRPr="00113989">
        <w:rPr>
          <w:rFonts w:asciiTheme="majorBidi" w:hAnsiTheme="majorBidi" w:cstheme="majorBidi"/>
        </w:rPr>
        <w:t xml:space="preserve"> </w:t>
      </w:r>
      <w:r w:rsidR="005A7CA0" w:rsidRPr="00113989">
        <w:rPr>
          <w:rFonts w:asciiTheme="majorBidi" w:hAnsiTheme="majorBidi" w:cstheme="majorBidi"/>
        </w:rPr>
        <w:t>de</w:t>
      </w:r>
      <w:r w:rsidRPr="00113989">
        <w:rPr>
          <w:rFonts w:asciiTheme="majorBidi" w:hAnsiTheme="majorBidi" w:cstheme="majorBidi"/>
        </w:rPr>
        <w:t xml:space="preserve"> </w:t>
      </w:r>
      <w:r w:rsidR="005A7CA0" w:rsidRPr="00113989">
        <w:rPr>
          <w:rFonts w:asciiTheme="majorBidi" w:hAnsiTheme="majorBidi" w:cstheme="majorBidi"/>
        </w:rPr>
        <w:t>parité</w:t>
      </w:r>
      <w:r w:rsidRPr="00113989">
        <w:rPr>
          <w:rFonts w:asciiTheme="majorBidi" w:hAnsiTheme="majorBidi" w:cstheme="majorBidi"/>
        </w:rPr>
        <w:t xml:space="preserve"> </w:t>
      </w:r>
      <w:r w:rsidR="005A7CA0" w:rsidRPr="00113989">
        <w:rPr>
          <w:rFonts w:asciiTheme="majorBidi" w:hAnsiTheme="majorBidi" w:cstheme="majorBidi"/>
        </w:rPr>
        <w:t>H</w:t>
      </w:r>
      <w:r w:rsidRPr="00113989">
        <w:rPr>
          <w:rFonts w:asciiTheme="majorBidi" w:hAnsiTheme="majorBidi" w:cstheme="majorBidi"/>
        </w:rPr>
        <w:t xml:space="preserve"> </w:t>
      </w:r>
      <w:r w:rsidR="005A7CA0" w:rsidRPr="00113989">
        <w:rPr>
          <w:rFonts w:asciiTheme="majorBidi" w:hAnsiTheme="majorBidi" w:cstheme="majorBidi"/>
        </w:rPr>
        <w:t>si</w:t>
      </w:r>
      <w:r w:rsidRPr="00113989">
        <w:rPr>
          <w:rFonts w:asciiTheme="majorBidi" w:hAnsiTheme="majorBidi" w:cstheme="majorBidi"/>
        </w:rPr>
        <w:t xml:space="preserve"> </w:t>
      </w:r>
      <w:r w:rsidR="005A7CA0" w:rsidRPr="00113989">
        <w:rPr>
          <w:rFonts w:asciiTheme="majorBidi" w:hAnsiTheme="majorBidi" w:cstheme="majorBidi"/>
        </w:rPr>
        <w:t>et</w:t>
      </w:r>
      <w:r w:rsidRPr="00113989">
        <w:rPr>
          <w:rFonts w:asciiTheme="majorBidi" w:hAnsiTheme="majorBidi" w:cstheme="majorBidi"/>
        </w:rPr>
        <w:t xml:space="preserve"> </w:t>
      </w:r>
      <w:r w:rsidR="005A7CA0" w:rsidRPr="00113989">
        <w:rPr>
          <w:rFonts w:asciiTheme="majorBidi" w:hAnsiTheme="majorBidi" w:cstheme="majorBidi"/>
        </w:rPr>
        <w:t>seulement</w:t>
      </w:r>
      <w:r w:rsidRPr="00113989">
        <w:rPr>
          <w:rFonts w:asciiTheme="majorBidi" w:hAnsiTheme="majorBidi" w:cstheme="majorBidi"/>
        </w:rPr>
        <w:t xml:space="preserve"> </w:t>
      </w:r>
      <w:r w:rsidR="005A7CA0" w:rsidRPr="00113989">
        <w:rPr>
          <w:rFonts w:asciiTheme="majorBidi" w:hAnsiTheme="majorBidi" w:cstheme="majorBidi"/>
        </w:rPr>
        <w:t>si</w:t>
      </w:r>
      <w:r w:rsidRPr="00113989">
        <w:rPr>
          <w:rFonts w:asciiTheme="majorBidi" w:hAnsiTheme="majorBidi" w:cstheme="majorBidi"/>
        </w:rPr>
        <w:t xml:space="preserve"> s</w:t>
      </w:r>
      <w:r w:rsidR="005A7CA0" w:rsidRPr="00113989">
        <w:rPr>
          <w:rFonts w:asciiTheme="majorBidi" w:hAnsiTheme="majorBidi" w:cstheme="majorBidi"/>
        </w:rPr>
        <w:t>(</w:t>
      </w:r>
      <w:r w:rsidRPr="00113989">
        <w:rPr>
          <w:rFonts w:asciiTheme="majorBidi" w:hAnsiTheme="majorBidi" w:cstheme="majorBidi"/>
        </w:rPr>
        <w:t>Y</w:t>
      </w:r>
      <w:r w:rsidR="005A7CA0" w:rsidRPr="00113989">
        <w:rPr>
          <w:rFonts w:asciiTheme="majorBidi" w:hAnsiTheme="majorBidi" w:cstheme="majorBidi"/>
        </w:rPr>
        <w:t>) = 0</w:t>
      </w:r>
    </w:p>
    <w:p w14:paraId="1295012D" w14:textId="77777777" w:rsidR="00B07672" w:rsidRDefault="00B07672" w:rsidP="00B07672">
      <w:pPr>
        <w:pStyle w:val="Paragraphedeliste"/>
        <w:ind w:left="714"/>
        <w:jc w:val="center"/>
        <w:rPr>
          <w:rFonts w:ascii="Arial" w:hAnsi="Arial" w:cs="Arial"/>
          <w:sz w:val="29"/>
          <w:szCs w:val="29"/>
        </w:rPr>
      </w:pPr>
    </w:p>
    <w:p w14:paraId="795ACD52" w14:textId="77777777" w:rsidR="0073315C" w:rsidRDefault="0073315C" w:rsidP="0073315C">
      <w:pPr>
        <w:pStyle w:val="Paragraphedeliste"/>
        <w:numPr>
          <w:ilvl w:val="0"/>
          <w:numId w:val="15"/>
        </w:numPr>
        <w:ind w:left="714" w:hanging="357"/>
        <w:jc w:val="both"/>
        <w:rPr>
          <w:rFonts w:asciiTheme="majorBidi" w:hAnsiTheme="majorBidi" w:cstheme="majorBidi"/>
        </w:rPr>
      </w:pPr>
      <w:r w:rsidRPr="0073315C">
        <w:rPr>
          <w:rFonts w:asciiTheme="majorBidi" w:hAnsiTheme="majorBidi" w:cstheme="majorBidi"/>
        </w:rPr>
        <w:t xml:space="preserve">Décodage par syndrome. Pour trouver le plus proche mot de code de </w:t>
      </w:r>
      <w:r>
        <w:rPr>
          <w:rFonts w:asciiTheme="majorBidi" w:hAnsiTheme="majorBidi" w:cstheme="majorBidi"/>
        </w:rPr>
        <w:t>Y</w:t>
      </w:r>
      <w:r w:rsidRPr="0073315C">
        <w:rPr>
          <w:rFonts w:asciiTheme="majorBidi" w:hAnsiTheme="majorBidi" w:cstheme="majorBidi"/>
        </w:rPr>
        <w:t>, calculer s(</w:t>
      </w:r>
      <w:r>
        <w:rPr>
          <w:rFonts w:asciiTheme="majorBidi" w:hAnsiTheme="majorBidi" w:cstheme="majorBidi"/>
        </w:rPr>
        <w:t>Y</w:t>
      </w:r>
      <w:r w:rsidRPr="0073315C">
        <w:rPr>
          <w:rFonts w:asciiTheme="majorBidi" w:hAnsiTheme="majorBidi" w:cstheme="majorBidi"/>
        </w:rPr>
        <w:t>), puis chercher le plus petit ensemble I</w:t>
      </w:r>
      <w:r w:rsidRPr="0073315C">
        <w:rPr>
          <w:rFonts w:ascii="Cambria Math" w:hAnsi="Cambria Math" w:cstheme="majorBidi"/>
        </w:rPr>
        <w:t>⊂</w:t>
      </w:r>
      <w:r w:rsidRPr="0073315C">
        <w:rPr>
          <w:rFonts w:asciiTheme="majorBidi" w:hAnsiTheme="majorBidi" w:cstheme="majorBidi"/>
        </w:rPr>
        <w:t>{1,2,</w:t>
      </w:r>
      <w:r>
        <w:rPr>
          <w:rFonts w:asciiTheme="majorBidi" w:hAnsiTheme="majorBidi" w:cstheme="majorBidi"/>
        </w:rPr>
        <w:t>…,</w:t>
      </w:r>
      <w:r w:rsidRPr="0073315C">
        <w:rPr>
          <w:rFonts w:asciiTheme="majorBidi" w:hAnsiTheme="majorBidi" w:cstheme="majorBidi"/>
        </w:rPr>
        <w:t>n} tel qu'il existe des λ</w:t>
      </w:r>
      <w:r w:rsidRPr="0073315C">
        <w:rPr>
          <w:rFonts w:asciiTheme="majorBidi" w:hAnsiTheme="majorBidi" w:cstheme="majorBidi"/>
          <w:vertAlign w:val="subscript"/>
        </w:rPr>
        <w:t>i</w:t>
      </w:r>
      <w:r w:rsidRPr="0073315C">
        <w:rPr>
          <w:rFonts w:ascii="Cambria Math" w:hAnsi="Cambria Math" w:cstheme="majorBidi"/>
        </w:rPr>
        <w:t>∈</w:t>
      </w:r>
      <w:r w:rsidRPr="0073315C">
        <w:rPr>
          <w:rFonts w:asciiTheme="majorBidi" w:hAnsiTheme="majorBidi" w:cstheme="majorBidi"/>
        </w:rPr>
        <w:t>Fq non nuls, i</w:t>
      </w:r>
      <w:r w:rsidRPr="0073315C">
        <w:rPr>
          <w:rFonts w:ascii="Cambria Math" w:hAnsi="Cambria Math" w:cstheme="majorBidi"/>
        </w:rPr>
        <w:t>∈</w:t>
      </w:r>
      <w:r w:rsidRPr="0073315C">
        <w:rPr>
          <w:rFonts w:asciiTheme="majorBidi" w:hAnsiTheme="majorBidi" w:cstheme="majorBidi"/>
        </w:rPr>
        <w:t xml:space="preserve">I, et </w:t>
      </w:r>
    </w:p>
    <w:p w14:paraId="2B83C8EA" w14:textId="77777777" w:rsidR="0073315C" w:rsidRPr="0073315C" w:rsidRDefault="0073315C" w:rsidP="0073315C">
      <w:pPr>
        <w:pStyle w:val="Paragraphedeliste"/>
        <w:rPr>
          <w:rFonts w:asciiTheme="majorBidi" w:hAnsiTheme="majorBidi" w:cstheme="majorBidi"/>
        </w:rPr>
      </w:pPr>
    </w:p>
    <w:p w14:paraId="79BF71E0" w14:textId="77777777" w:rsidR="0073315C" w:rsidRPr="0073315C" w:rsidRDefault="0073315C" w:rsidP="0073315C">
      <w:pPr>
        <w:pStyle w:val="Paragraphedeliste"/>
        <w:ind w:left="714"/>
        <w:jc w:val="center"/>
        <w:rPr>
          <w:rFonts w:asciiTheme="majorBidi" w:hAnsiTheme="majorBidi" w:cstheme="majorBidi"/>
          <w:sz w:val="28"/>
          <w:szCs w:val="28"/>
        </w:rPr>
      </w:pPr>
      <w:r w:rsidRPr="0073315C">
        <w:rPr>
          <w:rFonts w:asciiTheme="majorBidi" w:hAnsiTheme="majorBidi" w:cstheme="majorBidi"/>
          <w:sz w:val="28"/>
          <w:szCs w:val="28"/>
        </w:rPr>
        <w:t>∑λ</w:t>
      </w:r>
      <w:r w:rsidRPr="0073315C">
        <w:rPr>
          <w:rFonts w:asciiTheme="majorBidi" w:hAnsiTheme="majorBidi" w:cstheme="majorBidi"/>
          <w:sz w:val="28"/>
          <w:szCs w:val="28"/>
          <w:vertAlign w:val="subscript"/>
        </w:rPr>
        <w:t>i</w:t>
      </w:r>
      <w:r w:rsidRPr="0073315C">
        <w:rPr>
          <w:rFonts w:asciiTheme="majorBidi" w:hAnsiTheme="majorBidi" w:cstheme="majorBidi"/>
          <w:sz w:val="28"/>
          <w:szCs w:val="28"/>
        </w:rPr>
        <w:t>h</w:t>
      </w:r>
      <w:r w:rsidRPr="0073315C">
        <w:rPr>
          <w:rFonts w:asciiTheme="majorBidi" w:hAnsiTheme="majorBidi" w:cstheme="majorBidi"/>
          <w:sz w:val="28"/>
          <w:szCs w:val="28"/>
          <w:vertAlign w:val="subscript"/>
        </w:rPr>
        <w:t>i</w:t>
      </w:r>
      <w:r w:rsidRPr="0073315C">
        <w:rPr>
          <w:rFonts w:asciiTheme="majorBidi" w:hAnsiTheme="majorBidi" w:cstheme="majorBidi"/>
          <w:sz w:val="28"/>
          <w:szCs w:val="28"/>
        </w:rPr>
        <w:t>=s.</w:t>
      </w:r>
    </w:p>
    <w:p w14:paraId="40809968" w14:textId="77777777" w:rsidR="0073315C" w:rsidRPr="0073315C" w:rsidRDefault="0073315C" w:rsidP="0073315C">
      <w:pPr>
        <w:pStyle w:val="Paragraphedeliste"/>
        <w:rPr>
          <w:rFonts w:asciiTheme="majorBidi" w:hAnsiTheme="majorBidi" w:cstheme="majorBidi"/>
        </w:rPr>
      </w:pPr>
    </w:p>
    <w:p w14:paraId="208A0E83" w14:textId="77777777" w:rsidR="00B07672" w:rsidRPr="0073315C" w:rsidRDefault="00B07672" w:rsidP="00B07672">
      <w:pPr>
        <w:pStyle w:val="Paragraphedeliste"/>
        <w:ind w:left="714"/>
        <w:jc w:val="center"/>
        <w:rPr>
          <w:rFonts w:asciiTheme="majorBidi" w:hAnsiTheme="majorBidi" w:cstheme="majorBidi"/>
        </w:rPr>
      </w:pPr>
    </w:p>
    <w:p w14:paraId="6B5B885C" w14:textId="77777777" w:rsidR="00935A36" w:rsidRPr="00935A36" w:rsidRDefault="00935A36" w:rsidP="00935A36">
      <w:pPr>
        <w:pStyle w:val="Style1"/>
        <w:rPr>
          <w:rStyle w:val="tlid-translation"/>
        </w:rPr>
      </w:pPr>
      <w:r w:rsidRPr="00935A36">
        <w:rPr>
          <w:rStyle w:val="tlid-translation"/>
        </w:rPr>
        <w:lastRenderedPageBreak/>
        <w:t>Exercice 1 :</w:t>
      </w:r>
    </w:p>
    <w:p w14:paraId="318B2A48" w14:textId="77777777" w:rsidR="00935A36" w:rsidRPr="00935A36" w:rsidRDefault="00935A36" w:rsidP="00935A36">
      <w:pPr>
        <w:pStyle w:val="Style1"/>
      </w:pPr>
      <w:r w:rsidRPr="00935A36">
        <w:rPr>
          <w:rStyle w:val="tlid-translation"/>
          <w:b w:val="0"/>
          <w:bCs w:val="0"/>
          <w:u w:val="none"/>
        </w:rPr>
        <w:t>Supposons un canal binaire avec des erreurs indépendantes et Pe = 0,05. Supposons que les symboles à k chiffres de l'alphabet source sont codés à l'aide d'un code de bloc (n, k) qui peut corriger tous les modèles de trois erreurs ou moins. Supposons que n = 20.</w:t>
      </w:r>
      <w:r w:rsidRPr="00935A36">
        <w:br/>
      </w:r>
      <w:r w:rsidRPr="00935A36">
        <w:rPr>
          <w:rStyle w:val="tlid-translation"/>
          <w:b w:val="0"/>
          <w:bCs w:val="0"/>
          <w:u w:val="none"/>
        </w:rPr>
        <w:t>(a) Quel est le nombre moyen d'erreurs dans un bloc?</w:t>
      </w:r>
      <w:r w:rsidRPr="00935A36">
        <w:br/>
      </w:r>
      <w:r w:rsidRPr="00935A36">
        <w:rPr>
          <w:rStyle w:val="tlid-translation"/>
          <w:b w:val="0"/>
          <w:bCs w:val="0"/>
          <w:u w:val="none"/>
        </w:rPr>
        <w:t xml:space="preserve">(b) En supposant une transmission binaire à 20000 chiffres binaires par seconde, </w:t>
      </w:r>
      <w:r>
        <w:rPr>
          <w:rStyle w:val="tlid-translation"/>
          <w:b w:val="0"/>
          <w:bCs w:val="0"/>
          <w:u w:val="none"/>
        </w:rPr>
        <w:t>en déduire</w:t>
      </w:r>
      <w:r w:rsidRPr="00935A36">
        <w:rPr>
          <w:rStyle w:val="tlid-translation"/>
          <w:b w:val="0"/>
          <w:bCs w:val="0"/>
          <w:u w:val="none"/>
        </w:rPr>
        <w:t xml:space="preserve"> le taux d'erreur de symbole à la sortie du décodeur. </w:t>
      </w:r>
    </w:p>
    <w:p w14:paraId="42E1E58C" w14:textId="77777777" w:rsidR="00935A36" w:rsidRDefault="00935A36" w:rsidP="00935A36">
      <w:pPr>
        <w:pStyle w:val="Style1"/>
      </w:pPr>
    </w:p>
    <w:p w14:paraId="6F2FFA15" w14:textId="77777777" w:rsidR="0046474F" w:rsidRPr="00935A36" w:rsidRDefault="0046474F" w:rsidP="0046474F">
      <w:pPr>
        <w:pStyle w:val="Style1"/>
        <w:rPr>
          <w:rStyle w:val="tlid-translation"/>
        </w:rPr>
      </w:pPr>
      <w:r>
        <w:rPr>
          <w:rStyle w:val="tlid-translation"/>
        </w:rPr>
        <w:t>Exercice 2</w:t>
      </w:r>
      <w:r w:rsidRPr="00935A36">
        <w:rPr>
          <w:rStyle w:val="tlid-translation"/>
        </w:rPr>
        <w:t> :</w:t>
      </w:r>
    </w:p>
    <w:p w14:paraId="1E99E9BF" w14:textId="77777777" w:rsidR="0046474F" w:rsidRDefault="0046474F" w:rsidP="0046474F">
      <w:pPr>
        <w:jc w:val="both"/>
        <w:rPr>
          <w:rStyle w:val="tlid-translation"/>
          <w:rFonts w:asciiTheme="majorBidi" w:hAnsiTheme="majorBidi" w:cstheme="majorBidi"/>
          <w:sz w:val="24"/>
          <w:szCs w:val="24"/>
        </w:rPr>
      </w:pPr>
      <w:r w:rsidRPr="0046474F">
        <w:rPr>
          <w:rStyle w:val="tlid-translation"/>
          <w:rFonts w:asciiTheme="majorBidi" w:hAnsiTheme="majorBidi" w:cstheme="majorBidi"/>
          <w:sz w:val="24"/>
          <w:szCs w:val="24"/>
        </w:rPr>
        <w:t xml:space="preserve">Un signal binaire est transmis par un canal qui ajoute </w:t>
      </w:r>
      <w:r>
        <w:rPr>
          <w:rStyle w:val="tlid-translation"/>
          <w:rFonts w:asciiTheme="majorBidi" w:hAnsiTheme="majorBidi" w:cstheme="majorBidi"/>
          <w:sz w:val="24"/>
          <w:szCs w:val="24"/>
        </w:rPr>
        <w:t>un</w:t>
      </w:r>
      <w:r w:rsidRPr="0046474F">
        <w:rPr>
          <w:rStyle w:val="tlid-translation"/>
          <w:rFonts w:asciiTheme="majorBidi" w:hAnsiTheme="majorBidi" w:cstheme="majorBidi"/>
          <w:sz w:val="24"/>
          <w:szCs w:val="24"/>
        </w:rPr>
        <w:t xml:space="preserve"> </w:t>
      </w:r>
      <w:r>
        <w:rPr>
          <w:rStyle w:val="tlid-translation"/>
          <w:rFonts w:asciiTheme="majorBidi" w:hAnsiTheme="majorBidi" w:cstheme="majorBidi"/>
          <w:sz w:val="24"/>
          <w:szCs w:val="24"/>
        </w:rPr>
        <w:t>bruit centré</w:t>
      </w:r>
      <w:r w:rsidRPr="0046474F">
        <w:rPr>
          <w:rStyle w:val="tlid-translation"/>
          <w:rFonts w:asciiTheme="majorBidi" w:hAnsiTheme="majorBidi" w:cstheme="majorBidi"/>
          <w:sz w:val="24"/>
          <w:szCs w:val="24"/>
        </w:rPr>
        <w:t xml:space="preserve">, blanc et gaussien. La probabilité d'erreur sur les bits est de 0,001. </w:t>
      </w:r>
    </w:p>
    <w:p w14:paraId="11A91071" w14:textId="77777777" w:rsidR="0046474F" w:rsidRDefault="0046474F" w:rsidP="0046474F">
      <w:pPr>
        <w:pStyle w:val="Paragraphedeliste"/>
        <w:numPr>
          <w:ilvl w:val="0"/>
          <w:numId w:val="19"/>
        </w:numPr>
        <w:jc w:val="both"/>
        <w:rPr>
          <w:rStyle w:val="tlid-translation"/>
          <w:rFonts w:asciiTheme="majorBidi" w:hAnsiTheme="majorBidi" w:cstheme="majorBidi"/>
          <w:sz w:val="24"/>
          <w:szCs w:val="24"/>
          <w:lang w:eastAsia="fr-FR"/>
        </w:rPr>
      </w:pPr>
      <w:r w:rsidRPr="0046474F">
        <w:rPr>
          <w:rStyle w:val="tlid-translation"/>
          <w:rFonts w:asciiTheme="majorBidi" w:hAnsiTheme="majorBidi" w:cstheme="majorBidi"/>
          <w:sz w:val="24"/>
          <w:szCs w:val="24"/>
        </w:rPr>
        <w:t xml:space="preserve">Quelle est la probabilité d'erreur dans un bloc de quatre bits de données? Si la bande passante est étendue pour accueillir un code de bloc (7,4), </w:t>
      </w:r>
    </w:p>
    <w:p w14:paraId="1DE8808A" w14:textId="77777777" w:rsidR="0046474F" w:rsidRDefault="0046474F" w:rsidP="0046474F">
      <w:pPr>
        <w:pStyle w:val="Paragraphedeliste"/>
        <w:numPr>
          <w:ilvl w:val="0"/>
          <w:numId w:val="19"/>
        </w:numPr>
        <w:jc w:val="both"/>
        <w:rPr>
          <w:rStyle w:val="tlid-translation"/>
          <w:rFonts w:asciiTheme="majorBidi" w:hAnsiTheme="majorBidi" w:cstheme="majorBidi"/>
          <w:sz w:val="24"/>
          <w:szCs w:val="24"/>
          <w:lang w:eastAsia="fr-FR"/>
        </w:rPr>
      </w:pPr>
      <w:r w:rsidRPr="0046474F">
        <w:rPr>
          <w:rStyle w:val="tlid-translation"/>
          <w:rFonts w:asciiTheme="majorBidi" w:hAnsiTheme="majorBidi" w:cstheme="majorBidi"/>
          <w:sz w:val="24"/>
          <w:szCs w:val="24"/>
        </w:rPr>
        <w:t xml:space="preserve">quelle serait la probabilité d'une erreur dans un bloc de quatre bits de données? </w:t>
      </w:r>
    </w:p>
    <w:p w14:paraId="7B97FE87" w14:textId="77777777" w:rsidR="007B49D7" w:rsidRDefault="007B49D7" w:rsidP="007B49D7">
      <w:pPr>
        <w:jc w:val="both"/>
        <w:rPr>
          <w:rFonts w:asciiTheme="majorBidi" w:hAnsiTheme="majorBidi" w:cstheme="majorBidi"/>
          <w:sz w:val="24"/>
          <w:szCs w:val="24"/>
          <w:lang w:eastAsia="fr-FR"/>
        </w:rPr>
      </w:pPr>
    </w:p>
    <w:p w14:paraId="110C7D6D" w14:textId="77777777" w:rsidR="007B49D7" w:rsidRPr="00935A36" w:rsidRDefault="007B49D7" w:rsidP="007B49D7">
      <w:pPr>
        <w:pStyle w:val="Style1"/>
        <w:rPr>
          <w:rStyle w:val="tlid-translation"/>
        </w:rPr>
      </w:pPr>
      <w:r>
        <w:rPr>
          <w:rStyle w:val="tlid-translation"/>
        </w:rPr>
        <w:t>Exercice 3</w:t>
      </w:r>
      <w:r w:rsidRPr="00935A36">
        <w:rPr>
          <w:rStyle w:val="tlid-translation"/>
        </w:rPr>
        <w:t> :</w:t>
      </w:r>
    </w:p>
    <w:p w14:paraId="27348628" w14:textId="77777777" w:rsidR="007B49D7" w:rsidRDefault="007B49D7" w:rsidP="007B49D7">
      <w:pPr>
        <w:jc w:val="both"/>
        <w:rPr>
          <w:rStyle w:val="tlid-translation"/>
          <w:rFonts w:asciiTheme="majorBidi" w:hAnsiTheme="majorBidi" w:cstheme="majorBidi"/>
          <w:sz w:val="24"/>
          <w:szCs w:val="24"/>
        </w:rPr>
      </w:pPr>
      <w:r w:rsidRPr="007B49D7">
        <w:rPr>
          <w:rStyle w:val="tlid-translation"/>
          <w:rFonts w:asciiTheme="majorBidi" w:hAnsiTheme="majorBidi" w:cstheme="majorBidi"/>
          <w:sz w:val="24"/>
          <w:szCs w:val="24"/>
        </w:rPr>
        <w:t>Supposons un code de bloc systématique (n, k) où n = 4, k = 2 et les quatre mots de code sont 0000, 0101, 1011, 1110.</w:t>
      </w:r>
    </w:p>
    <w:p w14:paraId="250B71EB" w14:textId="77777777" w:rsidR="007B49D7" w:rsidRPr="007B49D7" w:rsidRDefault="007B49D7" w:rsidP="007B49D7">
      <w:pPr>
        <w:pStyle w:val="Paragraphedeliste"/>
        <w:numPr>
          <w:ilvl w:val="0"/>
          <w:numId w:val="20"/>
        </w:numPr>
        <w:jc w:val="both"/>
        <w:rPr>
          <w:rStyle w:val="tlid-translation"/>
          <w:rFonts w:asciiTheme="majorBidi" w:hAnsiTheme="majorBidi" w:cstheme="majorBidi"/>
          <w:sz w:val="24"/>
          <w:szCs w:val="24"/>
        </w:rPr>
      </w:pPr>
      <w:r w:rsidRPr="007B49D7">
        <w:rPr>
          <w:rStyle w:val="tlid-translation"/>
          <w:rFonts w:asciiTheme="majorBidi" w:hAnsiTheme="majorBidi" w:cstheme="majorBidi"/>
          <w:sz w:val="24"/>
          <w:szCs w:val="24"/>
        </w:rPr>
        <w:t>Construire une table de décodage du maximum de vraisemblance pour ce code.</w:t>
      </w:r>
      <w:r w:rsidRPr="007B49D7">
        <w:rPr>
          <w:rFonts w:asciiTheme="majorBidi" w:hAnsiTheme="majorBidi" w:cstheme="majorBidi"/>
          <w:sz w:val="24"/>
          <w:szCs w:val="24"/>
        </w:rPr>
        <w:br/>
      </w:r>
      <w:r w:rsidRPr="007B49D7">
        <w:rPr>
          <w:rStyle w:val="tlid-translation"/>
          <w:rFonts w:asciiTheme="majorBidi" w:hAnsiTheme="majorBidi" w:cstheme="majorBidi"/>
          <w:sz w:val="24"/>
          <w:szCs w:val="24"/>
        </w:rPr>
        <w:t xml:space="preserve">(b) Combien d'erreurs le code corrigera-t-il? </w:t>
      </w:r>
    </w:p>
    <w:p w14:paraId="431DFF7D" w14:textId="77777777" w:rsidR="007B49D7" w:rsidRDefault="007B49D7" w:rsidP="007B49D7">
      <w:pPr>
        <w:pStyle w:val="Paragraphedeliste"/>
        <w:numPr>
          <w:ilvl w:val="0"/>
          <w:numId w:val="20"/>
        </w:numPr>
        <w:jc w:val="both"/>
        <w:rPr>
          <w:rStyle w:val="tlid-translation"/>
          <w:rFonts w:asciiTheme="majorBidi" w:hAnsiTheme="majorBidi" w:cstheme="majorBidi"/>
          <w:sz w:val="24"/>
          <w:szCs w:val="24"/>
          <w:lang w:eastAsia="fr-FR"/>
        </w:rPr>
      </w:pPr>
      <w:r w:rsidRPr="007B49D7">
        <w:rPr>
          <w:rStyle w:val="tlid-translation"/>
          <w:rFonts w:asciiTheme="majorBidi" w:hAnsiTheme="majorBidi" w:cstheme="majorBidi"/>
          <w:sz w:val="24"/>
          <w:szCs w:val="24"/>
        </w:rPr>
        <w:t xml:space="preserve">Y a-t-il des erreurs détectables mais non corrigibles? </w:t>
      </w:r>
    </w:p>
    <w:p w14:paraId="70DF444F" w14:textId="77777777" w:rsidR="007B49D7" w:rsidRDefault="007B49D7" w:rsidP="007B49D7">
      <w:pPr>
        <w:pStyle w:val="Paragraphedeliste"/>
        <w:numPr>
          <w:ilvl w:val="0"/>
          <w:numId w:val="20"/>
        </w:numPr>
        <w:jc w:val="both"/>
        <w:rPr>
          <w:rStyle w:val="tlid-translation"/>
          <w:rFonts w:asciiTheme="majorBidi" w:hAnsiTheme="majorBidi" w:cstheme="majorBidi"/>
          <w:sz w:val="24"/>
          <w:szCs w:val="24"/>
          <w:lang w:eastAsia="fr-FR"/>
        </w:rPr>
      </w:pPr>
      <w:r w:rsidRPr="007B49D7">
        <w:rPr>
          <w:rStyle w:val="tlid-translation"/>
          <w:rFonts w:asciiTheme="majorBidi" w:hAnsiTheme="majorBidi" w:cstheme="majorBidi"/>
          <w:sz w:val="24"/>
          <w:szCs w:val="24"/>
        </w:rPr>
        <w:t xml:space="preserve">Supposons que ce code est utilisé sur un canal avec Pe = 0,01. Quelle est la probabilité d'avoir une séquence d'erreur détectable? </w:t>
      </w:r>
    </w:p>
    <w:p w14:paraId="404C8C1A" w14:textId="77777777" w:rsidR="007B49D7" w:rsidRPr="007B49D7" w:rsidRDefault="007B49D7" w:rsidP="007B49D7">
      <w:pPr>
        <w:pStyle w:val="Paragraphedeliste"/>
        <w:numPr>
          <w:ilvl w:val="0"/>
          <w:numId w:val="20"/>
        </w:numPr>
        <w:jc w:val="both"/>
        <w:rPr>
          <w:rFonts w:asciiTheme="majorBidi" w:hAnsiTheme="majorBidi" w:cstheme="majorBidi"/>
          <w:sz w:val="24"/>
          <w:szCs w:val="24"/>
          <w:lang w:eastAsia="fr-FR"/>
        </w:rPr>
      </w:pPr>
      <w:r w:rsidRPr="007B49D7">
        <w:rPr>
          <w:rStyle w:val="tlid-translation"/>
          <w:rFonts w:asciiTheme="majorBidi" w:hAnsiTheme="majorBidi" w:cstheme="majorBidi"/>
          <w:sz w:val="24"/>
          <w:szCs w:val="24"/>
        </w:rPr>
        <w:t xml:space="preserve">Quelle est la probabilité d'avoir une séquence d'erreur indétectable? </w:t>
      </w:r>
    </w:p>
    <w:p w14:paraId="53A78F98" w14:textId="77777777" w:rsidR="00935A36" w:rsidRDefault="00935A36" w:rsidP="00935A36">
      <w:pPr>
        <w:pStyle w:val="Style1"/>
      </w:pPr>
    </w:p>
    <w:p w14:paraId="5E3CA55D" w14:textId="77777777" w:rsidR="00B07672" w:rsidRPr="00A93B60" w:rsidRDefault="002702DF" w:rsidP="000B15FD">
      <w:pPr>
        <w:pStyle w:val="Style1"/>
      </w:pPr>
      <w:r>
        <w:t xml:space="preserve">Exercice </w:t>
      </w:r>
      <w:r w:rsidR="000B15FD">
        <w:t>4</w:t>
      </w:r>
      <w:r>
        <w:t xml:space="preserve"> </w:t>
      </w:r>
      <w:r w:rsidR="00B07672" w:rsidRPr="00A93B60">
        <w:t xml:space="preserve">: </w:t>
      </w:r>
      <w:r w:rsidR="00B07672">
        <w:t>Codes binaires</w:t>
      </w:r>
    </w:p>
    <w:p w14:paraId="57A0D73F" w14:textId="77777777" w:rsidR="00B07672" w:rsidRDefault="00AE3B3E" w:rsidP="00AE3B3E">
      <w:pPr>
        <w:jc w:val="both"/>
        <w:rPr>
          <w:rFonts w:asciiTheme="majorBidi" w:hAnsiTheme="majorBidi" w:cstheme="majorBidi"/>
        </w:rPr>
      </w:pPr>
      <w:r>
        <w:rPr>
          <w:rFonts w:asciiTheme="majorBidi" w:hAnsiTheme="majorBidi" w:cstheme="majorBidi"/>
        </w:rPr>
        <w:t>Parmi ces codes binaires, lesquels sont linéaires et quel est le nombre d’erreurs que chacun peut détecter ?</w:t>
      </w:r>
    </w:p>
    <w:p w14:paraId="506E6C65" w14:textId="77777777" w:rsidR="00AF663F" w:rsidRDefault="00AF663F" w:rsidP="00AF663F">
      <w:pPr>
        <w:jc w:val="both"/>
        <w:rPr>
          <w:rFonts w:asciiTheme="majorBidi" w:hAnsiTheme="majorBidi" w:cstheme="majorBidi"/>
        </w:rPr>
      </w:pPr>
      <w:r w:rsidRPr="00F506CB">
        <w:rPr>
          <w:rFonts w:asciiTheme="majorBidi" w:hAnsiTheme="majorBidi" w:cstheme="majorBidi"/>
        </w:rPr>
        <w:t>C1 = {00, 0</w:t>
      </w:r>
      <w:r>
        <w:rPr>
          <w:rFonts w:asciiTheme="majorBidi" w:hAnsiTheme="majorBidi" w:cstheme="majorBidi"/>
        </w:rPr>
        <w:t>1</w:t>
      </w:r>
      <w:r w:rsidRPr="00F506CB">
        <w:rPr>
          <w:rFonts w:asciiTheme="majorBidi" w:hAnsiTheme="majorBidi" w:cstheme="majorBidi"/>
        </w:rPr>
        <w:t xml:space="preserve">, 11} </w:t>
      </w:r>
      <w:r w:rsidRPr="00F506CB">
        <w:rPr>
          <w:rFonts w:ascii="Cambria Math" w:hAnsi="Cambria Math" w:cstheme="majorBidi"/>
        </w:rPr>
        <w:t>⊂</w:t>
      </w:r>
      <w:r w:rsidRPr="00F506CB">
        <w:rPr>
          <w:rFonts w:asciiTheme="majorBidi" w:hAnsiTheme="majorBidi" w:cstheme="majorBidi"/>
        </w:rPr>
        <w:t xml:space="preserve"> (F</w:t>
      </w:r>
      <w:r w:rsidRPr="00F506CB">
        <w:rPr>
          <w:rFonts w:asciiTheme="majorBidi" w:hAnsiTheme="majorBidi" w:cstheme="majorBidi"/>
          <w:vertAlign w:val="subscript"/>
        </w:rPr>
        <w:t>2</w:t>
      </w:r>
      <w:r w:rsidRPr="00F506CB">
        <w:rPr>
          <w:rFonts w:asciiTheme="majorBidi" w:hAnsiTheme="majorBidi" w:cstheme="majorBidi"/>
        </w:rPr>
        <w:t>)</w:t>
      </w:r>
      <w:r>
        <w:rPr>
          <w:rFonts w:asciiTheme="majorBidi" w:hAnsiTheme="majorBidi" w:cstheme="majorBidi"/>
          <w:vertAlign w:val="superscript"/>
        </w:rPr>
        <w:t>2</w:t>
      </w:r>
      <w:r w:rsidRPr="00F506CB">
        <w:rPr>
          <w:rFonts w:asciiTheme="majorBidi" w:hAnsiTheme="majorBidi" w:cstheme="majorBidi"/>
        </w:rPr>
        <w:t xml:space="preserve"> </w:t>
      </w:r>
      <w:r>
        <w:rPr>
          <w:rFonts w:asciiTheme="majorBidi" w:hAnsiTheme="majorBidi" w:cstheme="majorBidi"/>
        </w:rPr>
        <w:t xml:space="preserve">                                                                                                    </w:t>
      </w:r>
      <w:r w:rsidRPr="00F506CB">
        <w:rPr>
          <w:rFonts w:asciiTheme="majorBidi" w:hAnsiTheme="majorBidi" w:cstheme="majorBidi"/>
        </w:rPr>
        <w:t xml:space="preserve">(1) </w:t>
      </w:r>
    </w:p>
    <w:p w14:paraId="374136BC" w14:textId="77777777" w:rsidR="00AF663F" w:rsidRDefault="00AF663F" w:rsidP="00AF663F">
      <w:pPr>
        <w:jc w:val="both"/>
        <w:rPr>
          <w:rFonts w:asciiTheme="majorBidi" w:hAnsiTheme="majorBidi" w:cstheme="majorBidi"/>
        </w:rPr>
      </w:pPr>
      <w:r w:rsidRPr="00F506CB">
        <w:rPr>
          <w:rFonts w:asciiTheme="majorBidi" w:hAnsiTheme="majorBidi" w:cstheme="majorBidi"/>
        </w:rPr>
        <w:t xml:space="preserve">C1 = {000, 100, 101, 101, 011, 111} </w:t>
      </w:r>
      <w:r w:rsidRPr="00F506CB">
        <w:rPr>
          <w:rFonts w:ascii="Cambria Math" w:hAnsi="Cambria Math" w:cstheme="majorBidi"/>
        </w:rPr>
        <w:t>⊂</w:t>
      </w:r>
      <w:r w:rsidRPr="00F506CB">
        <w:rPr>
          <w:rFonts w:asciiTheme="majorBidi" w:hAnsiTheme="majorBidi" w:cstheme="majorBidi"/>
        </w:rPr>
        <w:t xml:space="preserve"> (F</w:t>
      </w:r>
      <w:r w:rsidRPr="00F506CB">
        <w:rPr>
          <w:rFonts w:asciiTheme="majorBidi" w:hAnsiTheme="majorBidi" w:cstheme="majorBidi"/>
          <w:vertAlign w:val="subscript"/>
        </w:rPr>
        <w:t>2</w:t>
      </w:r>
      <w:r w:rsidRPr="00F506CB">
        <w:rPr>
          <w:rFonts w:asciiTheme="majorBidi" w:hAnsiTheme="majorBidi" w:cstheme="majorBidi"/>
        </w:rPr>
        <w:t>)</w:t>
      </w:r>
      <w:r>
        <w:rPr>
          <w:rFonts w:asciiTheme="majorBidi" w:hAnsiTheme="majorBidi" w:cstheme="majorBidi"/>
          <w:vertAlign w:val="superscript"/>
        </w:rPr>
        <w:t>3</w:t>
      </w:r>
      <w:r w:rsidRPr="00F506CB">
        <w:rPr>
          <w:rFonts w:asciiTheme="majorBidi" w:hAnsiTheme="majorBidi" w:cstheme="majorBidi"/>
        </w:rPr>
        <w:t xml:space="preserve"> </w:t>
      </w:r>
      <w:r>
        <w:rPr>
          <w:rFonts w:asciiTheme="majorBidi" w:hAnsiTheme="majorBidi" w:cstheme="majorBidi"/>
        </w:rPr>
        <w:t xml:space="preserve">                                                                      (2</w:t>
      </w:r>
      <w:r w:rsidRPr="00F506CB">
        <w:rPr>
          <w:rFonts w:asciiTheme="majorBidi" w:hAnsiTheme="majorBidi" w:cstheme="majorBidi"/>
        </w:rPr>
        <w:t xml:space="preserve">) </w:t>
      </w:r>
    </w:p>
    <w:p w14:paraId="5BDD8E2E" w14:textId="77777777" w:rsidR="00B07672" w:rsidRDefault="00B07672" w:rsidP="00B07672">
      <w:pPr>
        <w:jc w:val="both"/>
        <w:rPr>
          <w:rFonts w:asciiTheme="majorBidi" w:hAnsiTheme="majorBidi" w:cstheme="majorBidi"/>
        </w:rPr>
      </w:pPr>
      <w:r w:rsidRPr="00F506CB">
        <w:rPr>
          <w:rFonts w:asciiTheme="majorBidi" w:hAnsiTheme="majorBidi" w:cstheme="majorBidi"/>
        </w:rPr>
        <w:t xml:space="preserve"> C1 = {0000, 1100, 1010, 1001, 0110, 0101, 0011, 1111} </w:t>
      </w:r>
      <w:r w:rsidRPr="00F506CB">
        <w:rPr>
          <w:rFonts w:ascii="Cambria Math" w:hAnsi="Cambria Math" w:cstheme="majorBidi"/>
        </w:rPr>
        <w:t>⊂</w:t>
      </w:r>
      <w:r w:rsidRPr="00F506CB">
        <w:rPr>
          <w:rFonts w:asciiTheme="majorBidi" w:hAnsiTheme="majorBidi" w:cstheme="majorBidi"/>
        </w:rPr>
        <w:t xml:space="preserve"> (F</w:t>
      </w:r>
      <w:r w:rsidRPr="00F506CB">
        <w:rPr>
          <w:rFonts w:asciiTheme="majorBidi" w:hAnsiTheme="majorBidi" w:cstheme="majorBidi"/>
          <w:vertAlign w:val="subscript"/>
        </w:rPr>
        <w:t>2</w:t>
      </w:r>
      <w:r w:rsidRPr="00F506CB">
        <w:rPr>
          <w:rFonts w:asciiTheme="majorBidi" w:hAnsiTheme="majorBidi" w:cstheme="majorBidi"/>
        </w:rPr>
        <w:t>)</w:t>
      </w:r>
      <w:r w:rsidRPr="00F506CB">
        <w:rPr>
          <w:rFonts w:asciiTheme="majorBidi" w:hAnsiTheme="majorBidi" w:cstheme="majorBidi"/>
          <w:vertAlign w:val="superscript"/>
        </w:rPr>
        <w:t>4</w:t>
      </w:r>
      <w:r w:rsidRPr="00F506CB">
        <w:rPr>
          <w:rFonts w:asciiTheme="majorBidi" w:hAnsiTheme="majorBidi" w:cstheme="majorBidi"/>
        </w:rPr>
        <w:t xml:space="preserve"> </w:t>
      </w:r>
      <w:r>
        <w:rPr>
          <w:rFonts w:asciiTheme="majorBidi" w:hAnsiTheme="majorBidi" w:cstheme="majorBidi"/>
        </w:rPr>
        <w:t xml:space="preserve">                                     </w:t>
      </w:r>
      <w:r w:rsidR="00AF663F">
        <w:rPr>
          <w:rFonts w:asciiTheme="majorBidi" w:hAnsiTheme="majorBidi" w:cstheme="majorBidi"/>
        </w:rPr>
        <w:t>(3</w:t>
      </w:r>
      <w:r w:rsidRPr="00F506CB">
        <w:rPr>
          <w:rFonts w:asciiTheme="majorBidi" w:hAnsiTheme="majorBidi" w:cstheme="majorBidi"/>
        </w:rPr>
        <w:t xml:space="preserve">) </w:t>
      </w:r>
    </w:p>
    <w:p w14:paraId="5DA46A47" w14:textId="77777777" w:rsidR="00B07672" w:rsidRDefault="00B07672" w:rsidP="00B07672">
      <w:pPr>
        <w:jc w:val="both"/>
        <w:rPr>
          <w:rFonts w:asciiTheme="majorBidi" w:hAnsiTheme="majorBidi" w:cstheme="majorBidi"/>
        </w:rPr>
      </w:pPr>
      <w:r w:rsidRPr="00F506CB">
        <w:rPr>
          <w:rFonts w:asciiTheme="majorBidi" w:hAnsiTheme="majorBidi" w:cstheme="majorBidi"/>
        </w:rPr>
        <w:t xml:space="preserve">C2 = {10000, 01010, 00001} </w:t>
      </w:r>
      <w:r w:rsidRPr="00F506CB">
        <w:rPr>
          <w:rFonts w:ascii="Cambria Math" w:hAnsi="Cambria Math" w:cstheme="majorBidi"/>
        </w:rPr>
        <w:t>⊂</w:t>
      </w:r>
      <w:r w:rsidRPr="00F506CB">
        <w:rPr>
          <w:rFonts w:asciiTheme="majorBidi" w:hAnsiTheme="majorBidi" w:cstheme="majorBidi"/>
        </w:rPr>
        <w:t xml:space="preserve"> (F</w:t>
      </w:r>
      <w:r w:rsidRPr="00F506CB">
        <w:rPr>
          <w:rFonts w:asciiTheme="majorBidi" w:hAnsiTheme="majorBidi" w:cstheme="majorBidi"/>
          <w:vertAlign w:val="subscript"/>
        </w:rPr>
        <w:t>2</w:t>
      </w:r>
      <w:r w:rsidRPr="00F506CB">
        <w:rPr>
          <w:rFonts w:asciiTheme="majorBidi" w:hAnsiTheme="majorBidi" w:cstheme="majorBidi"/>
        </w:rPr>
        <w:t>)</w:t>
      </w:r>
      <w:r w:rsidRPr="00F506CB">
        <w:rPr>
          <w:rFonts w:asciiTheme="majorBidi" w:hAnsiTheme="majorBidi" w:cstheme="majorBidi"/>
          <w:vertAlign w:val="superscript"/>
        </w:rPr>
        <w:t>5</w:t>
      </w:r>
      <w:r w:rsidRPr="00F506CB">
        <w:rPr>
          <w:rFonts w:asciiTheme="majorBidi" w:hAnsiTheme="majorBidi" w:cstheme="majorBidi"/>
        </w:rPr>
        <w:t xml:space="preserve"> </w:t>
      </w:r>
      <w:r>
        <w:rPr>
          <w:rFonts w:asciiTheme="majorBidi" w:hAnsiTheme="majorBidi" w:cstheme="majorBidi"/>
        </w:rPr>
        <w:t xml:space="preserve">                                                                                  </w:t>
      </w:r>
      <w:r w:rsidR="00AF663F">
        <w:rPr>
          <w:rFonts w:asciiTheme="majorBidi" w:hAnsiTheme="majorBidi" w:cstheme="majorBidi"/>
        </w:rPr>
        <w:t>(4</w:t>
      </w:r>
      <w:r w:rsidRPr="00F506CB">
        <w:rPr>
          <w:rFonts w:asciiTheme="majorBidi" w:hAnsiTheme="majorBidi" w:cstheme="majorBidi"/>
        </w:rPr>
        <w:t xml:space="preserve">) </w:t>
      </w:r>
    </w:p>
    <w:p w14:paraId="078E1165" w14:textId="77777777" w:rsidR="00B07672" w:rsidRDefault="00B07672" w:rsidP="00B07672">
      <w:pPr>
        <w:jc w:val="both"/>
        <w:rPr>
          <w:rFonts w:asciiTheme="majorBidi" w:hAnsiTheme="majorBidi" w:cstheme="majorBidi"/>
        </w:rPr>
      </w:pPr>
      <w:r w:rsidRPr="00F506CB">
        <w:rPr>
          <w:rFonts w:asciiTheme="majorBidi" w:hAnsiTheme="majorBidi" w:cstheme="majorBidi"/>
        </w:rPr>
        <w:t xml:space="preserve">C3 = {000000, 101010, 010101} </w:t>
      </w:r>
      <w:r w:rsidRPr="00F506CB">
        <w:rPr>
          <w:rFonts w:ascii="Cambria Math" w:hAnsi="Cambria Math" w:cstheme="majorBidi"/>
        </w:rPr>
        <w:t>⊂</w:t>
      </w:r>
      <w:r w:rsidRPr="00F506CB">
        <w:rPr>
          <w:rFonts w:asciiTheme="majorBidi" w:hAnsiTheme="majorBidi" w:cstheme="majorBidi"/>
        </w:rPr>
        <w:t xml:space="preserve"> (F</w:t>
      </w:r>
      <w:r w:rsidRPr="00F506CB">
        <w:rPr>
          <w:rFonts w:asciiTheme="majorBidi" w:hAnsiTheme="majorBidi" w:cstheme="majorBidi"/>
          <w:vertAlign w:val="subscript"/>
        </w:rPr>
        <w:t>2</w:t>
      </w:r>
      <w:r w:rsidRPr="00F506CB">
        <w:rPr>
          <w:rFonts w:asciiTheme="majorBidi" w:hAnsiTheme="majorBidi" w:cstheme="majorBidi"/>
        </w:rPr>
        <w:t>)</w:t>
      </w:r>
      <w:r w:rsidRPr="00F506CB">
        <w:rPr>
          <w:rFonts w:asciiTheme="majorBidi" w:hAnsiTheme="majorBidi" w:cstheme="majorBidi"/>
          <w:vertAlign w:val="superscript"/>
        </w:rPr>
        <w:t>6</w:t>
      </w:r>
      <w:r w:rsidRPr="00F506CB">
        <w:rPr>
          <w:rFonts w:asciiTheme="majorBidi" w:hAnsiTheme="majorBidi" w:cstheme="majorBidi"/>
        </w:rPr>
        <w:t xml:space="preserve"> . </w:t>
      </w:r>
      <w:r>
        <w:rPr>
          <w:rFonts w:asciiTheme="majorBidi" w:hAnsiTheme="majorBidi" w:cstheme="majorBidi"/>
        </w:rPr>
        <w:t xml:space="preserve">                                                                          </w:t>
      </w:r>
      <w:r w:rsidR="00AF663F">
        <w:rPr>
          <w:rFonts w:asciiTheme="majorBidi" w:hAnsiTheme="majorBidi" w:cstheme="majorBidi"/>
        </w:rPr>
        <w:t>(5</w:t>
      </w:r>
      <w:r w:rsidRPr="00F506CB">
        <w:rPr>
          <w:rFonts w:asciiTheme="majorBidi" w:hAnsiTheme="majorBidi" w:cstheme="majorBidi"/>
        </w:rPr>
        <w:t xml:space="preserve">) </w:t>
      </w:r>
    </w:p>
    <w:p w14:paraId="703DFCDF" w14:textId="77777777" w:rsidR="00B07672" w:rsidRDefault="00B07672" w:rsidP="00B07672">
      <w:pPr>
        <w:pStyle w:val="Paragraphedeliste"/>
        <w:ind w:left="714"/>
        <w:jc w:val="both"/>
        <w:rPr>
          <w:rFonts w:asciiTheme="majorBidi" w:hAnsiTheme="majorBidi" w:cstheme="majorBidi"/>
          <w:b/>
          <w:bCs/>
          <w:sz w:val="24"/>
          <w:szCs w:val="24"/>
          <w:u w:val="single"/>
        </w:rPr>
      </w:pPr>
    </w:p>
    <w:p w14:paraId="151AE529" w14:textId="77777777" w:rsidR="0046474F" w:rsidRDefault="0046474F" w:rsidP="00B07672">
      <w:pPr>
        <w:pStyle w:val="Paragraphedeliste"/>
        <w:ind w:left="714"/>
        <w:jc w:val="both"/>
        <w:rPr>
          <w:rFonts w:asciiTheme="majorBidi" w:hAnsiTheme="majorBidi" w:cstheme="majorBidi"/>
          <w:b/>
          <w:bCs/>
          <w:sz w:val="24"/>
          <w:szCs w:val="24"/>
          <w:u w:val="single"/>
        </w:rPr>
      </w:pPr>
    </w:p>
    <w:p w14:paraId="43D609F8" w14:textId="77777777" w:rsidR="0046474F" w:rsidRDefault="0046474F" w:rsidP="00B07672">
      <w:pPr>
        <w:pStyle w:val="Paragraphedeliste"/>
        <w:ind w:left="714"/>
        <w:jc w:val="both"/>
        <w:rPr>
          <w:rFonts w:asciiTheme="majorBidi" w:hAnsiTheme="majorBidi" w:cstheme="majorBidi"/>
          <w:b/>
          <w:bCs/>
          <w:sz w:val="24"/>
          <w:szCs w:val="24"/>
          <w:u w:val="single"/>
        </w:rPr>
      </w:pPr>
    </w:p>
    <w:p w14:paraId="05495227" w14:textId="77777777" w:rsidR="000B15FD" w:rsidRPr="00A93B60" w:rsidRDefault="000B15FD" w:rsidP="000B15FD">
      <w:pPr>
        <w:pStyle w:val="Style1"/>
      </w:pPr>
      <w:r>
        <w:lastRenderedPageBreak/>
        <w:t>Exercice 5</w:t>
      </w:r>
    </w:p>
    <w:p w14:paraId="68E15A96" w14:textId="77777777" w:rsidR="000B15FD" w:rsidRPr="003C0878" w:rsidRDefault="000B15FD" w:rsidP="000B15FD">
      <w:pPr>
        <w:jc w:val="both"/>
        <w:rPr>
          <w:rStyle w:val="tlid-translation"/>
          <w:rFonts w:asciiTheme="majorBidi" w:hAnsiTheme="majorBidi" w:cstheme="majorBidi"/>
          <w:sz w:val="24"/>
          <w:szCs w:val="24"/>
        </w:rPr>
      </w:pPr>
      <w:r w:rsidRPr="003C0878">
        <w:rPr>
          <w:rStyle w:val="tlid-translation"/>
          <w:rFonts w:asciiTheme="majorBidi" w:hAnsiTheme="majorBidi" w:cstheme="majorBidi"/>
          <w:sz w:val="24"/>
          <w:szCs w:val="24"/>
        </w:rPr>
        <w:t>Pour un code de bloc linéaire systématique (6,3), les trois chiffres du contrôle de parité sont:</w:t>
      </w:r>
    </w:p>
    <w:p w14:paraId="285D2414" w14:textId="77777777" w:rsidR="000B15FD" w:rsidRPr="003C0878" w:rsidRDefault="000B15FD" w:rsidP="000B15FD">
      <w:pPr>
        <w:jc w:val="both"/>
        <w:rPr>
          <w:rStyle w:val="tlid-translation"/>
          <w:rFonts w:asciiTheme="majorBidi" w:hAnsiTheme="majorBidi" w:cstheme="majorBidi"/>
          <w:sz w:val="24"/>
          <w:szCs w:val="24"/>
        </w:rPr>
      </w:pPr>
      <w:r w:rsidRPr="003C0878">
        <w:rPr>
          <w:rStyle w:val="tlid-translation"/>
          <w:rFonts w:asciiTheme="majorBidi" w:hAnsiTheme="majorBidi" w:cstheme="majorBidi"/>
          <w:sz w:val="24"/>
          <w:szCs w:val="24"/>
        </w:rPr>
        <w:t>P1 = 1 × I1</w:t>
      </w:r>
      <w:r w:rsidRPr="003C0878">
        <w:rPr>
          <w:rStyle w:val="tlid-translation"/>
          <w:rFonts w:ascii="Cambria Math" w:hAnsi="Cambria Math" w:cstheme="majorBidi"/>
          <w:sz w:val="24"/>
          <w:szCs w:val="24"/>
        </w:rPr>
        <w:t>⊕</w:t>
      </w:r>
      <w:r w:rsidRPr="003C0878">
        <w:rPr>
          <w:rStyle w:val="tlid-translation"/>
          <w:rFonts w:asciiTheme="majorBidi" w:hAnsiTheme="majorBidi" w:cstheme="majorBidi"/>
          <w:sz w:val="24"/>
          <w:szCs w:val="24"/>
        </w:rPr>
        <w:t>1 × I2</w:t>
      </w:r>
      <w:r w:rsidRPr="003C0878">
        <w:rPr>
          <w:rStyle w:val="tlid-translation"/>
          <w:rFonts w:ascii="Cambria Math" w:hAnsi="Cambria Math" w:cstheme="majorBidi"/>
          <w:sz w:val="24"/>
          <w:szCs w:val="24"/>
        </w:rPr>
        <w:t>⊕</w:t>
      </w:r>
      <w:r w:rsidRPr="003C0878">
        <w:rPr>
          <w:rStyle w:val="tlid-translation"/>
          <w:rFonts w:asciiTheme="majorBidi" w:hAnsiTheme="majorBidi" w:cstheme="majorBidi"/>
          <w:sz w:val="24"/>
          <w:szCs w:val="24"/>
        </w:rPr>
        <w:t>1 × I3</w:t>
      </w:r>
    </w:p>
    <w:p w14:paraId="183DE936" w14:textId="77777777" w:rsidR="000B15FD" w:rsidRPr="003C0878" w:rsidRDefault="000B15FD" w:rsidP="000B15FD">
      <w:pPr>
        <w:jc w:val="both"/>
        <w:rPr>
          <w:rStyle w:val="tlid-translation"/>
          <w:rFonts w:asciiTheme="majorBidi" w:hAnsiTheme="majorBidi" w:cstheme="majorBidi"/>
          <w:sz w:val="24"/>
          <w:szCs w:val="24"/>
        </w:rPr>
      </w:pPr>
      <w:r w:rsidRPr="003C0878">
        <w:rPr>
          <w:rStyle w:val="tlid-translation"/>
          <w:rFonts w:asciiTheme="majorBidi" w:hAnsiTheme="majorBidi" w:cstheme="majorBidi"/>
          <w:sz w:val="24"/>
          <w:szCs w:val="24"/>
        </w:rPr>
        <w:t>P2 = 1 × I1</w:t>
      </w:r>
      <w:r w:rsidRPr="003C0878">
        <w:rPr>
          <w:rStyle w:val="tlid-translation"/>
          <w:rFonts w:ascii="Cambria Math" w:hAnsi="Cambria Math" w:cstheme="majorBidi"/>
          <w:sz w:val="24"/>
          <w:szCs w:val="24"/>
        </w:rPr>
        <w:t>⊕</w:t>
      </w:r>
      <w:r w:rsidRPr="003C0878">
        <w:rPr>
          <w:rStyle w:val="tlid-translation"/>
          <w:rFonts w:asciiTheme="majorBidi" w:hAnsiTheme="majorBidi" w:cstheme="majorBidi"/>
          <w:sz w:val="24"/>
          <w:szCs w:val="24"/>
        </w:rPr>
        <w:t>1 × I2</w:t>
      </w:r>
      <w:r w:rsidRPr="003C0878">
        <w:rPr>
          <w:rStyle w:val="tlid-translation"/>
          <w:rFonts w:ascii="Cambria Math" w:hAnsi="Cambria Math" w:cstheme="majorBidi"/>
          <w:sz w:val="24"/>
          <w:szCs w:val="24"/>
        </w:rPr>
        <w:t>⊕</w:t>
      </w:r>
      <w:r w:rsidRPr="003C0878">
        <w:rPr>
          <w:rStyle w:val="tlid-translation"/>
          <w:rFonts w:asciiTheme="majorBidi" w:hAnsiTheme="majorBidi" w:cstheme="majorBidi"/>
          <w:sz w:val="24"/>
          <w:szCs w:val="24"/>
        </w:rPr>
        <w:t>0 × I3</w:t>
      </w:r>
    </w:p>
    <w:p w14:paraId="1A287D35" w14:textId="77777777" w:rsidR="000B15FD" w:rsidRPr="003C0878" w:rsidRDefault="000B15FD" w:rsidP="000B15FD">
      <w:pPr>
        <w:jc w:val="both"/>
        <w:rPr>
          <w:rStyle w:val="tlid-translation"/>
          <w:rFonts w:asciiTheme="majorBidi" w:hAnsiTheme="majorBidi" w:cstheme="majorBidi"/>
          <w:sz w:val="24"/>
          <w:szCs w:val="24"/>
        </w:rPr>
      </w:pPr>
      <w:r w:rsidRPr="003C0878">
        <w:rPr>
          <w:rStyle w:val="tlid-translation"/>
          <w:rFonts w:asciiTheme="majorBidi" w:hAnsiTheme="majorBidi" w:cstheme="majorBidi"/>
          <w:sz w:val="24"/>
          <w:szCs w:val="24"/>
        </w:rPr>
        <w:t>P3 = 0 × I1</w:t>
      </w:r>
      <w:r w:rsidRPr="003C0878">
        <w:rPr>
          <w:rStyle w:val="tlid-translation"/>
          <w:rFonts w:ascii="Cambria Math" w:hAnsi="Cambria Math" w:cstheme="majorBidi"/>
          <w:sz w:val="24"/>
          <w:szCs w:val="24"/>
        </w:rPr>
        <w:t>⊕</w:t>
      </w:r>
      <w:r w:rsidRPr="003C0878">
        <w:rPr>
          <w:rStyle w:val="tlid-translation"/>
          <w:rFonts w:asciiTheme="majorBidi" w:hAnsiTheme="majorBidi" w:cstheme="majorBidi"/>
          <w:sz w:val="24"/>
          <w:szCs w:val="24"/>
        </w:rPr>
        <w:t>1 × I2</w:t>
      </w:r>
      <w:r w:rsidRPr="003C0878">
        <w:rPr>
          <w:rStyle w:val="tlid-translation"/>
          <w:rFonts w:ascii="Cambria Math" w:hAnsi="Cambria Math" w:cstheme="majorBidi"/>
          <w:sz w:val="24"/>
          <w:szCs w:val="24"/>
        </w:rPr>
        <w:t>⊕</w:t>
      </w:r>
      <w:r w:rsidRPr="003C0878">
        <w:rPr>
          <w:rStyle w:val="tlid-translation"/>
          <w:rFonts w:asciiTheme="majorBidi" w:hAnsiTheme="majorBidi" w:cstheme="majorBidi"/>
          <w:sz w:val="24"/>
          <w:szCs w:val="24"/>
        </w:rPr>
        <w:t>1 × I3</w:t>
      </w:r>
    </w:p>
    <w:p w14:paraId="1E5823C3" w14:textId="77777777" w:rsidR="003C0878" w:rsidRPr="003C0878" w:rsidRDefault="003C0878" w:rsidP="000B15FD">
      <w:pPr>
        <w:jc w:val="both"/>
        <w:rPr>
          <w:rStyle w:val="tlid-translation"/>
          <w:rFonts w:asciiTheme="majorBidi" w:hAnsiTheme="majorBidi" w:cstheme="majorBidi"/>
          <w:sz w:val="24"/>
          <w:szCs w:val="24"/>
        </w:rPr>
      </w:pPr>
      <w:r w:rsidRPr="003C0878">
        <w:rPr>
          <w:rStyle w:val="tlid-translation"/>
          <w:rFonts w:asciiTheme="majorBidi" w:hAnsiTheme="majorBidi" w:cstheme="majorBidi"/>
          <w:sz w:val="24"/>
          <w:szCs w:val="24"/>
        </w:rPr>
        <w:t xml:space="preserve">Où </w:t>
      </w:r>
      <w:r w:rsidRPr="003C0878">
        <w:rPr>
          <w:rStyle w:val="tlid-translation"/>
          <w:rFonts w:ascii="Cambria Math" w:hAnsi="Cambria Math" w:cstheme="majorBidi"/>
          <w:sz w:val="24"/>
          <w:szCs w:val="24"/>
        </w:rPr>
        <w:t>⊕</w:t>
      </w:r>
      <w:r w:rsidRPr="003C0878">
        <w:rPr>
          <w:rStyle w:val="tlid-translation"/>
          <w:rFonts w:asciiTheme="majorBidi" w:hAnsiTheme="majorBidi" w:cstheme="majorBidi"/>
          <w:sz w:val="24"/>
          <w:szCs w:val="24"/>
        </w:rPr>
        <w:t xml:space="preserve"> représente un addition modulo (binaire)</w:t>
      </w:r>
    </w:p>
    <w:p w14:paraId="3660AA96" w14:textId="77777777" w:rsidR="000B15FD" w:rsidRPr="003C0878" w:rsidRDefault="000B15FD" w:rsidP="00B07672">
      <w:pPr>
        <w:pStyle w:val="Paragraphedeliste"/>
        <w:numPr>
          <w:ilvl w:val="1"/>
          <w:numId w:val="11"/>
        </w:numPr>
        <w:ind w:left="714"/>
        <w:jc w:val="both"/>
        <w:rPr>
          <w:rStyle w:val="tlid-translation"/>
          <w:rFonts w:asciiTheme="majorBidi" w:hAnsiTheme="majorBidi" w:cstheme="majorBidi"/>
          <w:b/>
          <w:bCs/>
          <w:sz w:val="24"/>
          <w:szCs w:val="24"/>
          <w:u w:val="single"/>
        </w:rPr>
      </w:pPr>
      <w:r w:rsidRPr="003C0878">
        <w:rPr>
          <w:rStyle w:val="tlid-translation"/>
          <w:rFonts w:asciiTheme="majorBidi" w:hAnsiTheme="majorBidi" w:cstheme="majorBidi"/>
          <w:sz w:val="24"/>
          <w:szCs w:val="24"/>
        </w:rPr>
        <w:t>Construisez la matrice génératrice G pour ce code.</w:t>
      </w:r>
    </w:p>
    <w:p w14:paraId="357CFF8E" w14:textId="77777777" w:rsidR="000B15FD" w:rsidRPr="003C0878" w:rsidRDefault="000B15FD" w:rsidP="00B07672">
      <w:pPr>
        <w:pStyle w:val="Paragraphedeliste"/>
        <w:numPr>
          <w:ilvl w:val="1"/>
          <w:numId w:val="11"/>
        </w:numPr>
        <w:ind w:left="714"/>
        <w:jc w:val="both"/>
        <w:rPr>
          <w:rStyle w:val="tlid-translation"/>
          <w:rFonts w:asciiTheme="majorBidi" w:hAnsiTheme="majorBidi" w:cstheme="majorBidi"/>
          <w:b/>
          <w:bCs/>
          <w:sz w:val="24"/>
          <w:szCs w:val="24"/>
          <w:u w:val="single"/>
        </w:rPr>
      </w:pPr>
      <w:r w:rsidRPr="003C0878">
        <w:rPr>
          <w:rStyle w:val="tlid-translation"/>
          <w:rFonts w:asciiTheme="majorBidi" w:hAnsiTheme="majorBidi" w:cstheme="majorBidi"/>
          <w:sz w:val="24"/>
          <w:szCs w:val="24"/>
        </w:rPr>
        <w:t xml:space="preserve"> Construisez tous les mots de code possibles générés par cette matrice.</w:t>
      </w:r>
    </w:p>
    <w:p w14:paraId="1764B3DE" w14:textId="77777777" w:rsidR="000B15FD" w:rsidRPr="003C0878" w:rsidRDefault="000B15FD" w:rsidP="00B07672">
      <w:pPr>
        <w:pStyle w:val="Paragraphedeliste"/>
        <w:numPr>
          <w:ilvl w:val="1"/>
          <w:numId w:val="11"/>
        </w:numPr>
        <w:ind w:left="714"/>
        <w:jc w:val="both"/>
        <w:rPr>
          <w:rStyle w:val="tlid-translation"/>
          <w:rFonts w:asciiTheme="majorBidi" w:hAnsiTheme="majorBidi" w:cstheme="majorBidi"/>
          <w:b/>
          <w:bCs/>
          <w:sz w:val="24"/>
          <w:szCs w:val="24"/>
          <w:u w:val="single"/>
        </w:rPr>
      </w:pPr>
      <w:r w:rsidRPr="003C0878">
        <w:rPr>
          <w:rStyle w:val="tlid-translation"/>
          <w:rFonts w:asciiTheme="majorBidi" w:hAnsiTheme="majorBidi" w:cstheme="majorBidi"/>
          <w:sz w:val="24"/>
          <w:szCs w:val="24"/>
        </w:rPr>
        <w:t>Déterminez les capacités de correction d'erreur pour ce code.</w:t>
      </w:r>
    </w:p>
    <w:p w14:paraId="0D5517DB" w14:textId="77777777" w:rsidR="000B15FD" w:rsidRPr="003C0878" w:rsidRDefault="000B15FD" w:rsidP="00B07672">
      <w:pPr>
        <w:pStyle w:val="Paragraphedeliste"/>
        <w:numPr>
          <w:ilvl w:val="1"/>
          <w:numId w:val="11"/>
        </w:numPr>
        <w:ind w:left="714"/>
        <w:jc w:val="both"/>
        <w:rPr>
          <w:rStyle w:val="tlid-translation"/>
          <w:rFonts w:asciiTheme="majorBidi" w:hAnsiTheme="majorBidi" w:cstheme="majorBidi"/>
          <w:b/>
          <w:bCs/>
          <w:sz w:val="24"/>
          <w:szCs w:val="24"/>
          <w:u w:val="single"/>
        </w:rPr>
      </w:pPr>
      <w:r w:rsidRPr="003C0878">
        <w:rPr>
          <w:rStyle w:val="tlid-translation"/>
          <w:rFonts w:asciiTheme="majorBidi" w:hAnsiTheme="majorBidi" w:cstheme="majorBidi"/>
          <w:sz w:val="24"/>
          <w:szCs w:val="24"/>
        </w:rPr>
        <w:t>Préparer une table de décodage appropriée.</w:t>
      </w:r>
    </w:p>
    <w:p w14:paraId="1480D59F" w14:textId="77777777" w:rsidR="000B15FD" w:rsidRPr="003C0878" w:rsidRDefault="000B15FD" w:rsidP="00B07672">
      <w:pPr>
        <w:pStyle w:val="Paragraphedeliste"/>
        <w:numPr>
          <w:ilvl w:val="1"/>
          <w:numId w:val="11"/>
        </w:numPr>
        <w:ind w:left="714"/>
        <w:jc w:val="both"/>
        <w:rPr>
          <w:rFonts w:asciiTheme="majorBidi" w:hAnsiTheme="majorBidi" w:cstheme="majorBidi"/>
          <w:b/>
          <w:bCs/>
          <w:sz w:val="24"/>
          <w:szCs w:val="24"/>
          <w:u w:val="single"/>
        </w:rPr>
      </w:pPr>
      <w:r w:rsidRPr="003C0878">
        <w:rPr>
          <w:rStyle w:val="tlid-translation"/>
          <w:rFonts w:asciiTheme="majorBidi" w:hAnsiTheme="majorBidi" w:cstheme="majorBidi"/>
          <w:sz w:val="24"/>
          <w:szCs w:val="24"/>
        </w:rPr>
        <w:t xml:space="preserve">Décoder les mots reçus 101100, 000110 et 101010. </w:t>
      </w:r>
    </w:p>
    <w:p w14:paraId="2D8FFCEB" w14:textId="77777777" w:rsidR="000B15FD" w:rsidRDefault="000B15FD" w:rsidP="00B07672">
      <w:pPr>
        <w:pStyle w:val="Paragraphedeliste"/>
        <w:ind w:left="714"/>
        <w:jc w:val="both"/>
        <w:rPr>
          <w:rFonts w:asciiTheme="majorBidi" w:hAnsiTheme="majorBidi" w:cstheme="majorBidi"/>
          <w:b/>
          <w:bCs/>
          <w:sz w:val="24"/>
          <w:szCs w:val="24"/>
          <w:u w:val="single"/>
        </w:rPr>
      </w:pPr>
    </w:p>
    <w:p w14:paraId="07E69A24" w14:textId="77777777" w:rsidR="000B15FD" w:rsidRDefault="000B15FD" w:rsidP="00B07672">
      <w:pPr>
        <w:pStyle w:val="Paragraphedeliste"/>
        <w:ind w:left="714"/>
        <w:jc w:val="both"/>
        <w:rPr>
          <w:rFonts w:asciiTheme="majorBidi" w:hAnsiTheme="majorBidi" w:cstheme="majorBidi"/>
          <w:b/>
          <w:bCs/>
          <w:sz w:val="24"/>
          <w:szCs w:val="24"/>
          <w:u w:val="single"/>
        </w:rPr>
      </w:pPr>
    </w:p>
    <w:p w14:paraId="34B41798" w14:textId="77777777" w:rsidR="002702DF" w:rsidRDefault="002702DF" w:rsidP="00A006D7">
      <w:pPr>
        <w:pStyle w:val="Style1"/>
      </w:pPr>
      <w:r>
        <w:t xml:space="preserve">Exercice </w:t>
      </w:r>
      <w:r w:rsidR="00A006D7">
        <w:t>6</w:t>
      </w:r>
      <w:r>
        <w:t xml:space="preserve"> </w:t>
      </w:r>
      <w:r w:rsidRPr="00A93B60">
        <w:t xml:space="preserve">: </w:t>
      </w:r>
    </w:p>
    <w:p w14:paraId="7BF9E4C0" w14:textId="77777777" w:rsidR="00A006D7" w:rsidRDefault="00A006D7" w:rsidP="00A006D7">
      <w:pPr>
        <w:spacing w:after="0" w:line="240" w:lineRule="auto"/>
        <w:rPr>
          <w:rFonts w:ascii="Times New Roman" w:eastAsia="Times New Roman" w:hAnsi="Times New Roman" w:cs="Times New Roman"/>
          <w:sz w:val="24"/>
          <w:szCs w:val="24"/>
          <w:lang w:eastAsia="fr-FR"/>
        </w:rPr>
      </w:pPr>
      <w:r w:rsidRPr="00A006D7">
        <w:rPr>
          <w:rFonts w:ascii="Times New Roman" w:eastAsia="Times New Roman" w:hAnsi="Times New Roman" w:cs="Times New Roman"/>
          <w:sz w:val="24"/>
          <w:szCs w:val="24"/>
          <w:lang w:eastAsia="fr-FR"/>
        </w:rPr>
        <w:t>Étant donné un code avec la matrice de contrôle de parité:</w:t>
      </w:r>
    </w:p>
    <w:p w14:paraId="3CC9A558" w14:textId="77777777" w:rsidR="00A006D7" w:rsidRDefault="00A006D7" w:rsidP="00A006D7">
      <w:pPr>
        <w:spacing w:after="0" w:line="240" w:lineRule="auto"/>
        <w:rPr>
          <w:rFonts w:ascii="Times New Roman" w:eastAsia="Times New Roman" w:hAnsi="Times New Roman" w:cs="Times New Roman"/>
          <w:sz w:val="24"/>
          <w:szCs w:val="24"/>
          <w:lang w:eastAsia="fr-FR"/>
        </w:rPr>
      </w:pPr>
    </w:p>
    <w:p w14:paraId="1ED8E3BB" w14:textId="77777777" w:rsidR="00A006D7" w:rsidRDefault="00A006D7" w:rsidP="00A006D7">
      <w:pPr>
        <w:spacing w:after="0" w:line="240" w:lineRule="auto"/>
        <w:jc w:val="center"/>
        <w:rPr>
          <w:rFonts w:ascii="Times New Roman" w:eastAsia="Times New Roman" w:hAnsi="Times New Roman" w:cs="Times New Roman"/>
          <w:sz w:val="24"/>
          <w:szCs w:val="24"/>
          <w:lang w:eastAsia="fr-FR"/>
        </w:rPr>
      </w:pPr>
      <w:r w:rsidRPr="00A006D7">
        <w:rPr>
          <w:rFonts w:ascii="Times New Roman" w:eastAsia="Times New Roman" w:hAnsi="Times New Roman" w:cs="Times New Roman"/>
          <w:position w:val="-50"/>
          <w:sz w:val="24"/>
          <w:szCs w:val="24"/>
          <w:lang w:eastAsia="fr-FR"/>
        </w:rPr>
        <w:object w:dxaOrig="1560" w:dyaOrig="1120" w14:anchorId="09564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6.25pt" o:ole="">
            <v:imagedata r:id="rId8" o:title=""/>
          </v:shape>
          <o:OLEObject Type="Embed" ProgID="Equation.3" ShapeID="_x0000_i1025" DrawAspect="Content" ObjectID="_1678696517" r:id="rId9"/>
        </w:object>
      </w:r>
    </w:p>
    <w:p w14:paraId="01A550B5" w14:textId="77777777" w:rsidR="00A006D7" w:rsidRPr="00A006D7" w:rsidRDefault="00A006D7" w:rsidP="0030131D">
      <w:pPr>
        <w:spacing w:after="0" w:line="240" w:lineRule="auto"/>
        <w:jc w:val="both"/>
        <w:rPr>
          <w:rFonts w:ascii="Times New Roman" w:eastAsia="Times New Roman" w:hAnsi="Times New Roman" w:cs="Times New Roman"/>
          <w:sz w:val="24"/>
          <w:szCs w:val="24"/>
          <w:lang w:eastAsia="fr-FR"/>
        </w:rPr>
      </w:pPr>
      <w:r w:rsidRPr="00A006D7">
        <w:rPr>
          <w:rFonts w:ascii="Times New Roman" w:eastAsia="Times New Roman" w:hAnsi="Times New Roman" w:cs="Times New Roman"/>
          <w:sz w:val="24"/>
          <w:szCs w:val="24"/>
          <w:lang w:eastAsia="fr-FR"/>
        </w:rPr>
        <w:br/>
        <w:t xml:space="preserve">(a) </w:t>
      </w:r>
      <w:r>
        <w:rPr>
          <w:rFonts w:ascii="Times New Roman" w:eastAsia="Times New Roman" w:hAnsi="Times New Roman" w:cs="Times New Roman"/>
          <w:sz w:val="24"/>
          <w:szCs w:val="24"/>
          <w:lang w:eastAsia="fr-FR"/>
        </w:rPr>
        <w:t>E déduire la matrice génératrice en</w:t>
      </w:r>
      <w:r w:rsidRPr="00A006D7">
        <w:rPr>
          <w:rFonts w:ascii="Times New Roman" w:eastAsia="Times New Roman" w:hAnsi="Times New Roman" w:cs="Times New Roman"/>
          <w:sz w:val="24"/>
          <w:szCs w:val="24"/>
          <w:lang w:eastAsia="fr-FR"/>
        </w:rPr>
        <w:t xml:space="preserve"> montrant clairement comment </w:t>
      </w:r>
      <w:r>
        <w:rPr>
          <w:rFonts w:ascii="Times New Roman" w:eastAsia="Times New Roman" w:hAnsi="Times New Roman" w:cs="Times New Roman"/>
          <w:sz w:val="24"/>
          <w:szCs w:val="24"/>
          <w:lang w:eastAsia="fr-FR"/>
        </w:rPr>
        <w:t>l’obtenir à partir de la matrice</w:t>
      </w:r>
      <w:r w:rsidRPr="00A006D7">
        <w:rPr>
          <w:rFonts w:ascii="Times New Roman" w:eastAsia="Times New Roman" w:hAnsi="Times New Roman" w:cs="Times New Roman"/>
          <w:sz w:val="24"/>
          <w:szCs w:val="24"/>
          <w:lang w:eastAsia="fr-FR"/>
        </w:rPr>
        <w:t xml:space="preserve"> H.</w:t>
      </w:r>
      <w:r w:rsidRPr="00A006D7">
        <w:rPr>
          <w:rFonts w:ascii="Times New Roman" w:eastAsia="Times New Roman" w:hAnsi="Times New Roman" w:cs="Times New Roman"/>
          <w:sz w:val="24"/>
          <w:szCs w:val="24"/>
          <w:lang w:eastAsia="fr-FR"/>
        </w:rPr>
        <w:br/>
        <w:t xml:space="preserve">(b) </w:t>
      </w:r>
      <w:r>
        <w:rPr>
          <w:rFonts w:ascii="Times New Roman" w:eastAsia="Times New Roman" w:hAnsi="Times New Roman" w:cs="Times New Roman"/>
          <w:sz w:val="24"/>
          <w:szCs w:val="24"/>
          <w:lang w:eastAsia="fr-FR"/>
        </w:rPr>
        <w:t>En déduire le de ce</w:t>
      </w:r>
      <w:r w:rsidRPr="00A006D7">
        <w:rPr>
          <w:rFonts w:ascii="Times New Roman" w:eastAsia="Times New Roman" w:hAnsi="Times New Roman" w:cs="Times New Roman"/>
          <w:sz w:val="24"/>
          <w:szCs w:val="24"/>
          <w:lang w:eastAsia="fr-FR"/>
        </w:rPr>
        <w:t xml:space="preserve"> code  et trouver sa distance minimale de Hamming. Combien d'erreurs ce code peut-il corriger? Combien d'erreurs ce code peut-il détecter? Peut-il être utilisé simultanément en modes correction et détection? </w:t>
      </w:r>
      <w:r w:rsidRPr="00A006D7">
        <w:rPr>
          <w:rFonts w:ascii="Times New Roman" w:eastAsia="Times New Roman" w:hAnsi="Times New Roman" w:cs="Times New Roman"/>
          <w:sz w:val="24"/>
          <w:szCs w:val="24"/>
          <w:lang w:eastAsia="fr-FR"/>
        </w:rPr>
        <w:br/>
        <w:t xml:space="preserve">(c) Notez le tableau des syndromes pour ce code montrant comment le tableau peut être </w:t>
      </w:r>
      <w:r>
        <w:rPr>
          <w:rFonts w:ascii="Times New Roman" w:eastAsia="Times New Roman" w:hAnsi="Times New Roman" w:cs="Times New Roman"/>
          <w:sz w:val="24"/>
          <w:szCs w:val="24"/>
          <w:lang w:eastAsia="fr-FR"/>
        </w:rPr>
        <w:t>obtenu</w:t>
      </w:r>
      <w:r w:rsidRPr="00A006D7">
        <w:rPr>
          <w:rFonts w:ascii="Times New Roman" w:eastAsia="Times New Roman" w:hAnsi="Times New Roman" w:cs="Times New Roman"/>
          <w:sz w:val="24"/>
          <w:szCs w:val="24"/>
          <w:lang w:eastAsia="fr-FR"/>
        </w:rPr>
        <w:t xml:space="preserve"> en tenant compte du mot de code tout-zéros. Également commenter l'absence d'une colonne tout-zéros de la matrice.</w:t>
      </w:r>
      <w:r w:rsidRPr="00A006D7">
        <w:rPr>
          <w:rFonts w:ascii="Times New Roman" w:eastAsia="Times New Roman" w:hAnsi="Times New Roman" w:cs="Times New Roman"/>
          <w:sz w:val="24"/>
          <w:szCs w:val="24"/>
          <w:lang w:eastAsia="fr-FR"/>
        </w:rPr>
        <w:br/>
        <w:t xml:space="preserve">(d) Décoder la séquence reçue 1001110, indiquer le motif d'erreur le plus probable associé à cette séquence et donner le mot de code correct. Expliquez l'énoncé «modèle d'erreur le plus probable». </w:t>
      </w:r>
    </w:p>
    <w:p w14:paraId="3E15E614" w14:textId="77777777" w:rsidR="00A006D7" w:rsidRDefault="00A006D7" w:rsidP="00A006D7">
      <w:pPr>
        <w:rPr>
          <w:lang w:eastAsia="fr-FR"/>
        </w:rPr>
      </w:pPr>
    </w:p>
    <w:p w14:paraId="69285B31" w14:textId="77777777" w:rsidR="00A006D7" w:rsidRDefault="00A006D7" w:rsidP="00A006D7">
      <w:pPr>
        <w:rPr>
          <w:lang w:eastAsia="fr-FR"/>
        </w:rPr>
      </w:pPr>
    </w:p>
    <w:p w14:paraId="4C3F4882" w14:textId="77777777" w:rsidR="00A006D7" w:rsidRDefault="00A006D7" w:rsidP="00A006D7">
      <w:pPr>
        <w:rPr>
          <w:lang w:eastAsia="fr-FR"/>
        </w:rPr>
      </w:pPr>
    </w:p>
    <w:p w14:paraId="32CD77AC" w14:textId="77777777" w:rsidR="00A006D7" w:rsidRDefault="00A006D7" w:rsidP="00A006D7">
      <w:pPr>
        <w:rPr>
          <w:lang w:eastAsia="fr-FR"/>
        </w:rPr>
      </w:pPr>
    </w:p>
    <w:p w14:paraId="0F74D02A" w14:textId="77777777" w:rsidR="00A006D7" w:rsidRDefault="00A006D7" w:rsidP="00A006D7">
      <w:pPr>
        <w:rPr>
          <w:lang w:eastAsia="fr-FR"/>
        </w:rPr>
      </w:pPr>
    </w:p>
    <w:p w14:paraId="0F628419" w14:textId="77777777" w:rsidR="00A006D7" w:rsidRPr="00A006D7" w:rsidRDefault="00A006D7" w:rsidP="00A006D7">
      <w:pPr>
        <w:rPr>
          <w:lang w:eastAsia="fr-FR"/>
        </w:rPr>
      </w:pPr>
    </w:p>
    <w:p w14:paraId="51726655" w14:textId="77777777" w:rsidR="0030131D" w:rsidRPr="0030131D" w:rsidRDefault="0030131D" w:rsidP="0016139C">
      <w:pPr>
        <w:pStyle w:val="Paragraphedeliste"/>
        <w:ind w:left="0"/>
        <w:jc w:val="both"/>
        <w:rPr>
          <w:rFonts w:asciiTheme="majorBidi" w:hAnsiTheme="majorBidi" w:cstheme="majorBidi"/>
          <w:b/>
          <w:bCs/>
          <w:u w:val="single"/>
        </w:rPr>
      </w:pPr>
      <w:r w:rsidRPr="0030131D">
        <w:rPr>
          <w:rFonts w:asciiTheme="majorBidi" w:hAnsiTheme="majorBidi" w:cstheme="majorBidi"/>
          <w:b/>
          <w:bCs/>
          <w:u w:val="single"/>
        </w:rPr>
        <w:lastRenderedPageBreak/>
        <w:t>Exercice7 :</w:t>
      </w:r>
    </w:p>
    <w:p w14:paraId="2CCCAE03" w14:textId="77777777" w:rsidR="0016139C" w:rsidRPr="0016139C" w:rsidRDefault="0016139C" w:rsidP="0016139C">
      <w:pPr>
        <w:pStyle w:val="Paragraphedeliste"/>
        <w:ind w:left="0"/>
        <w:jc w:val="both"/>
        <w:rPr>
          <w:rFonts w:asciiTheme="majorBidi" w:hAnsiTheme="majorBidi" w:cstheme="majorBidi"/>
          <w:b/>
          <w:bCs/>
          <w:sz w:val="24"/>
          <w:szCs w:val="24"/>
          <w:u w:val="single"/>
        </w:rPr>
      </w:pPr>
      <w:r w:rsidRPr="0016139C">
        <w:rPr>
          <w:rFonts w:asciiTheme="majorBidi" w:hAnsiTheme="majorBidi" w:cstheme="majorBidi"/>
        </w:rPr>
        <w:t>Construire un code binaire de 4 mots de longueur 3 et de distance minimum 2. 2. Montrer qu'un code binaire C de longueur 3 et de distance minimum 2 possède au plus 4 mots.</w:t>
      </w:r>
    </w:p>
    <w:p w14:paraId="433C687B" w14:textId="77777777" w:rsidR="0016139C" w:rsidRDefault="0016139C" w:rsidP="00B07672">
      <w:pPr>
        <w:pStyle w:val="Paragraphedeliste"/>
        <w:ind w:left="714"/>
        <w:jc w:val="both"/>
        <w:rPr>
          <w:rFonts w:asciiTheme="majorBidi" w:hAnsiTheme="majorBidi" w:cstheme="majorBidi"/>
          <w:b/>
          <w:bCs/>
          <w:sz w:val="24"/>
          <w:szCs w:val="24"/>
          <w:u w:val="single"/>
        </w:rPr>
      </w:pPr>
    </w:p>
    <w:p w14:paraId="7F8103C8" w14:textId="77777777"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Soit C le code linéaire sur F3 de matrice génératrice</w:t>
      </w:r>
      <w:r>
        <w:rPr>
          <w:rFonts w:asciiTheme="majorBidi" w:hAnsiTheme="majorBidi" w:cstheme="majorBidi"/>
        </w:rPr>
        <w:t> :</w:t>
      </w:r>
    </w:p>
    <w:p w14:paraId="137B0C57" w14:textId="77777777" w:rsidR="00B4360F" w:rsidRDefault="00B4360F" w:rsidP="00B4360F">
      <w:pPr>
        <w:pStyle w:val="Paragraphedeliste"/>
        <w:ind w:left="0"/>
        <w:jc w:val="center"/>
        <w:rPr>
          <w:rFonts w:asciiTheme="majorBidi" w:hAnsiTheme="majorBidi" w:cstheme="majorBidi"/>
        </w:rPr>
      </w:pPr>
      <w:r>
        <w:rPr>
          <w:rFonts w:asciiTheme="majorBidi" w:hAnsiTheme="majorBidi" w:cstheme="majorBidi"/>
          <w:noProof/>
          <w:lang w:eastAsia="fr-FR"/>
        </w:rPr>
        <w:drawing>
          <wp:inline distT="0" distB="0" distL="0" distR="0" wp14:anchorId="4F032A4F" wp14:editId="477AF77C">
            <wp:extent cx="1533525" cy="523875"/>
            <wp:effectExtent l="1905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1533525" cy="523875"/>
                    </a:xfrm>
                    <a:prstGeom prst="rect">
                      <a:avLst/>
                    </a:prstGeom>
                    <a:noFill/>
                    <a:ln w="9525">
                      <a:noFill/>
                      <a:miter lim="800000"/>
                      <a:headEnd/>
                      <a:tailEnd/>
                    </a:ln>
                  </pic:spPr>
                </pic:pic>
              </a:graphicData>
            </a:graphic>
          </wp:inline>
        </w:drawing>
      </w:r>
    </w:p>
    <w:p w14:paraId="729522AB" w14:textId="77777777"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1. Montrer que C est systématique et en donner une matrice génératrice normalisée G0 . </w:t>
      </w:r>
    </w:p>
    <w:p w14:paraId="5E5FFBBF" w14:textId="77777777"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2. Encoder le message (12) avec G, puis avec G</w:t>
      </w:r>
      <w:r>
        <w:rPr>
          <w:rFonts w:asciiTheme="majorBidi" w:hAnsiTheme="majorBidi" w:cstheme="majorBidi"/>
        </w:rPr>
        <w:t>’</w:t>
      </w:r>
      <w:r w:rsidRPr="00B4360F">
        <w:rPr>
          <w:rFonts w:asciiTheme="majorBidi" w:hAnsiTheme="majorBidi" w:cstheme="majorBidi"/>
        </w:rPr>
        <w:t xml:space="preserve"> . </w:t>
      </w:r>
    </w:p>
    <w:p w14:paraId="2349B185" w14:textId="77777777"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3. Construire une matrice de contrôle de C et calculer sa distance minimale. Le code est-il MDS (Maximum Distance Separable) ? </w:t>
      </w:r>
    </w:p>
    <w:p w14:paraId="5D2BFAB4" w14:textId="77777777" w:rsidR="00B4360F" w:rsidRPr="00B4360F" w:rsidRDefault="00B4360F" w:rsidP="00B4360F">
      <w:pPr>
        <w:pStyle w:val="Paragraphedeliste"/>
        <w:ind w:left="0"/>
        <w:jc w:val="both"/>
        <w:rPr>
          <w:rFonts w:asciiTheme="majorBidi" w:hAnsiTheme="majorBidi" w:cstheme="majorBidi"/>
          <w:b/>
          <w:bCs/>
          <w:sz w:val="24"/>
          <w:szCs w:val="24"/>
          <w:u w:val="single"/>
        </w:rPr>
      </w:pPr>
      <w:r w:rsidRPr="00B4360F">
        <w:rPr>
          <w:rFonts w:asciiTheme="majorBidi" w:hAnsiTheme="majorBidi" w:cstheme="majorBidi"/>
        </w:rPr>
        <w:t>4. On reçoit le message 11102 codé par G. Quel est le message d'origine ? Le mot 12121 est-il un mot de code ? Le décoder sachant qu'il a été encodé par G.</w:t>
      </w:r>
    </w:p>
    <w:p w14:paraId="7B3DBEDA" w14:textId="77777777" w:rsidR="00B4360F" w:rsidRDefault="00B4360F" w:rsidP="00B07672">
      <w:pPr>
        <w:pStyle w:val="Paragraphedeliste"/>
        <w:ind w:left="714"/>
        <w:jc w:val="both"/>
        <w:rPr>
          <w:rFonts w:asciiTheme="majorBidi" w:hAnsiTheme="majorBidi" w:cstheme="majorBidi"/>
          <w:b/>
          <w:bCs/>
          <w:sz w:val="24"/>
          <w:szCs w:val="24"/>
          <w:u w:val="single"/>
        </w:rPr>
      </w:pPr>
    </w:p>
    <w:p w14:paraId="0ACFADE1" w14:textId="77777777" w:rsidR="002702DF" w:rsidRPr="00A93B60" w:rsidRDefault="002702DF" w:rsidP="0030131D">
      <w:pPr>
        <w:pStyle w:val="Style1"/>
      </w:pPr>
      <w:r>
        <w:t xml:space="preserve">Exercice </w:t>
      </w:r>
      <w:r w:rsidR="0030131D">
        <w:t>8</w:t>
      </w:r>
    </w:p>
    <w:p w14:paraId="5C4E4DCE" w14:textId="77777777" w:rsidR="00B4360F" w:rsidRDefault="00B4360F" w:rsidP="00B07672">
      <w:pPr>
        <w:pStyle w:val="Paragraphedeliste"/>
        <w:ind w:left="714"/>
        <w:jc w:val="both"/>
        <w:rPr>
          <w:rFonts w:asciiTheme="majorBidi" w:hAnsiTheme="majorBidi" w:cstheme="majorBidi"/>
          <w:b/>
          <w:bCs/>
          <w:sz w:val="24"/>
          <w:szCs w:val="24"/>
          <w:u w:val="single"/>
        </w:rPr>
      </w:pPr>
    </w:p>
    <w:p w14:paraId="430BB319" w14:textId="77777777"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Soit C le code linéaire sur F5 de matrice génératrice</w:t>
      </w:r>
      <w:r>
        <w:rPr>
          <w:rFonts w:asciiTheme="majorBidi" w:hAnsiTheme="majorBidi" w:cstheme="majorBidi"/>
        </w:rPr>
        <w:t> :</w:t>
      </w:r>
    </w:p>
    <w:p w14:paraId="32E2A910" w14:textId="77777777" w:rsidR="00B4360F" w:rsidRDefault="00B4360F" w:rsidP="00B4360F">
      <w:pPr>
        <w:pStyle w:val="Paragraphedeliste"/>
        <w:ind w:left="0"/>
        <w:jc w:val="center"/>
        <w:rPr>
          <w:rFonts w:asciiTheme="majorBidi" w:hAnsiTheme="majorBidi" w:cstheme="majorBidi"/>
        </w:rPr>
      </w:pPr>
      <w:r>
        <w:rPr>
          <w:rFonts w:asciiTheme="majorBidi" w:hAnsiTheme="majorBidi" w:cstheme="majorBidi"/>
          <w:noProof/>
          <w:lang w:eastAsia="fr-FR"/>
        </w:rPr>
        <w:drawing>
          <wp:inline distT="0" distB="0" distL="0" distR="0" wp14:anchorId="53752145" wp14:editId="4F8A2A02">
            <wp:extent cx="1343025" cy="514350"/>
            <wp:effectExtent l="1905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343025" cy="514350"/>
                    </a:xfrm>
                    <a:prstGeom prst="rect">
                      <a:avLst/>
                    </a:prstGeom>
                    <a:noFill/>
                    <a:ln w="9525">
                      <a:noFill/>
                      <a:miter lim="800000"/>
                      <a:headEnd/>
                      <a:tailEnd/>
                    </a:ln>
                  </pic:spPr>
                </pic:pic>
              </a:graphicData>
            </a:graphic>
          </wp:inline>
        </w:drawing>
      </w:r>
    </w:p>
    <w:p w14:paraId="3C7CA2A1" w14:textId="77777777" w:rsidR="00B4360F" w:rsidRDefault="00B4360F" w:rsidP="00B4360F">
      <w:pPr>
        <w:pStyle w:val="Paragraphedeliste"/>
        <w:ind w:left="0"/>
        <w:jc w:val="both"/>
        <w:rPr>
          <w:rFonts w:asciiTheme="majorBidi" w:hAnsiTheme="majorBidi" w:cstheme="majorBidi"/>
        </w:rPr>
      </w:pPr>
    </w:p>
    <w:p w14:paraId="1477CFD6" w14:textId="77777777"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1. Donner le nombre de mots de C. </w:t>
      </w:r>
    </w:p>
    <w:p w14:paraId="536CF3F2" w14:textId="77777777"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2. Le code est-il systématique ? </w:t>
      </w:r>
    </w:p>
    <w:p w14:paraId="15D77564" w14:textId="77777777"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3. Déterminer une matrice de contrôle de C. </w:t>
      </w:r>
    </w:p>
    <w:p w14:paraId="05BF3514" w14:textId="77777777"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4. Calculer la capacité de correction t de C. Le code est-il MDS ? </w:t>
      </w:r>
    </w:p>
    <w:p w14:paraId="1363F924" w14:textId="77777777"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5. Donner la table de contrôle contenant tous les vecteurs erreurs possibles de poids ≤ t. </w:t>
      </w:r>
    </w:p>
    <w:p w14:paraId="7D598861" w14:textId="77777777" w:rsidR="00B4360F" w:rsidRPr="00B4360F" w:rsidRDefault="00B4360F" w:rsidP="00B4360F">
      <w:pPr>
        <w:pStyle w:val="Paragraphedeliste"/>
        <w:ind w:left="0"/>
        <w:jc w:val="both"/>
        <w:rPr>
          <w:rFonts w:asciiTheme="majorBidi" w:hAnsiTheme="majorBidi" w:cstheme="majorBidi"/>
          <w:b/>
          <w:bCs/>
          <w:sz w:val="24"/>
          <w:szCs w:val="24"/>
          <w:u w:val="single"/>
        </w:rPr>
      </w:pPr>
      <w:r w:rsidRPr="00B4360F">
        <w:rPr>
          <w:rFonts w:asciiTheme="majorBidi" w:hAnsiTheme="majorBidi" w:cstheme="majorBidi"/>
        </w:rPr>
        <w:t>6. Décoder quand c'est possible les mots 3001, 1101 et 2311.</w:t>
      </w:r>
    </w:p>
    <w:p w14:paraId="6ED1FB2E" w14:textId="77777777" w:rsidR="002702DF" w:rsidRPr="00A93B60" w:rsidRDefault="002702DF" w:rsidP="0030131D">
      <w:pPr>
        <w:pStyle w:val="Style1"/>
      </w:pPr>
      <w:r>
        <w:t xml:space="preserve">Exercice </w:t>
      </w:r>
      <w:r w:rsidR="0030131D">
        <w:t>9</w:t>
      </w:r>
    </w:p>
    <w:p w14:paraId="089DFCFD" w14:textId="77777777" w:rsidR="00B4360F" w:rsidRDefault="00B4360F" w:rsidP="00B07672">
      <w:pPr>
        <w:pStyle w:val="Paragraphedeliste"/>
        <w:ind w:left="714"/>
        <w:jc w:val="both"/>
        <w:rPr>
          <w:rFonts w:asciiTheme="majorBidi" w:hAnsiTheme="majorBidi" w:cstheme="majorBidi"/>
          <w:b/>
          <w:bCs/>
          <w:sz w:val="24"/>
          <w:szCs w:val="24"/>
          <w:u w:val="single"/>
        </w:rPr>
      </w:pPr>
    </w:p>
    <w:p w14:paraId="2FFF3154" w14:textId="77777777"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Soit C le code sur F5 de matrice génératrice G avec </w:t>
      </w:r>
    </w:p>
    <w:p w14:paraId="6C143EED" w14:textId="77777777" w:rsidR="00B4360F" w:rsidRDefault="00B4360F" w:rsidP="00B4360F">
      <w:pPr>
        <w:pStyle w:val="Paragraphedeliste"/>
        <w:ind w:left="0"/>
        <w:jc w:val="center"/>
        <w:rPr>
          <w:rFonts w:asciiTheme="majorBidi" w:hAnsiTheme="majorBidi" w:cstheme="majorBidi"/>
        </w:rPr>
      </w:pPr>
      <w:r>
        <w:rPr>
          <w:rFonts w:asciiTheme="majorBidi" w:hAnsiTheme="majorBidi" w:cstheme="majorBidi"/>
          <w:noProof/>
          <w:lang w:eastAsia="fr-FR"/>
        </w:rPr>
        <w:drawing>
          <wp:inline distT="0" distB="0" distL="0" distR="0" wp14:anchorId="027A75AF" wp14:editId="2F015DB8">
            <wp:extent cx="3752850" cy="571500"/>
            <wp:effectExtent l="1905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3752850" cy="571500"/>
                    </a:xfrm>
                    <a:prstGeom prst="rect">
                      <a:avLst/>
                    </a:prstGeom>
                    <a:noFill/>
                    <a:ln w="9525">
                      <a:noFill/>
                      <a:miter lim="800000"/>
                      <a:headEnd/>
                      <a:tailEnd/>
                    </a:ln>
                  </pic:spPr>
                </pic:pic>
              </a:graphicData>
            </a:graphic>
          </wp:inline>
        </w:drawing>
      </w:r>
    </w:p>
    <w:p w14:paraId="5FBEFB03" w14:textId="77777777"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1. Montrer que G</w:t>
      </w:r>
      <w:r w:rsidRPr="00B4360F">
        <w:rPr>
          <w:rFonts w:asciiTheme="majorBidi" w:hAnsiTheme="majorBidi" w:cstheme="majorBidi"/>
          <w:vertAlign w:val="subscript"/>
        </w:rPr>
        <w:t>0</w:t>
      </w:r>
      <w:r w:rsidRPr="00B4360F">
        <w:rPr>
          <w:rFonts w:asciiTheme="majorBidi" w:hAnsiTheme="majorBidi" w:cstheme="majorBidi"/>
        </w:rPr>
        <w:t xml:space="preserve"> est une matrice normalisée génératrice du même code C. </w:t>
      </w:r>
    </w:p>
    <w:p w14:paraId="3CB0981A" w14:textId="77777777"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2. En déduire une matrice de contrôle. </w:t>
      </w:r>
    </w:p>
    <w:p w14:paraId="5DC7FA81" w14:textId="77777777"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3. Quelle est la capacité de correction de C ? </w:t>
      </w:r>
    </w:p>
    <w:p w14:paraId="5BE217A1" w14:textId="77777777" w:rsidR="00B4360F" w:rsidRPr="00B4360F" w:rsidRDefault="00B4360F" w:rsidP="00B4360F">
      <w:pPr>
        <w:pStyle w:val="Paragraphedeliste"/>
        <w:ind w:left="0"/>
        <w:jc w:val="both"/>
        <w:rPr>
          <w:rFonts w:asciiTheme="majorBidi" w:hAnsiTheme="majorBidi" w:cstheme="majorBidi"/>
          <w:b/>
          <w:bCs/>
          <w:sz w:val="24"/>
          <w:szCs w:val="24"/>
          <w:u w:val="single"/>
        </w:rPr>
      </w:pPr>
      <w:r w:rsidRPr="00B4360F">
        <w:rPr>
          <w:rFonts w:asciiTheme="majorBidi" w:hAnsiTheme="majorBidi" w:cstheme="majorBidi"/>
        </w:rPr>
        <w:t>4. Décoder les mots 432100 et 411141.</w:t>
      </w:r>
    </w:p>
    <w:p w14:paraId="0BB1637E" w14:textId="77777777" w:rsidR="00B4360F" w:rsidRDefault="00B4360F" w:rsidP="00B07672">
      <w:pPr>
        <w:pStyle w:val="Paragraphedeliste"/>
        <w:ind w:left="714"/>
        <w:jc w:val="both"/>
        <w:rPr>
          <w:rFonts w:asciiTheme="majorBidi" w:hAnsiTheme="majorBidi" w:cstheme="majorBidi"/>
          <w:b/>
          <w:bCs/>
          <w:sz w:val="24"/>
          <w:szCs w:val="24"/>
          <w:u w:val="single"/>
        </w:rPr>
      </w:pPr>
    </w:p>
    <w:p w14:paraId="2F4290BF" w14:textId="77777777" w:rsidR="00B4360F" w:rsidRDefault="00B4360F" w:rsidP="00B07672">
      <w:pPr>
        <w:pStyle w:val="Paragraphedeliste"/>
        <w:ind w:left="714"/>
        <w:jc w:val="both"/>
        <w:rPr>
          <w:rFonts w:asciiTheme="majorBidi" w:hAnsiTheme="majorBidi" w:cstheme="majorBidi"/>
          <w:b/>
          <w:bCs/>
          <w:sz w:val="24"/>
          <w:szCs w:val="24"/>
          <w:u w:val="single"/>
        </w:rPr>
      </w:pPr>
    </w:p>
    <w:p w14:paraId="27B7BD2A" w14:textId="77777777" w:rsidR="002702DF" w:rsidRPr="00A93B60" w:rsidRDefault="002702DF" w:rsidP="0030131D">
      <w:pPr>
        <w:pStyle w:val="Style1"/>
      </w:pPr>
      <w:r>
        <w:lastRenderedPageBreak/>
        <w:t xml:space="preserve">Exercice </w:t>
      </w:r>
      <w:r w:rsidR="0030131D">
        <w:t>10</w:t>
      </w:r>
    </w:p>
    <w:p w14:paraId="4EE0BC90" w14:textId="77777777" w:rsidR="00A93B60" w:rsidRDefault="00A93B60" w:rsidP="00A93B60">
      <w:pPr>
        <w:spacing w:before="100" w:beforeAutospacing="1" w:after="100" w:after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Soit le code linéaire </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3,2</w:t>
      </w:r>
      <w:r w:rsidRPr="003A0098">
        <w:rPr>
          <w:rFonts w:ascii="Times New Roman" w:eastAsia="Times New Roman" w:hAnsi="Times New Roman"/>
          <w:sz w:val="24"/>
          <w:szCs w:val="24"/>
          <w:vertAlign w:val="subscript"/>
          <w:lang w:eastAsia="fr-FR"/>
        </w:rPr>
        <w:t xml:space="preserve"> </w:t>
      </w:r>
      <w:r>
        <w:rPr>
          <w:rFonts w:ascii="Times New Roman" w:eastAsia="Times New Roman" w:hAnsi="Times New Roman"/>
          <w:sz w:val="24"/>
          <w:szCs w:val="24"/>
          <w:lang w:eastAsia="fr-FR"/>
        </w:rPr>
        <w:t xml:space="preserve">de matrice génératrice </w:t>
      </w:r>
      <w:r w:rsidRPr="0067238A">
        <w:rPr>
          <w:rFonts w:ascii="Times New Roman" w:eastAsia="Times New Roman" w:hAnsi="Times New Roman"/>
          <w:position w:val="-50"/>
          <w:sz w:val="24"/>
          <w:szCs w:val="24"/>
          <w:lang w:eastAsia="fr-FR"/>
        </w:rPr>
        <w:object w:dxaOrig="900" w:dyaOrig="1120" w14:anchorId="62751697">
          <v:shape id="_x0000_i1026" type="#_x0000_t75" style="width:45pt;height:56.25pt" o:ole="">
            <v:imagedata r:id="rId13" o:title=""/>
          </v:shape>
          <o:OLEObject Type="Embed" ProgID="Equation.3" ShapeID="_x0000_i1026" DrawAspect="Content" ObjectID="_1678696518" r:id="rId14"/>
        </w:object>
      </w:r>
    </w:p>
    <w:p w14:paraId="1EAEC505" w14:textId="77777777" w:rsidR="00A93B60" w:rsidRDefault="00A93B60" w:rsidP="00A93B60">
      <w:pPr>
        <w:numPr>
          <w:ilvl w:val="0"/>
          <w:numId w:val="1"/>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Montrer qu'il s'agit d'un code polynomial</w:t>
      </w:r>
    </w:p>
    <w:p w14:paraId="31C90917" w14:textId="77777777" w:rsidR="00A93B60" w:rsidRPr="003B5DC9" w:rsidRDefault="00A93B60" w:rsidP="00A93B60">
      <w:pPr>
        <w:numPr>
          <w:ilvl w:val="0"/>
          <w:numId w:val="1"/>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lang w:eastAsia="fr-FR"/>
        </w:rPr>
        <w:t>Donner les matrices génératrices caractéristique et normalisée (forme systématique) du code.</w:t>
      </w:r>
    </w:p>
    <w:p w14:paraId="086E7AA5" w14:textId="77777777" w:rsidR="00A93B60" w:rsidRDefault="00A93B60" w:rsidP="00A93B60">
      <w:pPr>
        <w:numPr>
          <w:ilvl w:val="0"/>
          <w:numId w:val="1"/>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Décrire tous les codes polynomiaux </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3,2</w:t>
      </w:r>
    </w:p>
    <w:p w14:paraId="1163C3C4" w14:textId="77777777" w:rsidR="002702DF" w:rsidRPr="00A93B60" w:rsidRDefault="002702DF" w:rsidP="0030131D">
      <w:pPr>
        <w:pStyle w:val="Style1"/>
      </w:pPr>
      <w:r>
        <w:t xml:space="preserve">Exercice </w:t>
      </w:r>
      <w:r w:rsidR="0030131D">
        <w:t>11</w:t>
      </w:r>
    </w:p>
    <w:p w14:paraId="3B59F60B" w14:textId="77777777" w:rsidR="00A93B60" w:rsidRDefault="00A93B60" w:rsidP="00A93B60">
      <w:pPr>
        <w:spacing w:before="100" w:beforeAutospacing="1" w:after="100" w:after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Soit </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 xml:space="preserve">  </w:t>
      </w:r>
      <w:r>
        <w:rPr>
          <w:rFonts w:ascii="Times New Roman" w:eastAsia="Times New Roman" w:hAnsi="Times New Roman"/>
          <w:sz w:val="24"/>
          <w:szCs w:val="24"/>
          <w:lang w:eastAsia="fr-FR"/>
        </w:rPr>
        <w:t xml:space="preserve">un code polynomial obtenu par codage systématique, de générateur : </w:t>
      </w:r>
    </w:p>
    <w:p w14:paraId="0540D48C" w14:textId="77777777" w:rsidR="00A93B60" w:rsidRDefault="00A93B60" w:rsidP="00A93B60">
      <w:pPr>
        <w:spacing w:before="100" w:beforeAutospacing="1" w:after="100" w:after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g(x) = x</w:t>
      </w:r>
      <w:r w:rsidRPr="007456E8">
        <w:rPr>
          <w:rFonts w:ascii="Times New Roman" w:eastAsia="Times New Roman" w:hAnsi="Times New Roman"/>
          <w:sz w:val="24"/>
          <w:szCs w:val="24"/>
          <w:vertAlign w:val="superscript"/>
          <w:lang w:eastAsia="fr-FR"/>
        </w:rPr>
        <w:t>3</w:t>
      </w:r>
      <w:r>
        <w:rPr>
          <w:rFonts w:ascii="Times New Roman" w:eastAsia="Times New Roman" w:hAnsi="Times New Roman"/>
          <w:sz w:val="24"/>
          <w:szCs w:val="24"/>
          <w:lang w:eastAsia="fr-FR"/>
        </w:rPr>
        <w:t>+x</w:t>
      </w:r>
      <w:r w:rsidRPr="007456E8">
        <w:rPr>
          <w:rFonts w:ascii="Times New Roman" w:eastAsia="Times New Roman" w:hAnsi="Times New Roman"/>
          <w:sz w:val="24"/>
          <w:szCs w:val="24"/>
          <w:vertAlign w:val="superscript"/>
          <w:lang w:eastAsia="fr-FR"/>
        </w:rPr>
        <w:t>2</w:t>
      </w:r>
      <w:r>
        <w:rPr>
          <w:rFonts w:ascii="Times New Roman" w:eastAsia="Times New Roman" w:hAnsi="Times New Roman"/>
          <w:sz w:val="24"/>
          <w:szCs w:val="24"/>
          <w:lang w:eastAsia="fr-FR"/>
        </w:rPr>
        <w:t>+x+1</w:t>
      </w:r>
    </w:p>
    <w:p w14:paraId="2326BC74" w14:textId="77777777" w:rsidR="00A93B60" w:rsidRDefault="00A93B60" w:rsidP="00A93B60">
      <w:pPr>
        <w:numPr>
          <w:ilvl w:val="0"/>
          <w:numId w:val="2"/>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Donner la longueur de la clé de contrôle des mots du code</w:t>
      </w:r>
    </w:p>
    <w:p w14:paraId="20186D75" w14:textId="77777777" w:rsidR="00A93B60" w:rsidRDefault="00A93B60" w:rsidP="00A93B60">
      <w:pPr>
        <w:numPr>
          <w:ilvl w:val="0"/>
          <w:numId w:val="2"/>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Donner la matrice génératrice normalisée G</w:t>
      </w:r>
      <w:r w:rsidRPr="007456E8">
        <w:rPr>
          <w:rFonts w:ascii="Times New Roman" w:eastAsia="Times New Roman" w:hAnsi="Times New Roman"/>
          <w:sz w:val="24"/>
          <w:szCs w:val="24"/>
          <w:vertAlign w:val="subscript"/>
          <w:lang w:eastAsia="fr-FR"/>
        </w:rPr>
        <w:t xml:space="preserve">5,2 </w:t>
      </w:r>
      <w:r>
        <w:rPr>
          <w:rFonts w:ascii="Times New Roman" w:eastAsia="Times New Roman" w:hAnsi="Times New Roman"/>
          <w:sz w:val="24"/>
          <w:szCs w:val="24"/>
          <w:lang w:eastAsia="fr-FR"/>
        </w:rPr>
        <w:t xml:space="preserve">du code </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5,2</w:t>
      </w:r>
      <w:r w:rsidRPr="003A0098">
        <w:rPr>
          <w:rFonts w:ascii="Times New Roman" w:eastAsia="Times New Roman" w:hAnsi="Times New Roman"/>
          <w:sz w:val="24"/>
          <w:szCs w:val="24"/>
          <w:vertAlign w:val="subscript"/>
          <w:lang w:eastAsia="fr-FR"/>
        </w:rPr>
        <w:t xml:space="preserve"> </w:t>
      </w:r>
      <w:r>
        <w:rPr>
          <w:rFonts w:ascii="Times New Roman" w:eastAsia="Times New Roman" w:hAnsi="Times New Roman"/>
          <w:sz w:val="24"/>
          <w:szCs w:val="24"/>
          <w:lang w:eastAsia="fr-FR"/>
        </w:rPr>
        <w:t>de générateur g(x).</w:t>
      </w:r>
    </w:p>
    <w:p w14:paraId="642BE7A3" w14:textId="77777777" w:rsidR="00A93B60" w:rsidRPr="002847C5" w:rsidRDefault="00A93B60" w:rsidP="00A93B60">
      <w:pPr>
        <w:numPr>
          <w:ilvl w:val="0"/>
          <w:numId w:val="2"/>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Donner les matrices génératrices des codes </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6,3</w:t>
      </w:r>
      <w:r w:rsidRPr="003A0098">
        <w:rPr>
          <w:rFonts w:ascii="Times New Roman" w:eastAsia="Times New Roman" w:hAnsi="Times New Roman"/>
          <w:sz w:val="24"/>
          <w:szCs w:val="24"/>
          <w:vertAlign w:val="subscript"/>
          <w:lang w:eastAsia="fr-FR"/>
        </w:rPr>
        <w:t xml:space="preserve"> </w:t>
      </w:r>
      <w:r>
        <w:rPr>
          <w:rFonts w:ascii="Times New Roman" w:eastAsia="Times New Roman" w:hAnsi="Times New Roman"/>
          <w:sz w:val="24"/>
          <w:szCs w:val="24"/>
          <w:lang w:eastAsia="fr-FR"/>
        </w:rPr>
        <w:t>et</w:t>
      </w:r>
      <w:r w:rsidRPr="007456E8">
        <w:rPr>
          <w:rFonts w:ascii="French Script MT" w:eastAsia="Times New Roman" w:hAnsi="French Script MT"/>
          <w:sz w:val="24"/>
          <w:szCs w:val="24"/>
          <w:lang w:eastAsia="fr-FR"/>
        </w:rPr>
        <w:t xml:space="preserve"> </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7,4</w:t>
      </w:r>
      <w:r w:rsidRPr="003A0098">
        <w:rPr>
          <w:rFonts w:ascii="Times New Roman" w:eastAsia="Times New Roman" w:hAnsi="Times New Roman"/>
          <w:sz w:val="24"/>
          <w:szCs w:val="24"/>
          <w:vertAlign w:val="subscript"/>
          <w:lang w:eastAsia="fr-FR"/>
        </w:rPr>
        <w:t xml:space="preserve"> </w:t>
      </w:r>
      <w:r>
        <w:rPr>
          <w:rFonts w:ascii="Times New Roman" w:eastAsia="Times New Roman" w:hAnsi="Times New Roman"/>
          <w:sz w:val="24"/>
          <w:szCs w:val="24"/>
          <w:lang w:eastAsia="fr-FR"/>
        </w:rPr>
        <w:t>ayant le même générateur g(x).</w:t>
      </w:r>
    </w:p>
    <w:p w14:paraId="036232A8" w14:textId="77777777" w:rsidR="000B0AEA" w:rsidRPr="00A93B60" w:rsidRDefault="000B0AEA" w:rsidP="0030131D">
      <w:pPr>
        <w:pStyle w:val="Style1"/>
      </w:pPr>
      <w:r>
        <w:t xml:space="preserve">Exercice </w:t>
      </w:r>
      <w:r w:rsidR="0030131D">
        <w:t>12</w:t>
      </w:r>
    </w:p>
    <w:p w14:paraId="693E13B9" w14:textId="77777777" w:rsidR="00A93B60" w:rsidRDefault="00A93B60" w:rsidP="00A93B60">
      <w:pPr>
        <w:spacing w:before="100" w:beforeAutospacing="1" w:after="100" w:after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Soit </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 xml:space="preserve">5,3 </w:t>
      </w:r>
      <w:r>
        <w:rPr>
          <w:rFonts w:ascii="Times New Roman" w:eastAsia="Times New Roman" w:hAnsi="Times New Roman"/>
          <w:sz w:val="24"/>
          <w:szCs w:val="24"/>
          <w:lang w:eastAsia="fr-FR"/>
        </w:rPr>
        <w:t>le code polynomial engendré par le polynôme g(x) = x</w:t>
      </w:r>
      <w:r w:rsidRPr="006606A2">
        <w:rPr>
          <w:rFonts w:ascii="Times New Roman" w:eastAsia="Times New Roman" w:hAnsi="Times New Roman"/>
          <w:sz w:val="24"/>
          <w:szCs w:val="24"/>
          <w:vertAlign w:val="superscript"/>
          <w:lang w:eastAsia="fr-FR"/>
        </w:rPr>
        <w:t>2</w:t>
      </w:r>
      <w:r>
        <w:rPr>
          <w:rFonts w:ascii="Times New Roman" w:eastAsia="Times New Roman" w:hAnsi="Times New Roman"/>
          <w:sz w:val="24"/>
          <w:szCs w:val="24"/>
          <w:lang w:eastAsia="fr-FR"/>
        </w:rPr>
        <w:t>+1.</w:t>
      </w:r>
    </w:p>
    <w:p w14:paraId="0D877EFF" w14:textId="77777777" w:rsidR="00A93B60" w:rsidRDefault="00A93B60" w:rsidP="00A93B60">
      <w:pPr>
        <w:numPr>
          <w:ilvl w:val="0"/>
          <w:numId w:val="6"/>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Construire le code par codage systématique</w:t>
      </w:r>
    </w:p>
    <w:p w14:paraId="221FA77F" w14:textId="77777777" w:rsidR="000B0AEA" w:rsidRPr="00A93B60" w:rsidRDefault="000B0AEA" w:rsidP="0030131D">
      <w:pPr>
        <w:pStyle w:val="Style1"/>
      </w:pPr>
      <w:r>
        <w:t xml:space="preserve">Exercice </w:t>
      </w:r>
      <w:r w:rsidR="0030131D">
        <w:t>13</w:t>
      </w:r>
    </w:p>
    <w:p w14:paraId="33698915" w14:textId="77777777" w:rsidR="00A93B60" w:rsidRDefault="00A93B60" w:rsidP="00A93B60">
      <w:pPr>
        <w:spacing w:before="100" w:beforeAutospacing="1" w:after="100" w:after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Soit </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 xml:space="preserve">5,3 </w:t>
      </w:r>
      <w:r>
        <w:rPr>
          <w:rFonts w:ascii="Times New Roman" w:eastAsia="Times New Roman" w:hAnsi="Times New Roman"/>
          <w:sz w:val="24"/>
          <w:szCs w:val="24"/>
          <w:lang w:eastAsia="fr-FR"/>
        </w:rPr>
        <w:t>le code polynomial engendré par le polynôme g(x) = x</w:t>
      </w:r>
      <w:r w:rsidRPr="006606A2">
        <w:rPr>
          <w:rFonts w:ascii="Times New Roman" w:eastAsia="Times New Roman" w:hAnsi="Times New Roman"/>
          <w:sz w:val="24"/>
          <w:szCs w:val="24"/>
          <w:vertAlign w:val="superscript"/>
          <w:lang w:eastAsia="fr-FR"/>
        </w:rPr>
        <w:t>2</w:t>
      </w:r>
      <w:r>
        <w:rPr>
          <w:rFonts w:ascii="Times New Roman" w:eastAsia="Times New Roman" w:hAnsi="Times New Roman"/>
          <w:sz w:val="24"/>
          <w:szCs w:val="24"/>
          <w:lang w:eastAsia="fr-FR"/>
        </w:rPr>
        <w:t>.</w:t>
      </w:r>
    </w:p>
    <w:p w14:paraId="72BCAB37" w14:textId="77777777" w:rsidR="00A93B60" w:rsidRDefault="00A93B60" w:rsidP="00A93B60">
      <w:pPr>
        <w:numPr>
          <w:ilvl w:val="0"/>
          <w:numId w:val="3"/>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Construire le code par codage systématique.</w:t>
      </w:r>
    </w:p>
    <w:p w14:paraId="4B014CD9" w14:textId="77777777" w:rsidR="00A93B60" w:rsidRDefault="00A93B60" w:rsidP="00A93B60">
      <w:pPr>
        <w:numPr>
          <w:ilvl w:val="0"/>
          <w:numId w:val="3"/>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Tout polynôme de code s'écrivant : </w:t>
      </w:r>
      <m:oMath>
        <m:r>
          <w:rPr>
            <w:rFonts w:ascii="Cambria Math" w:eastAsia="Times New Roman" w:hAnsi="Cambria Math"/>
            <w:sz w:val="24"/>
            <w:szCs w:val="24"/>
            <w:lang w:eastAsia="fr-FR"/>
          </w:rPr>
          <m:t>c</m:t>
        </m:r>
        <m:d>
          <m:dPr>
            <m:ctrlPr>
              <w:rPr>
                <w:rFonts w:ascii="Cambria Math" w:eastAsia="Times New Roman" w:hAnsi="Cambria Math"/>
                <w:i/>
                <w:sz w:val="24"/>
                <w:szCs w:val="24"/>
                <w:lang w:eastAsia="fr-FR"/>
              </w:rPr>
            </m:ctrlPr>
          </m:dPr>
          <m:e>
            <m:r>
              <w:rPr>
                <w:rFonts w:ascii="Cambria Math" w:eastAsia="Times New Roman" w:hAnsi="Cambria Math"/>
                <w:sz w:val="24"/>
                <w:szCs w:val="24"/>
                <w:lang w:eastAsia="fr-FR"/>
              </w:rPr>
              <m:t>x</m:t>
            </m:r>
          </m:e>
        </m:d>
        <m:r>
          <w:rPr>
            <w:rFonts w:ascii="Cambria Math" w:eastAsia="Times New Roman" w:hAnsi="Cambria Math"/>
            <w:sz w:val="24"/>
            <w:szCs w:val="24"/>
            <w:lang w:eastAsia="fr-FR"/>
          </w:rPr>
          <m:t>=c1</m:t>
        </m:r>
        <m:sSup>
          <m:sSupPr>
            <m:ctrlPr>
              <w:rPr>
                <w:rFonts w:ascii="Cambria Math" w:eastAsia="Times New Roman" w:hAnsi="Cambria Math"/>
                <w:i/>
                <w:sz w:val="24"/>
                <w:szCs w:val="24"/>
                <w:lang w:eastAsia="fr-FR"/>
              </w:rPr>
            </m:ctrlPr>
          </m:sSupPr>
          <m:e>
            <m:r>
              <w:rPr>
                <w:rFonts w:ascii="Cambria Math" w:eastAsia="Times New Roman" w:hAnsi="Cambria Math"/>
                <w:sz w:val="24"/>
                <w:szCs w:val="24"/>
                <w:lang w:eastAsia="fr-FR"/>
              </w:rPr>
              <m:t>x</m:t>
            </m:r>
          </m:e>
          <m:sup>
            <m:r>
              <w:rPr>
                <w:rFonts w:ascii="Cambria Math" w:eastAsia="Times New Roman" w:hAnsi="Cambria Math"/>
                <w:sz w:val="24"/>
                <w:szCs w:val="24"/>
                <w:lang w:eastAsia="fr-FR"/>
              </w:rPr>
              <m:t>4</m:t>
            </m:r>
          </m:sup>
        </m:sSup>
        <m:r>
          <w:rPr>
            <w:rFonts w:ascii="Cambria Math" w:eastAsia="Times New Roman" w:hAnsi="Cambria Math"/>
            <w:sz w:val="24"/>
            <w:szCs w:val="24"/>
            <w:lang w:eastAsia="fr-FR"/>
          </w:rPr>
          <m:t>+c2</m:t>
        </m:r>
        <m:sSup>
          <m:sSupPr>
            <m:ctrlPr>
              <w:rPr>
                <w:rFonts w:ascii="Cambria Math" w:eastAsia="Times New Roman" w:hAnsi="Cambria Math"/>
                <w:i/>
                <w:sz w:val="24"/>
                <w:szCs w:val="24"/>
                <w:lang w:eastAsia="fr-FR"/>
              </w:rPr>
            </m:ctrlPr>
          </m:sSupPr>
          <m:e>
            <m:r>
              <w:rPr>
                <w:rFonts w:ascii="Cambria Math" w:eastAsia="Times New Roman" w:hAnsi="Cambria Math"/>
                <w:sz w:val="24"/>
                <w:szCs w:val="24"/>
                <w:lang w:eastAsia="fr-FR"/>
              </w:rPr>
              <m:t>x</m:t>
            </m:r>
          </m:e>
          <m:sup>
            <m:r>
              <w:rPr>
                <w:rFonts w:ascii="Cambria Math" w:eastAsia="Times New Roman" w:hAnsi="Cambria Math"/>
                <w:sz w:val="24"/>
                <w:szCs w:val="24"/>
                <w:lang w:eastAsia="fr-FR"/>
              </w:rPr>
              <m:t>3</m:t>
            </m:r>
          </m:sup>
        </m:sSup>
        <m:r>
          <w:rPr>
            <w:rFonts w:ascii="Cambria Math" w:eastAsia="Times New Roman" w:hAnsi="Cambria Math"/>
            <w:sz w:val="24"/>
            <w:szCs w:val="24"/>
            <w:lang w:eastAsia="fr-FR"/>
          </w:rPr>
          <m:t>+c3</m:t>
        </m:r>
        <m:sSup>
          <m:sSupPr>
            <m:ctrlPr>
              <w:rPr>
                <w:rFonts w:ascii="Cambria Math" w:eastAsia="Times New Roman" w:hAnsi="Cambria Math"/>
                <w:i/>
                <w:sz w:val="24"/>
                <w:szCs w:val="24"/>
                <w:lang w:eastAsia="fr-FR"/>
              </w:rPr>
            </m:ctrlPr>
          </m:sSupPr>
          <m:e>
            <m:r>
              <w:rPr>
                <w:rFonts w:ascii="Cambria Math" w:eastAsia="Times New Roman" w:hAnsi="Cambria Math"/>
                <w:sz w:val="24"/>
                <w:szCs w:val="24"/>
                <w:lang w:eastAsia="fr-FR"/>
              </w:rPr>
              <m:t>x</m:t>
            </m:r>
          </m:e>
          <m:sup>
            <m:r>
              <w:rPr>
                <w:rFonts w:ascii="Cambria Math" w:eastAsia="Times New Roman" w:hAnsi="Cambria Math"/>
                <w:sz w:val="24"/>
                <w:szCs w:val="24"/>
                <w:lang w:eastAsia="fr-FR"/>
              </w:rPr>
              <m:t>2</m:t>
            </m:r>
          </m:sup>
        </m:sSup>
        <m:r>
          <w:rPr>
            <w:rFonts w:ascii="Cambria Math" w:eastAsia="Times New Roman" w:hAnsi="Cambria Math"/>
            <w:sz w:val="24"/>
            <w:szCs w:val="24"/>
            <w:lang w:eastAsia="fr-FR"/>
          </w:rPr>
          <m:t>+c4x+c5</m:t>
        </m:r>
      </m:oMath>
      <w:r>
        <w:rPr>
          <w:rFonts w:ascii="Times New Roman" w:eastAsia="Times New Roman" w:hAnsi="Times New Roman"/>
          <w:sz w:val="24"/>
          <w:szCs w:val="24"/>
          <w:lang w:eastAsia="fr-FR"/>
        </w:rPr>
        <w:t xml:space="preserve"> montrer que les erreurs de poids 1 situées sur les bits c4 et c5 sont détectées et que les autres erreurs de poids 1 ne peuvent l'être.</w:t>
      </w:r>
    </w:p>
    <w:p w14:paraId="0BEE0204" w14:textId="77777777" w:rsidR="00A93B60" w:rsidRDefault="00A93B60" w:rsidP="00A93B60">
      <w:pPr>
        <w:numPr>
          <w:ilvl w:val="0"/>
          <w:numId w:val="3"/>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Quelles erreurs de poids 2 peut-on détecter ?</w:t>
      </w:r>
    </w:p>
    <w:p w14:paraId="44D01D7B" w14:textId="77777777" w:rsidR="000B0AEA" w:rsidRPr="00A93B60" w:rsidRDefault="000B0AEA" w:rsidP="0030131D">
      <w:pPr>
        <w:pStyle w:val="Style1"/>
      </w:pPr>
      <w:r>
        <w:t>Exercice 1</w:t>
      </w:r>
      <w:r w:rsidR="0030131D">
        <w:t>4</w:t>
      </w:r>
    </w:p>
    <w:p w14:paraId="7F07E334" w14:textId="77777777" w:rsidR="00A93B60" w:rsidRDefault="00A93B60" w:rsidP="00A93B60">
      <w:pPr>
        <w:spacing w:before="100" w:beforeAutospacing="1" w:after="100" w:after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Soit g(x) = x</w:t>
      </w:r>
      <w:r w:rsidRPr="001A46BC">
        <w:rPr>
          <w:rFonts w:ascii="Times New Roman" w:eastAsia="Times New Roman" w:hAnsi="Times New Roman"/>
          <w:sz w:val="24"/>
          <w:szCs w:val="24"/>
          <w:vertAlign w:val="superscript"/>
          <w:lang w:eastAsia="fr-FR"/>
        </w:rPr>
        <w:t>3</w:t>
      </w:r>
      <w:r>
        <w:rPr>
          <w:rFonts w:ascii="Times New Roman" w:eastAsia="Times New Roman" w:hAnsi="Times New Roman"/>
          <w:sz w:val="24"/>
          <w:szCs w:val="24"/>
          <w:lang w:eastAsia="fr-FR"/>
        </w:rPr>
        <w:t>+x+1  le polynôme générateur d'un code polynomial de longueur 6.</w:t>
      </w:r>
    </w:p>
    <w:p w14:paraId="6CA434D4" w14:textId="77777777" w:rsidR="00A93B60" w:rsidRPr="00272A7B" w:rsidRDefault="00A93B60" w:rsidP="00A93B60">
      <w:pPr>
        <w:numPr>
          <w:ilvl w:val="0"/>
          <w:numId w:val="4"/>
        </w:numPr>
        <w:spacing w:before="100" w:beforeAutospacing="1" w:after="100" w:afterAutospacing="1" w:line="240" w:lineRule="auto"/>
        <w:jc w:val="both"/>
        <w:rPr>
          <w:rFonts w:ascii="Times New Roman" w:eastAsia="Times New Roman" w:hAnsi="Times New Roman"/>
          <w:sz w:val="24"/>
          <w:szCs w:val="24"/>
          <w:lang w:eastAsia="fr-FR"/>
        </w:rPr>
      </w:pPr>
      <w:r w:rsidRPr="00272A7B">
        <w:rPr>
          <w:rFonts w:ascii="Times New Roman" w:eastAsia="Times New Roman" w:hAnsi="Times New Roman"/>
          <w:sz w:val="24"/>
          <w:szCs w:val="24"/>
          <w:lang w:eastAsia="fr-FR"/>
        </w:rPr>
        <w:t xml:space="preserve">Quelle est la longueur des mots d'information ? </w:t>
      </w:r>
    </w:p>
    <w:p w14:paraId="728B9B6E" w14:textId="77777777" w:rsidR="00A93B60" w:rsidRDefault="00A93B60" w:rsidP="00A93B60">
      <w:pPr>
        <w:numPr>
          <w:ilvl w:val="0"/>
          <w:numId w:val="4"/>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Evaluer le pourcentage de messages erronés reconnus comme tels parmi tous les messages erronés pour des erreurs par bit de probabilité p = 0,1.</w:t>
      </w:r>
    </w:p>
    <w:p w14:paraId="70D6B2E2" w14:textId="77777777" w:rsidR="000B0AEA" w:rsidRPr="00887414" w:rsidRDefault="000B0AEA" w:rsidP="000B0AEA">
      <w:pPr>
        <w:spacing w:before="100" w:beforeAutospacing="1" w:after="100" w:afterAutospacing="1" w:line="240" w:lineRule="auto"/>
        <w:jc w:val="both"/>
        <w:rPr>
          <w:rFonts w:ascii="Times New Roman" w:eastAsia="Times New Roman" w:hAnsi="Times New Roman"/>
          <w:sz w:val="24"/>
          <w:szCs w:val="24"/>
          <w:lang w:eastAsia="fr-FR"/>
        </w:rPr>
      </w:pPr>
    </w:p>
    <w:p w14:paraId="779985E7" w14:textId="77777777" w:rsidR="000B0AEA" w:rsidRPr="00A93B60" w:rsidRDefault="000B0AEA" w:rsidP="0030131D">
      <w:pPr>
        <w:pStyle w:val="Style1"/>
      </w:pPr>
      <w:r>
        <w:lastRenderedPageBreak/>
        <w:t>Exercice 1</w:t>
      </w:r>
      <w:r w:rsidR="0030131D">
        <w:t>5</w:t>
      </w:r>
    </w:p>
    <w:p w14:paraId="57B2EE38" w14:textId="77777777" w:rsidR="00A93B60" w:rsidRDefault="00A93B60" w:rsidP="00A93B60">
      <w:pPr>
        <w:spacing w:before="100" w:beforeAutospacing="1" w:after="100" w:after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Soit un code polynomial de longueur 5 de polynôme générateur g(x) = x</w:t>
      </w:r>
      <w:r>
        <w:rPr>
          <w:rFonts w:ascii="Times New Roman" w:eastAsia="Times New Roman" w:hAnsi="Times New Roman"/>
          <w:sz w:val="24"/>
          <w:szCs w:val="24"/>
          <w:vertAlign w:val="superscript"/>
          <w:lang w:eastAsia="fr-FR"/>
        </w:rPr>
        <w:t>3</w:t>
      </w:r>
      <w:r>
        <w:rPr>
          <w:rFonts w:ascii="Times New Roman" w:eastAsia="Times New Roman" w:hAnsi="Times New Roman"/>
          <w:sz w:val="24"/>
          <w:szCs w:val="24"/>
          <w:lang w:eastAsia="fr-FR"/>
        </w:rPr>
        <w:t>+x</w:t>
      </w:r>
      <w:r>
        <w:rPr>
          <w:rFonts w:ascii="Times New Roman" w:eastAsia="Times New Roman" w:hAnsi="Times New Roman"/>
          <w:sz w:val="24"/>
          <w:szCs w:val="24"/>
          <w:vertAlign w:val="superscript"/>
          <w:lang w:eastAsia="fr-FR"/>
        </w:rPr>
        <w:t>2</w:t>
      </w:r>
      <w:r>
        <w:rPr>
          <w:rFonts w:ascii="Times New Roman" w:eastAsia="Times New Roman" w:hAnsi="Times New Roman"/>
          <w:sz w:val="24"/>
          <w:szCs w:val="24"/>
          <w:lang w:eastAsia="fr-FR"/>
        </w:rPr>
        <w:t>+x+1.</w:t>
      </w:r>
    </w:p>
    <w:p w14:paraId="0669CB90" w14:textId="77777777" w:rsidR="00A93B60" w:rsidRDefault="00A93B60" w:rsidP="00A93B60">
      <w:pPr>
        <w:numPr>
          <w:ilvl w:val="0"/>
          <w:numId w:val="7"/>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Montrer que le message m(x)= x</w:t>
      </w:r>
      <w:r w:rsidRPr="00887414">
        <w:rPr>
          <w:rFonts w:ascii="Times New Roman" w:eastAsia="Times New Roman" w:hAnsi="Times New Roman"/>
          <w:sz w:val="24"/>
          <w:szCs w:val="24"/>
          <w:vertAlign w:val="superscript"/>
          <w:lang w:eastAsia="fr-FR"/>
        </w:rPr>
        <w:t>4</w:t>
      </w:r>
      <w:r>
        <w:rPr>
          <w:rFonts w:ascii="Times New Roman" w:eastAsia="Times New Roman" w:hAnsi="Times New Roman"/>
          <w:sz w:val="24"/>
          <w:szCs w:val="24"/>
          <w:lang w:eastAsia="fr-FR"/>
        </w:rPr>
        <w:t>+x</w:t>
      </w:r>
      <w:r>
        <w:rPr>
          <w:rFonts w:ascii="Times New Roman" w:eastAsia="Times New Roman" w:hAnsi="Times New Roman"/>
          <w:sz w:val="24"/>
          <w:szCs w:val="24"/>
          <w:vertAlign w:val="superscript"/>
          <w:lang w:eastAsia="fr-FR"/>
        </w:rPr>
        <w:t>3</w:t>
      </w:r>
      <w:r>
        <w:rPr>
          <w:rFonts w:ascii="Times New Roman" w:eastAsia="Times New Roman" w:hAnsi="Times New Roman"/>
          <w:sz w:val="24"/>
          <w:szCs w:val="24"/>
          <w:lang w:eastAsia="fr-FR"/>
        </w:rPr>
        <w:t>+x</w:t>
      </w:r>
      <w:r>
        <w:rPr>
          <w:rFonts w:ascii="Times New Roman" w:eastAsia="Times New Roman" w:hAnsi="Times New Roman"/>
          <w:sz w:val="24"/>
          <w:szCs w:val="24"/>
          <w:vertAlign w:val="superscript"/>
          <w:lang w:eastAsia="fr-FR"/>
        </w:rPr>
        <w:t>2</w:t>
      </w:r>
      <w:r>
        <w:rPr>
          <w:rFonts w:ascii="Times New Roman" w:eastAsia="Times New Roman" w:hAnsi="Times New Roman"/>
          <w:sz w:val="24"/>
          <w:szCs w:val="24"/>
          <w:lang w:eastAsia="fr-FR"/>
        </w:rPr>
        <w:t>+x est un polynôme de code. Avec quelle probabilité a-t'il été correctement transmis ?</w:t>
      </w:r>
    </w:p>
    <w:p w14:paraId="23B31866" w14:textId="77777777" w:rsidR="00A93B60" w:rsidRDefault="00A93B60" w:rsidP="00A93B60">
      <w:pPr>
        <w:numPr>
          <w:ilvl w:val="0"/>
          <w:numId w:val="7"/>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si il est accepté comme correct, bien qu'il soit erroné, que peut-on dire du poids de son erreur ?</w:t>
      </w:r>
    </w:p>
    <w:p w14:paraId="28BBC6AA" w14:textId="77777777" w:rsidR="00A93B60" w:rsidRDefault="00A93B60" w:rsidP="00A93B60">
      <w:pPr>
        <w:numPr>
          <w:ilvl w:val="0"/>
          <w:numId w:val="7"/>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Donner l'ensemble des mots du code, préciser leur poids et retrouver les résultats de la question précédente</w:t>
      </w:r>
    </w:p>
    <w:p w14:paraId="46C137C8" w14:textId="77777777" w:rsidR="00A93B60" w:rsidRDefault="00A93B60" w:rsidP="00A93B60">
      <w:pPr>
        <w:numPr>
          <w:ilvl w:val="0"/>
          <w:numId w:val="7"/>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De quel mot de code émis, le message (01111), s'il est erroné, peut 'il provenir et avec quelle probabilité ?</w:t>
      </w:r>
    </w:p>
    <w:p w14:paraId="7D85CD31" w14:textId="77777777" w:rsidR="00A93B60" w:rsidRDefault="00A93B60" w:rsidP="00A93B60">
      <w:pPr>
        <w:spacing w:before="100" w:beforeAutospacing="1" w:after="100" w:afterAutospacing="1"/>
        <w:rPr>
          <w:rFonts w:ascii="Times New Roman" w:eastAsia="Times New Roman" w:hAnsi="Times New Roman"/>
          <w:sz w:val="24"/>
          <w:szCs w:val="24"/>
          <w:lang w:eastAsia="fr-FR"/>
        </w:rPr>
      </w:pPr>
    </w:p>
    <w:p w14:paraId="111DD354" w14:textId="77777777" w:rsidR="000B0AEA" w:rsidRPr="00A93B60" w:rsidRDefault="000B0AEA" w:rsidP="0030131D">
      <w:pPr>
        <w:pStyle w:val="Style1"/>
      </w:pPr>
      <w:r>
        <w:t>Exercice 1</w:t>
      </w:r>
      <w:r w:rsidR="0030131D">
        <w:t>6</w:t>
      </w:r>
    </w:p>
    <w:p w14:paraId="4041012D" w14:textId="77777777" w:rsidR="00A93B60" w:rsidRPr="00DF774B" w:rsidRDefault="00A93B60" w:rsidP="00A93B60">
      <w:pPr>
        <w:rPr>
          <w:rFonts w:ascii="Times New Roman" w:hAnsi="Times New Roman"/>
        </w:rPr>
      </w:pPr>
      <w:r w:rsidRPr="00DF774B">
        <w:rPr>
          <w:rFonts w:ascii="Times New Roman" w:hAnsi="Times New Roman"/>
        </w:rPr>
        <w:t xml:space="preserve">Soit le code </w:t>
      </w:r>
      <w:r w:rsidRPr="00DF774B">
        <w:rPr>
          <w:rFonts w:ascii="Times New Roman" w:eastAsia="Times New Roman" w:hAnsi="Times New Roman"/>
          <w:sz w:val="24"/>
          <w:szCs w:val="24"/>
          <w:lang w:eastAsia="fr-FR"/>
        </w:rPr>
        <w:t>C</w:t>
      </w:r>
      <w:r>
        <w:rPr>
          <w:rFonts w:ascii="Times New Roman" w:eastAsia="Times New Roman" w:hAnsi="Times New Roman"/>
          <w:sz w:val="24"/>
          <w:szCs w:val="24"/>
          <w:vertAlign w:val="subscript"/>
          <w:lang w:eastAsia="fr-FR"/>
        </w:rPr>
        <w:t>20,12</w:t>
      </w:r>
      <w:r w:rsidRPr="00DF774B">
        <w:rPr>
          <w:rFonts w:ascii="Times New Roman" w:eastAsia="Times New Roman" w:hAnsi="Times New Roman"/>
          <w:sz w:val="24"/>
          <w:szCs w:val="24"/>
          <w:vertAlign w:val="subscript"/>
          <w:lang w:eastAsia="fr-FR"/>
        </w:rPr>
        <w:t xml:space="preserve">  </w:t>
      </w:r>
      <w:r w:rsidRPr="00DF774B">
        <w:rPr>
          <w:rFonts w:ascii="Times New Roman" w:hAnsi="Times New Roman"/>
        </w:rPr>
        <w:t>polynomial de polynôme générateur x</w:t>
      </w:r>
      <w:r w:rsidRPr="00DF774B">
        <w:rPr>
          <w:rFonts w:ascii="Times New Roman" w:hAnsi="Times New Roman"/>
          <w:vertAlign w:val="superscript"/>
        </w:rPr>
        <w:t>8</w:t>
      </w:r>
      <w:r w:rsidRPr="00DF774B">
        <w:rPr>
          <w:rFonts w:ascii="Times New Roman" w:hAnsi="Times New Roman"/>
        </w:rPr>
        <w:t xml:space="preserve"> + x</w:t>
      </w:r>
      <w:r w:rsidRPr="00DF774B">
        <w:rPr>
          <w:rFonts w:ascii="Times New Roman" w:hAnsi="Times New Roman"/>
          <w:vertAlign w:val="superscript"/>
        </w:rPr>
        <w:t>2</w:t>
      </w:r>
      <w:r w:rsidRPr="00DF774B">
        <w:rPr>
          <w:rFonts w:ascii="Times New Roman" w:hAnsi="Times New Roman"/>
        </w:rPr>
        <w:t xml:space="preserve"> + x + 1. </w:t>
      </w:r>
    </w:p>
    <w:p w14:paraId="18D6F603" w14:textId="77777777" w:rsidR="00A93B60" w:rsidRPr="00DF774B" w:rsidRDefault="00A93B60" w:rsidP="00A93B60">
      <w:pPr>
        <w:rPr>
          <w:rFonts w:ascii="Times New Roman" w:hAnsi="Times New Roman"/>
        </w:rPr>
      </w:pPr>
      <w:r w:rsidRPr="00DF774B">
        <w:rPr>
          <w:rFonts w:ascii="Times New Roman" w:hAnsi="Times New Roman"/>
        </w:rPr>
        <w:t>Quelles sont les erreurs détectables ?</w:t>
      </w:r>
    </w:p>
    <w:p w14:paraId="09A8A2B1" w14:textId="77777777" w:rsidR="000B0AEA" w:rsidRDefault="000B0AEA" w:rsidP="00A93B60"/>
    <w:p w14:paraId="25760C5C" w14:textId="77777777" w:rsidR="00A93B60" w:rsidRPr="00AE1050" w:rsidRDefault="000B0AEA" w:rsidP="0030131D">
      <w:pPr>
        <w:pStyle w:val="Style1"/>
      </w:pPr>
      <w:r>
        <w:t>Exercice 1</w:t>
      </w:r>
      <w:r w:rsidR="0030131D">
        <w:t>7</w:t>
      </w:r>
      <w:r w:rsidR="00A93B60" w:rsidRPr="00FB51E3">
        <w:t xml:space="preserve">: </w:t>
      </w:r>
      <w:r w:rsidR="00A93B60">
        <w:t>Code de Reed-Muller</w:t>
      </w:r>
    </w:p>
    <w:p w14:paraId="3CC4F7C5" w14:textId="77777777" w:rsidR="00A93B60" w:rsidRDefault="00A93B60" w:rsidP="00A93B60">
      <w:pPr>
        <w:spacing w:before="100" w:before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Soit le code de Reed-Muller RM(1,4)</w:t>
      </w:r>
    </w:p>
    <w:p w14:paraId="6B620BF1" w14:textId="77777777" w:rsidR="00A93B60" w:rsidRDefault="00A93B60" w:rsidP="00A93B60">
      <w:pPr>
        <w:rPr>
          <w:rFonts w:ascii="Times New Roman" w:eastAsia="Times New Roman" w:hAnsi="Times New Roman"/>
          <w:sz w:val="24"/>
          <w:szCs w:val="24"/>
          <w:lang w:eastAsia="fr-FR"/>
        </w:rPr>
      </w:pPr>
      <w:r>
        <w:rPr>
          <w:rFonts w:ascii="Times New Roman" w:eastAsia="Times New Roman" w:hAnsi="Times New Roman"/>
          <w:sz w:val="24"/>
          <w:szCs w:val="24"/>
          <w:lang w:eastAsia="fr-FR"/>
        </w:rPr>
        <w:t>a/ Quelle est le nombre de bits des mots d'informations</w:t>
      </w:r>
    </w:p>
    <w:p w14:paraId="2B71126A" w14:textId="77777777" w:rsidR="00A93B60" w:rsidRDefault="00A93B60" w:rsidP="00A93B60">
      <w:pPr>
        <w:rPr>
          <w:rFonts w:ascii="Times New Roman" w:eastAsia="Times New Roman" w:hAnsi="Times New Roman"/>
          <w:sz w:val="24"/>
          <w:szCs w:val="24"/>
          <w:lang w:eastAsia="fr-FR"/>
        </w:rPr>
      </w:pPr>
      <w:r>
        <w:rPr>
          <w:rFonts w:ascii="Times New Roman" w:eastAsia="Times New Roman" w:hAnsi="Times New Roman"/>
          <w:sz w:val="24"/>
          <w:szCs w:val="24"/>
          <w:lang w:eastAsia="fr-FR"/>
        </w:rPr>
        <w:t>b/ Quelle est sa distance et sa capacité de correction</w:t>
      </w:r>
    </w:p>
    <w:p w14:paraId="2BDC3BB5" w14:textId="77777777" w:rsidR="00A93B60" w:rsidRDefault="00A93B60" w:rsidP="000B0AEA">
      <w:pPr>
        <w:rPr>
          <w:rFonts w:ascii="Times New Roman" w:eastAsia="Times New Roman" w:hAnsi="Times New Roman"/>
          <w:sz w:val="24"/>
          <w:szCs w:val="24"/>
          <w:lang w:eastAsia="fr-FR"/>
        </w:rPr>
      </w:pPr>
      <w:r>
        <w:rPr>
          <w:rFonts w:ascii="Times New Roman" w:eastAsia="Times New Roman" w:hAnsi="Times New Roman"/>
          <w:sz w:val="24"/>
          <w:szCs w:val="24"/>
          <w:lang w:eastAsia="fr-FR"/>
        </w:rPr>
        <w:t>c/ Soit le mot reçu  m = (0 1 0 1 0 0 1 0 0 0 1 0 1 1 0 1 ). Quel est le mot d'information envoyé?</w:t>
      </w:r>
    </w:p>
    <w:p w14:paraId="3AEB685E" w14:textId="77777777" w:rsidR="00A93B60" w:rsidRDefault="00A93B60" w:rsidP="00A93B60">
      <w:pPr>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d/ Quels sont (si il y en a) les bits mal transmis. </w:t>
      </w:r>
    </w:p>
    <w:p w14:paraId="740FC147" w14:textId="77777777" w:rsidR="00A93B60" w:rsidRDefault="00A93B60" w:rsidP="00A93B60">
      <w:pPr>
        <w:jc w:val="both"/>
        <w:rPr>
          <w:sz w:val="24"/>
          <w:szCs w:val="24"/>
        </w:rPr>
      </w:pPr>
    </w:p>
    <w:p w14:paraId="1B76A68C" w14:textId="77777777" w:rsidR="000B0AEA" w:rsidRDefault="000B0AEA" w:rsidP="00A93B60">
      <w:pPr>
        <w:jc w:val="both"/>
        <w:rPr>
          <w:rFonts w:asciiTheme="majorBidi" w:hAnsiTheme="majorBidi" w:cstheme="majorBidi"/>
          <w:b/>
          <w:bCs/>
          <w:sz w:val="24"/>
          <w:szCs w:val="24"/>
          <w:u w:val="single"/>
        </w:rPr>
      </w:pPr>
      <w:r w:rsidRPr="000B0AEA">
        <w:rPr>
          <w:rFonts w:asciiTheme="majorBidi" w:hAnsiTheme="majorBidi" w:cstheme="majorBidi"/>
          <w:b/>
          <w:bCs/>
          <w:sz w:val="24"/>
          <w:szCs w:val="24"/>
          <w:u w:val="single"/>
        </w:rPr>
        <w:t>A propos du Code de Reed-Muller</w:t>
      </w:r>
    </w:p>
    <w:p w14:paraId="31E0161D" w14:textId="77777777" w:rsidR="000B0AEA" w:rsidRDefault="000B0AEA" w:rsidP="00A93B60">
      <w:pPr>
        <w:jc w:val="both"/>
        <w:rPr>
          <w:rFonts w:asciiTheme="majorBidi" w:hAnsiTheme="majorBidi" w:cstheme="majorBidi"/>
        </w:rPr>
      </w:pPr>
      <w:r w:rsidRPr="000B0AEA">
        <w:rPr>
          <w:rFonts w:asciiTheme="majorBidi" w:hAnsiTheme="majorBidi" w:cstheme="majorBidi"/>
        </w:rPr>
        <w:t>Les codes de Reed-Muller</w:t>
      </w:r>
      <w:r>
        <w:rPr>
          <w:rFonts w:asciiTheme="majorBidi" w:hAnsiTheme="majorBidi" w:cstheme="majorBidi"/>
        </w:rPr>
        <w:t xml:space="preserve">. </w:t>
      </w:r>
      <w:r w:rsidRPr="000B0AEA">
        <w:rPr>
          <w:rFonts w:asciiTheme="majorBidi" w:hAnsiTheme="majorBidi" w:cstheme="majorBidi"/>
        </w:rPr>
        <w:t>Il s'agit d'un algorithme permettant de fabriquer facilement des codes,</w:t>
      </w:r>
      <w:r>
        <w:rPr>
          <w:rFonts w:asciiTheme="majorBidi" w:hAnsiTheme="majorBidi" w:cstheme="majorBidi"/>
        </w:rPr>
        <w:t xml:space="preserve"> </w:t>
      </w:r>
      <w:r w:rsidRPr="000B0AEA">
        <w:rPr>
          <w:rFonts w:asciiTheme="majorBidi" w:hAnsiTheme="majorBidi" w:cstheme="majorBidi"/>
        </w:rPr>
        <w:t>en particulier des codes linéaires, ayant des caractéristiques intéressantes</w:t>
      </w:r>
      <w:r>
        <w:rPr>
          <w:rFonts w:asciiTheme="majorBidi" w:hAnsiTheme="majorBidi" w:cstheme="majorBidi"/>
        </w:rPr>
        <w:t xml:space="preserve"> </w:t>
      </w:r>
      <w:r w:rsidRPr="000B0AEA">
        <w:rPr>
          <w:rFonts w:asciiTheme="majorBidi" w:hAnsiTheme="majorBidi" w:cstheme="majorBidi"/>
        </w:rPr>
        <w:t>en termes de rapport dimension/longueur et de pouvoir de correction.</w:t>
      </w:r>
      <w:r>
        <w:rPr>
          <w:rFonts w:asciiTheme="majorBidi" w:hAnsiTheme="majorBidi" w:cstheme="majorBidi"/>
        </w:rPr>
        <w:t xml:space="preserve"> </w:t>
      </w:r>
      <w:r w:rsidRPr="000B0AEA">
        <w:rPr>
          <w:rFonts w:asciiTheme="majorBidi" w:hAnsiTheme="majorBidi" w:cstheme="majorBidi"/>
        </w:rPr>
        <w:t>Ils ont été introduits par Reed et Muller vers 1954. L'un d'entre eux a été</w:t>
      </w:r>
      <w:r>
        <w:rPr>
          <w:rFonts w:asciiTheme="majorBidi" w:hAnsiTheme="majorBidi" w:cstheme="majorBidi"/>
        </w:rPr>
        <w:t xml:space="preserve"> </w:t>
      </w:r>
      <w:r w:rsidRPr="000B0AEA">
        <w:rPr>
          <w:rFonts w:asciiTheme="majorBidi" w:hAnsiTheme="majorBidi" w:cstheme="majorBidi"/>
        </w:rPr>
        <w:t>utilisé par la NASA pour les missions spatiales de 1969 à 1976.</w:t>
      </w:r>
    </w:p>
    <w:p w14:paraId="7CBD146C" w14:textId="77777777" w:rsidR="000B0AEA" w:rsidRDefault="000B0AEA" w:rsidP="000B0AEA">
      <w:pPr>
        <w:jc w:val="both"/>
        <w:rPr>
          <w:rFonts w:asciiTheme="majorBidi" w:hAnsiTheme="majorBidi" w:cstheme="majorBidi"/>
        </w:rPr>
      </w:pPr>
      <w:r w:rsidRPr="000B0AEA">
        <w:rPr>
          <w:rFonts w:asciiTheme="majorBidi" w:hAnsiTheme="majorBidi" w:cstheme="majorBidi"/>
        </w:rPr>
        <w:t>Soient C1</w:t>
      </w:r>
      <w:r>
        <w:rPr>
          <w:rFonts w:asciiTheme="majorBidi" w:hAnsiTheme="majorBidi" w:cstheme="majorBidi"/>
        </w:rPr>
        <w:t xml:space="preserve"> </w:t>
      </w:r>
      <w:r w:rsidRPr="000B0AEA">
        <w:rPr>
          <w:rFonts w:asciiTheme="majorBidi" w:hAnsiTheme="majorBidi" w:cstheme="majorBidi"/>
        </w:rPr>
        <w:t xml:space="preserve">un code [n, k1, d1] </w:t>
      </w:r>
      <w:r>
        <w:rPr>
          <w:rFonts w:asciiTheme="majorBidi" w:hAnsiTheme="majorBidi" w:cstheme="majorBidi"/>
        </w:rPr>
        <w:t xml:space="preserve"> (n taille des mots de code, k1 taille du message d’information et d1 la distance minimale) </w:t>
      </w:r>
      <w:r w:rsidRPr="000B0AEA">
        <w:rPr>
          <w:rFonts w:asciiTheme="majorBidi" w:hAnsiTheme="majorBidi" w:cstheme="majorBidi"/>
        </w:rPr>
        <w:t>et C2un code</w:t>
      </w:r>
      <w:r>
        <w:rPr>
          <w:rFonts w:asciiTheme="majorBidi" w:hAnsiTheme="majorBidi" w:cstheme="majorBidi"/>
        </w:rPr>
        <w:t xml:space="preserve"> </w:t>
      </w:r>
      <w:r w:rsidRPr="000B0AEA">
        <w:rPr>
          <w:rFonts w:asciiTheme="majorBidi" w:hAnsiTheme="majorBidi" w:cstheme="majorBidi"/>
        </w:rPr>
        <w:t xml:space="preserve"> [n, k2, d2] deux codes</w:t>
      </w:r>
      <w:r>
        <w:rPr>
          <w:rFonts w:asciiTheme="majorBidi" w:hAnsiTheme="majorBidi" w:cstheme="majorBidi"/>
        </w:rPr>
        <w:t xml:space="preserve"> </w:t>
      </w:r>
      <w:r w:rsidRPr="000B0AEA">
        <w:rPr>
          <w:rFonts w:asciiTheme="majorBidi" w:hAnsiTheme="majorBidi" w:cstheme="majorBidi"/>
        </w:rPr>
        <w:t>linéaires de même longueur. On fabrique un nouveau code C3= C1* C2</w:t>
      </w:r>
      <w:r>
        <w:rPr>
          <w:rFonts w:asciiTheme="majorBidi" w:hAnsiTheme="majorBidi" w:cstheme="majorBidi"/>
        </w:rPr>
        <w:t xml:space="preserve"> </w:t>
      </w:r>
      <w:r w:rsidRPr="000B0AEA">
        <w:rPr>
          <w:rFonts w:asciiTheme="majorBidi" w:hAnsiTheme="majorBidi" w:cstheme="majorBidi"/>
        </w:rPr>
        <w:t>de longueur 2n</w:t>
      </w:r>
      <w:r>
        <w:rPr>
          <w:rFonts w:asciiTheme="majorBidi" w:hAnsiTheme="majorBidi" w:cstheme="majorBidi"/>
        </w:rPr>
        <w:t xml:space="preserve"> </w:t>
      </w:r>
      <w:r w:rsidRPr="000B0AEA">
        <w:rPr>
          <w:rFonts w:asciiTheme="majorBidi" w:hAnsiTheme="majorBidi" w:cstheme="majorBidi"/>
        </w:rPr>
        <w:t>et de dimension k1+ k2</w:t>
      </w:r>
      <w:r>
        <w:rPr>
          <w:rFonts w:asciiTheme="majorBidi" w:hAnsiTheme="majorBidi" w:cstheme="majorBidi"/>
        </w:rPr>
        <w:t xml:space="preserve"> </w:t>
      </w:r>
      <w:r w:rsidRPr="000B0AEA">
        <w:rPr>
          <w:rFonts w:asciiTheme="majorBidi" w:hAnsiTheme="majorBidi" w:cstheme="majorBidi"/>
        </w:rPr>
        <w:t>de la façon suivante :</w:t>
      </w:r>
      <w:r>
        <w:rPr>
          <w:rFonts w:asciiTheme="majorBidi" w:hAnsiTheme="majorBidi" w:cstheme="majorBidi"/>
        </w:rPr>
        <w:t xml:space="preserve"> </w:t>
      </w:r>
      <w:r w:rsidRPr="000B0AEA">
        <w:rPr>
          <w:rFonts w:asciiTheme="majorBidi" w:hAnsiTheme="majorBidi" w:cstheme="majorBidi"/>
        </w:rPr>
        <w:t>les mots de C3</w:t>
      </w:r>
      <w:r>
        <w:rPr>
          <w:rFonts w:asciiTheme="majorBidi" w:hAnsiTheme="majorBidi" w:cstheme="majorBidi"/>
        </w:rPr>
        <w:t xml:space="preserve"> </w:t>
      </w:r>
      <w:r w:rsidRPr="000B0AEA">
        <w:rPr>
          <w:rFonts w:asciiTheme="majorBidi" w:hAnsiTheme="majorBidi" w:cstheme="majorBidi"/>
        </w:rPr>
        <w:t>sont les mots w= (u, u+ v) où u</w:t>
      </w:r>
      <w:r>
        <w:rPr>
          <w:rFonts w:asciiTheme="majorBidi" w:hAnsiTheme="majorBidi" w:cstheme="majorBidi"/>
        </w:rPr>
        <w:t xml:space="preserve"> </w:t>
      </w:r>
      <w:r w:rsidRPr="000B0AEA">
        <w:rPr>
          <w:rFonts w:asciiTheme="majorBidi" w:hAnsiTheme="majorBidi" w:cstheme="majorBidi"/>
        </w:rPr>
        <w:t xml:space="preserve">et </w:t>
      </w:r>
      <w:r>
        <w:rPr>
          <w:rFonts w:asciiTheme="majorBidi" w:hAnsiTheme="majorBidi" w:cstheme="majorBidi"/>
        </w:rPr>
        <w:t xml:space="preserve"> </w:t>
      </w:r>
      <w:r w:rsidRPr="000B0AEA">
        <w:rPr>
          <w:rFonts w:asciiTheme="majorBidi" w:hAnsiTheme="majorBidi" w:cstheme="majorBidi"/>
        </w:rPr>
        <w:t>v</w:t>
      </w:r>
      <w:r>
        <w:rPr>
          <w:rFonts w:asciiTheme="majorBidi" w:hAnsiTheme="majorBidi" w:cstheme="majorBidi"/>
        </w:rPr>
        <w:t xml:space="preserve"> </w:t>
      </w:r>
      <w:r w:rsidRPr="000B0AEA">
        <w:rPr>
          <w:rFonts w:asciiTheme="majorBidi" w:hAnsiTheme="majorBidi" w:cstheme="majorBidi"/>
        </w:rPr>
        <w:t xml:space="preserve">sont </w:t>
      </w:r>
      <w:r>
        <w:rPr>
          <w:rFonts w:asciiTheme="majorBidi" w:hAnsiTheme="majorBidi" w:cstheme="majorBidi"/>
        </w:rPr>
        <w:t xml:space="preserve"> </w:t>
      </w:r>
      <w:r w:rsidRPr="000B0AEA">
        <w:rPr>
          <w:rFonts w:asciiTheme="majorBidi" w:hAnsiTheme="majorBidi" w:cstheme="majorBidi"/>
        </w:rPr>
        <w:t>tous les mots</w:t>
      </w:r>
      <w:r>
        <w:rPr>
          <w:rFonts w:asciiTheme="majorBidi" w:hAnsiTheme="majorBidi" w:cstheme="majorBidi"/>
        </w:rPr>
        <w:t xml:space="preserve"> </w:t>
      </w:r>
      <w:r w:rsidRPr="000B0AEA">
        <w:rPr>
          <w:rFonts w:asciiTheme="majorBidi" w:hAnsiTheme="majorBidi" w:cstheme="majorBidi"/>
        </w:rPr>
        <w:t>de C1</w:t>
      </w:r>
      <w:r>
        <w:rPr>
          <w:rFonts w:asciiTheme="majorBidi" w:hAnsiTheme="majorBidi" w:cstheme="majorBidi"/>
        </w:rPr>
        <w:t xml:space="preserve"> </w:t>
      </w:r>
      <w:r w:rsidRPr="000B0AEA">
        <w:rPr>
          <w:rFonts w:asciiTheme="majorBidi" w:hAnsiTheme="majorBidi" w:cstheme="majorBidi"/>
        </w:rPr>
        <w:t>et de C2 respectivement. La longueur de C3</w:t>
      </w:r>
      <w:r>
        <w:rPr>
          <w:rFonts w:asciiTheme="majorBidi" w:hAnsiTheme="majorBidi" w:cstheme="majorBidi"/>
        </w:rPr>
        <w:t xml:space="preserve"> </w:t>
      </w:r>
      <w:r w:rsidRPr="000B0AEA">
        <w:rPr>
          <w:rFonts w:asciiTheme="majorBidi" w:hAnsiTheme="majorBidi" w:cstheme="majorBidi"/>
        </w:rPr>
        <w:t>vaut bien</w:t>
      </w:r>
      <w:r>
        <w:rPr>
          <w:rFonts w:asciiTheme="majorBidi" w:hAnsiTheme="majorBidi" w:cstheme="majorBidi"/>
        </w:rPr>
        <w:t xml:space="preserve"> </w:t>
      </w:r>
      <w:r w:rsidRPr="000B0AEA">
        <w:rPr>
          <w:rFonts w:asciiTheme="majorBidi" w:hAnsiTheme="majorBidi" w:cstheme="majorBidi"/>
        </w:rPr>
        <w:t xml:space="preserve"> 2n</w:t>
      </w:r>
      <w:r>
        <w:rPr>
          <w:rFonts w:asciiTheme="majorBidi" w:hAnsiTheme="majorBidi" w:cstheme="majorBidi"/>
        </w:rPr>
        <w:t xml:space="preserve"> </w:t>
      </w:r>
      <w:r w:rsidRPr="000B0AEA">
        <w:rPr>
          <w:rFonts w:asciiTheme="majorBidi" w:hAnsiTheme="majorBidi" w:cstheme="majorBidi"/>
        </w:rPr>
        <w:t>et sa</w:t>
      </w:r>
      <w:r>
        <w:rPr>
          <w:rFonts w:asciiTheme="majorBidi" w:hAnsiTheme="majorBidi" w:cstheme="majorBidi"/>
        </w:rPr>
        <w:t xml:space="preserve"> </w:t>
      </w:r>
      <w:r w:rsidRPr="000B0AEA">
        <w:rPr>
          <w:rFonts w:asciiTheme="majorBidi" w:hAnsiTheme="majorBidi" w:cstheme="majorBidi"/>
        </w:rPr>
        <w:t>dimension k1+ k2.</w:t>
      </w:r>
      <w:r>
        <w:rPr>
          <w:rFonts w:asciiTheme="majorBidi" w:hAnsiTheme="majorBidi" w:cstheme="majorBidi"/>
        </w:rPr>
        <w:t xml:space="preserve"> </w:t>
      </w:r>
      <w:r w:rsidRPr="000B0AEA">
        <w:rPr>
          <w:rFonts w:asciiTheme="majorBidi" w:hAnsiTheme="majorBidi" w:cstheme="majorBidi"/>
        </w:rPr>
        <w:t xml:space="preserve">Pour ce qui est du poids minimum d'un tel mot </w:t>
      </w:r>
      <w:r w:rsidRPr="000B0AEA">
        <w:rPr>
          <w:rFonts w:asciiTheme="majorBidi" w:hAnsiTheme="majorBidi" w:cstheme="majorBidi"/>
        </w:rPr>
        <w:lastRenderedPageBreak/>
        <w:t>w, si v≠0, son poids est</w:t>
      </w:r>
      <w:r>
        <w:rPr>
          <w:rFonts w:asciiTheme="majorBidi" w:hAnsiTheme="majorBidi" w:cstheme="majorBidi"/>
        </w:rPr>
        <w:t xml:space="preserve"> </w:t>
      </w:r>
      <w:r w:rsidRPr="000B0AEA">
        <w:rPr>
          <w:rFonts w:asciiTheme="majorBidi" w:hAnsiTheme="majorBidi" w:cstheme="majorBidi"/>
        </w:rPr>
        <w:t>au moins celui de v. Sinon, son poids est deux fois celui de u.</w:t>
      </w:r>
      <w:r>
        <w:rPr>
          <w:rFonts w:asciiTheme="majorBidi" w:hAnsiTheme="majorBidi" w:cstheme="majorBidi"/>
        </w:rPr>
        <w:t xml:space="preserve"> </w:t>
      </w:r>
      <w:r w:rsidRPr="000B0AEA">
        <w:rPr>
          <w:rFonts w:asciiTheme="majorBidi" w:hAnsiTheme="majorBidi" w:cstheme="majorBidi"/>
        </w:rPr>
        <w:t>En d'autres termes, C3= C1* C2</w:t>
      </w:r>
      <w:r>
        <w:rPr>
          <w:rFonts w:asciiTheme="majorBidi" w:hAnsiTheme="majorBidi" w:cstheme="majorBidi"/>
        </w:rPr>
        <w:t xml:space="preserve"> </w:t>
      </w:r>
      <w:r w:rsidRPr="000B0AEA">
        <w:rPr>
          <w:rFonts w:asciiTheme="majorBidi" w:hAnsiTheme="majorBidi" w:cstheme="majorBidi"/>
        </w:rPr>
        <w:t>est un code [2n, k1+ k2, min(2d1, d2)].</w:t>
      </w:r>
    </w:p>
    <w:p w14:paraId="7CC574C8" w14:textId="77777777" w:rsidR="000B0AEA" w:rsidRDefault="000B0AEA" w:rsidP="00A93B60">
      <w:pPr>
        <w:jc w:val="both"/>
        <w:rPr>
          <w:rFonts w:asciiTheme="majorBidi" w:hAnsiTheme="majorBidi" w:cstheme="majorBidi"/>
        </w:rPr>
      </w:pPr>
      <w:r w:rsidRPr="000B0AEA">
        <w:rPr>
          <w:rFonts w:asciiTheme="majorBidi" w:hAnsiTheme="majorBidi" w:cstheme="majorBidi"/>
        </w:rPr>
        <w:t>Exemples:</w:t>
      </w:r>
      <w:r>
        <w:rPr>
          <w:rFonts w:asciiTheme="majorBidi" w:hAnsiTheme="majorBidi" w:cstheme="majorBidi"/>
        </w:rPr>
        <w:t xml:space="preserve"> </w:t>
      </w:r>
      <w:r w:rsidRPr="000B0AEA">
        <w:rPr>
          <w:rFonts w:asciiTheme="majorBidi" w:hAnsiTheme="majorBidi" w:cstheme="majorBidi"/>
        </w:rPr>
        <w:t>Partons de {00, 01, 10, 11}, code [2, 2, 1] et de {00, 11}, code [2, 1, 2].</w:t>
      </w:r>
      <w:r>
        <w:rPr>
          <w:rFonts w:asciiTheme="majorBidi" w:hAnsiTheme="majorBidi" w:cstheme="majorBidi"/>
        </w:rPr>
        <w:t xml:space="preserve"> </w:t>
      </w:r>
      <w:r w:rsidRPr="000B0AEA">
        <w:rPr>
          <w:rFonts w:asciiTheme="majorBidi" w:hAnsiTheme="majorBidi" w:cstheme="majorBidi"/>
        </w:rPr>
        <w:t>On fabrique un code [4, 3, 2] constitué de{0000, 0011, 0101, 0110, 1010, 1001, 1111, 1100}.</w:t>
      </w:r>
      <w:r>
        <w:rPr>
          <w:rFonts w:asciiTheme="majorBidi" w:hAnsiTheme="majorBidi" w:cstheme="majorBidi"/>
        </w:rPr>
        <w:t xml:space="preserve"> </w:t>
      </w:r>
      <w:r w:rsidRPr="000B0AEA">
        <w:rPr>
          <w:rFonts w:asciiTheme="majorBidi" w:hAnsiTheme="majorBidi" w:cstheme="majorBidi"/>
        </w:rPr>
        <w:t>Combinant celui-ci avec {0000, 1111} qui est un code [4,1,4], on</w:t>
      </w:r>
      <w:r>
        <w:rPr>
          <w:rFonts w:asciiTheme="majorBidi" w:hAnsiTheme="majorBidi" w:cstheme="majorBidi"/>
        </w:rPr>
        <w:t xml:space="preserve"> </w:t>
      </w:r>
      <w:r w:rsidRPr="000B0AEA">
        <w:rPr>
          <w:rFonts w:asciiTheme="majorBidi" w:hAnsiTheme="majorBidi" w:cstheme="majorBidi"/>
        </w:rPr>
        <w:t>fabrique Ĥ, code [8, 4, 4]. Combinant de dernier avec un code [8, 1, 8],</w:t>
      </w:r>
      <w:r>
        <w:rPr>
          <w:rFonts w:asciiTheme="majorBidi" w:hAnsiTheme="majorBidi" w:cstheme="majorBidi"/>
        </w:rPr>
        <w:t xml:space="preserve"> </w:t>
      </w:r>
      <w:r w:rsidRPr="000B0AEA">
        <w:rPr>
          <w:rFonts w:asciiTheme="majorBidi" w:hAnsiTheme="majorBidi" w:cstheme="majorBidi"/>
        </w:rPr>
        <w:t>on fabrique un code [16, 5, 8]. Celui-ci, à son tour combiné avec un</w:t>
      </w:r>
      <w:r>
        <w:rPr>
          <w:rFonts w:asciiTheme="majorBidi" w:hAnsiTheme="majorBidi" w:cstheme="majorBidi"/>
        </w:rPr>
        <w:t xml:space="preserve"> </w:t>
      </w:r>
      <w:r w:rsidRPr="000B0AEA">
        <w:rPr>
          <w:rFonts w:asciiTheme="majorBidi" w:hAnsiTheme="majorBidi" w:cstheme="majorBidi"/>
        </w:rPr>
        <w:t>code à répétition [16, 1, 16] fournit un code [32, 6, 16] qui a été le code</w:t>
      </w:r>
      <w:r>
        <w:rPr>
          <w:rFonts w:asciiTheme="majorBidi" w:hAnsiTheme="majorBidi" w:cstheme="majorBidi"/>
        </w:rPr>
        <w:t xml:space="preserve"> </w:t>
      </w:r>
      <w:r w:rsidRPr="000B0AEA">
        <w:rPr>
          <w:rFonts w:asciiTheme="majorBidi" w:hAnsiTheme="majorBidi" w:cstheme="majorBidi"/>
        </w:rPr>
        <w:t>utilisé par la NASA, code où 6 bits sont codés sur 4 octets avec une</w:t>
      </w:r>
      <w:r>
        <w:rPr>
          <w:rFonts w:asciiTheme="majorBidi" w:hAnsiTheme="majorBidi" w:cstheme="majorBidi"/>
        </w:rPr>
        <w:t xml:space="preserve"> </w:t>
      </w:r>
      <w:r w:rsidRPr="000B0AEA">
        <w:rPr>
          <w:rFonts w:asciiTheme="majorBidi" w:hAnsiTheme="majorBidi" w:cstheme="majorBidi"/>
        </w:rPr>
        <w:t>capacité de corriger 7 erreurs (et d'en détecter 8, mais sans pouvoir</w:t>
      </w:r>
      <w:r>
        <w:rPr>
          <w:rFonts w:asciiTheme="majorBidi" w:hAnsiTheme="majorBidi" w:cstheme="majorBidi"/>
        </w:rPr>
        <w:t xml:space="preserve"> </w:t>
      </w:r>
      <w:r w:rsidRPr="000B0AEA">
        <w:rPr>
          <w:rFonts w:asciiTheme="majorBidi" w:hAnsiTheme="majorBidi" w:cstheme="majorBidi"/>
        </w:rPr>
        <w:t>les corriger). On peut aussi mentionner les codes [32, 16, 8], proche des</w:t>
      </w:r>
      <w:r>
        <w:rPr>
          <w:rFonts w:asciiTheme="majorBidi" w:hAnsiTheme="majorBidi" w:cstheme="majorBidi"/>
        </w:rPr>
        <w:t xml:space="preserve"> </w:t>
      </w:r>
      <w:r w:rsidRPr="000B0AEA">
        <w:rPr>
          <w:rFonts w:asciiTheme="majorBidi" w:hAnsiTheme="majorBidi" w:cstheme="majorBidi"/>
        </w:rPr>
        <w:t>caractéristiques du code de Golay, et un [128, 64,16].Tous ces codes sont appelés codes de Reed-Muller.</w:t>
      </w:r>
    </w:p>
    <w:p w14:paraId="3E1E1F1B" w14:textId="77777777" w:rsidR="0068112B" w:rsidRDefault="0068112B" w:rsidP="0068112B">
      <w:pPr>
        <w:pStyle w:val="Style1"/>
      </w:pPr>
    </w:p>
    <w:p w14:paraId="249C31CA" w14:textId="77777777" w:rsidR="0068112B" w:rsidRPr="00AE1050" w:rsidRDefault="0068112B" w:rsidP="0068112B">
      <w:pPr>
        <w:pStyle w:val="Style1"/>
      </w:pPr>
      <w:r>
        <w:t>Exercice 18</w:t>
      </w:r>
      <w:r w:rsidRPr="00FB51E3">
        <w:t>:</w:t>
      </w:r>
    </w:p>
    <w:p w14:paraId="172EEA34" w14:textId="77777777" w:rsidR="0068112B" w:rsidRDefault="0068112B" w:rsidP="0068112B">
      <w:pPr>
        <w:jc w:val="both"/>
        <w:rPr>
          <w:rStyle w:val="tlid-translation"/>
          <w:rFonts w:asciiTheme="majorBidi" w:hAnsiTheme="majorBidi" w:cstheme="majorBidi"/>
          <w:sz w:val="24"/>
          <w:szCs w:val="24"/>
        </w:rPr>
      </w:pPr>
      <w:r w:rsidRPr="0068112B">
        <w:rPr>
          <w:rStyle w:val="tlid-translation"/>
          <w:rFonts w:asciiTheme="majorBidi" w:hAnsiTheme="majorBidi" w:cstheme="majorBidi"/>
          <w:sz w:val="24"/>
          <w:szCs w:val="24"/>
        </w:rPr>
        <w:t>Lors de la génération d'un code de bloc (7,4) cyclique à l'aide du polynôme x</w:t>
      </w:r>
      <w:r w:rsidRPr="0068112B">
        <w:rPr>
          <w:rStyle w:val="tlid-translation"/>
          <w:rFonts w:asciiTheme="majorBidi" w:hAnsiTheme="majorBidi" w:cstheme="majorBidi"/>
          <w:sz w:val="24"/>
          <w:szCs w:val="24"/>
          <w:vertAlign w:val="superscript"/>
        </w:rPr>
        <w:t>3</w:t>
      </w:r>
      <w:r w:rsidRPr="0068112B">
        <w:rPr>
          <w:rStyle w:val="tlid-translation"/>
          <w:rFonts w:asciiTheme="majorBidi" w:hAnsiTheme="majorBidi" w:cstheme="majorBidi"/>
          <w:sz w:val="24"/>
          <w:szCs w:val="24"/>
        </w:rPr>
        <w:t xml:space="preserve"> + x</w:t>
      </w:r>
      <w:r w:rsidRPr="0068112B">
        <w:rPr>
          <w:rStyle w:val="tlid-translation"/>
          <w:rFonts w:asciiTheme="majorBidi" w:hAnsiTheme="majorBidi" w:cstheme="majorBidi"/>
          <w:sz w:val="24"/>
          <w:szCs w:val="24"/>
          <w:vertAlign w:val="superscript"/>
        </w:rPr>
        <w:t>2</w:t>
      </w:r>
      <w:r w:rsidRPr="0068112B">
        <w:rPr>
          <w:rStyle w:val="tlid-translation"/>
          <w:rFonts w:asciiTheme="majorBidi" w:hAnsiTheme="majorBidi" w:cstheme="majorBidi"/>
          <w:sz w:val="24"/>
          <w:szCs w:val="24"/>
        </w:rPr>
        <w:t xml:space="preserve"> + 1:</w:t>
      </w:r>
      <w:r w:rsidRPr="0068112B">
        <w:rPr>
          <w:rFonts w:asciiTheme="majorBidi" w:hAnsiTheme="majorBidi" w:cstheme="majorBidi"/>
          <w:sz w:val="24"/>
          <w:szCs w:val="24"/>
        </w:rPr>
        <w:br/>
      </w:r>
      <w:r w:rsidRPr="0068112B">
        <w:rPr>
          <w:rStyle w:val="tlid-translation"/>
          <w:rFonts w:asciiTheme="majorBidi" w:hAnsiTheme="majorBidi" w:cstheme="majorBidi"/>
          <w:sz w:val="24"/>
          <w:szCs w:val="24"/>
        </w:rPr>
        <w:t xml:space="preserve">(a) Quels seraient les mots de code générés pour les séquences de données 1000 et 1010? </w:t>
      </w:r>
    </w:p>
    <w:p w14:paraId="7DDB7BDE" w14:textId="77777777" w:rsidR="0068112B" w:rsidRPr="0068112B" w:rsidRDefault="0068112B" w:rsidP="0068112B">
      <w:pPr>
        <w:jc w:val="both"/>
        <w:rPr>
          <w:rFonts w:asciiTheme="majorBidi" w:hAnsiTheme="majorBidi" w:cstheme="majorBidi"/>
          <w:sz w:val="24"/>
          <w:szCs w:val="24"/>
        </w:rPr>
      </w:pPr>
      <w:r w:rsidRPr="0068112B">
        <w:rPr>
          <w:rStyle w:val="tlid-translation"/>
          <w:rFonts w:asciiTheme="majorBidi" w:hAnsiTheme="majorBidi" w:cstheme="majorBidi"/>
          <w:sz w:val="24"/>
          <w:szCs w:val="24"/>
        </w:rPr>
        <w:t>(b) Vérifier que ces mots de code produiraient un syndrome zéro s'ils étaient reçus sans erreur. (c) Dessiner un circuit pour générer ce code et montrer comment il génère les bits de parité 110 et 001 respectivement pour les deux séquences de données dans la partie (a).</w:t>
      </w:r>
      <w:r w:rsidRPr="0068112B">
        <w:rPr>
          <w:rFonts w:asciiTheme="majorBidi" w:hAnsiTheme="majorBidi" w:cstheme="majorBidi"/>
          <w:sz w:val="24"/>
          <w:szCs w:val="24"/>
        </w:rPr>
        <w:br/>
      </w:r>
      <w:r w:rsidRPr="0068112B">
        <w:rPr>
          <w:rStyle w:val="tlid-translation"/>
          <w:rFonts w:asciiTheme="majorBidi" w:hAnsiTheme="majorBidi" w:cstheme="majorBidi"/>
          <w:sz w:val="24"/>
          <w:szCs w:val="24"/>
        </w:rPr>
        <w:t xml:space="preserve">(d) Si le mot de code 1000110 est corrompu en 1001110, c'est-à-dire qu'une erreur se produit dans le quatrième bit, quel est le syndrome au niveau du récepteur? Vérifiez qu'il s'agit du même syndrome que pour le mot de code 1010001 corrompu en 1011001. </w:t>
      </w:r>
    </w:p>
    <w:p w14:paraId="682BEF94" w14:textId="77777777" w:rsidR="0068112B" w:rsidRDefault="0068112B" w:rsidP="00A93B60">
      <w:pPr>
        <w:jc w:val="both"/>
        <w:rPr>
          <w:rFonts w:asciiTheme="majorBidi" w:hAnsiTheme="majorBidi" w:cstheme="majorBidi"/>
        </w:rPr>
      </w:pPr>
    </w:p>
    <w:p w14:paraId="7892EB63" w14:textId="77777777" w:rsidR="00527465" w:rsidRPr="00AE1050" w:rsidRDefault="00527465" w:rsidP="00527465">
      <w:pPr>
        <w:pStyle w:val="Style1"/>
      </w:pPr>
      <w:r>
        <w:t>Exercice 19</w:t>
      </w:r>
      <w:r w:rsidRPr="00FB51E3">
        <w:t>:</w:t>
      </w:r>
    </w:p>
    <w:p w14:paraId="375D2103" w14:textId="77777777" w:rsidR="00527465" w:rsidRDefault="00527465" w:rsidP="00527465">
      <w:pPr>
        <w:jc w:val="both"/>
        <w:rPr>
          <w:rStyle w:val="tlid-translation"/>
          <w:rFonts w:asciiTheme="majorBidi" w:hAnsiTheme="majorBidi" w:cstheme="majorBidi"/>
          <w:sz w:val="24"/>
          <w:szCs w:val="24"/>
        </w:rPr>
      </w:pPr>
      <w:r w:rsidRPr="00527465">
        <w:rPr>
          <w:rStyle w:val="tlid-translation"/>
          <w:rFonts w:asciiTheme="majorBidi" w:hAnsiTheme="majorBidi" w:cstheme="majorBidi"/>
          <w:sz w:val="24"/>
          <w:szCs w:val="24"/>
        </w:rPr>
        <w:t xml:space="preserve">Un code de bloc (7,4) a la matrice de contrôle de parité </w:t>
      </w:r>
      <w:r>
        <w:rPr>
          <w:rStyle w:val="tlid-translation"/>
          <w:rFonts w:asciiTheme="majorBidi" w:hAnsiTheme="majorBidi" w:cstheme="majorBidi"/>
          <w:sz w:val="24"/>
          <w:szCs w:val="24"/>
        </w:rPr>
        <w:t>suivante</w:t>
      </w:r>
      <w:r w:rsidRPr="00527465">
        <w:rPr>
          <w:rStyle w:val="tlid-translation"/>
          <w:rFonts w:asciiTheme="majorBidi" w:hAnsiTheme="majorBidi" w:cstheme="majorBidi"/>
          <w:sz w:val="24"/>
          <w:szCs w:val="24"/>
        </w:rPr>
        <w:t xml:space="preserve">: </w:t>
      </w:r>
    </w:p>
    <w:p w14:paraId="0AC8473C" w14:textId="77777777" w:rsidR="00527465" w:rsidRDefault="00527465" w:rsidP="00527465">
      <w:pPr>
        <w:jc w:val="center"/>
        <w:rPr>
          <w:rStyle w:val="tlid-translation"/>
          <w:rFonts w:asciiTheme="majorBidi" w:hAnsiTheme="majorBidi" w:cstheme="majorBidi"/>
          <w:sz w:val="24"/>
          <w:szCs w:val="24"/>
        </w:rPr>
      </w:pPr>
      <w:r w:rsidRPr="00527465">
        <w:rPr>
          <w:rStyle w:val="tlid-translation"/>
          <w:rFonts w:asciiTheme="majorBidi" w:hAnsiTheme="majorBidi" w:cstheme="majorBidi"/>
          <w:sz w:val="24"/>
          <w:szCs w:val="24"/>
        </w:rPr>
        <w:object w:dxaOrig="1560" w:dyaOrig="1120" w14:anchorId="40F078EB">
          <v:shape id="_x0000_i1027" type="#_x0000_t75" style="width:78pt;height:56.25pt" o:ole="">
            <v:imagedata r:id="rId15" o:title=""/>
          </v:shape>
          <o:OLEObject Type="Embed" ProgID="Equation.3" ShapeID="_x0000_i1027" DrawAspect="Content" ObjectID="_1678696519" r:id="rId16"/>
        </w:object>
      </w:r>
    </w:p>
    <w:p w14:paraId="406185CA" w14:textId="77777777" w:rsidR="0068112B" w:rsidRPr="00527465" w:rsidRDefault="00527465" w:rsidP="00527465">
      <w:pPr>
        <w:jc w:val="both"/>
        <w:rPr>
          <w:rFonts w:asciiTheme="majorBidi" w:hAnsiTheme="majorBidi" w:cstheme="majorBidi"/>
          <w:sz w:val="24"/>
          <w:szCs w:val="24"/>
        </w:rPr>
      </w:pPr>
      <w:r w:rsidRPr="00527465">
        <w:rPr>
          <w:rStyle w:val="tlid-translation"/>
          <w:rFonts w:asciiTheme="majorBidi" w:hAnsiTheme="majorBidi" w:cstheme="majorBidi"/>
          <w:sz w:val="24"/>
          <w:szCs w:val="24"/>
        </w:rPr>
        <w:t>Ce code peut corriger une seule erreur. (a) Dériver la matrice génératrice pour ce code et encoder les données 1110. (b) Dériver un syndrome de décodage pour le code comme décrit ci-dessus et décoder les données reçues 1101110. (c) Calculer le nombre maximum d'erreurs un bloc (15,11) le code peut être corrigé. [1110010, 1]</w:t>
      </w:r>
    </w:p>
    <w:p w14:paraId="78566AAD" w14:textId="77777777" w:rsidR="0068112B" w:rsidRDefault="0068112B" w:rsidP="00A93B60">
      <w:pPr>
        <w:jc w:val="both"/>
        <w:rPr>
          <w:rFonts w:asciiTheme="majorBidi" w:hAnsiTheme="majorBidi" w:cstheme="majorBidi"/>
        </w:rPr>
      </w:pPr>
    </w:p>
    <w:p w14:paraId="264755F3" w14:textId="77777777" w:rsidR="000955B2" w:rsidRDefault="000955B2" w:rsidP="00A93B60">
      <w:pPr>
        <w:jc w:val="both"/>
        <w:rPr>
          <w:rFonts w:asciiTheme="majorBidi" w:hAnsiTheme="majorBidi" w:cstheme="majorBidi"/>
        </w:rPr>
      </w:pPr>
    </w:p>
    <w:p w14:paraId="19B922B9" w14:textId="77777777" w:rsidR="000955B2" w:rsidRDefault="000955B2" w:rsidP="00A93B60">
      <w:pPr>
        <w:jc w:val="both"/>
        <w:rPr>
          <w:rFonts w:asciiTheme="majorBidi" w:hAnsiTheme="majorBidi" w:cstheme="majorBidi"/>
        </w:rPr>
      </w:pPr>
    </w:p>
    <w:p w14:paraId="6E75C5B5" w14:textId="77777777" w:rsidR="000955B2" w:rsidRDefault="000955B2" w:rsidP="00A93B60">
      <w:pPr>
        <w:jc w:val="both"/>
        <w:rPr>
          <w:rFonts w:asciiTheme="majorBidi" w:hAnsiTheme="majorBidi" w:cstheme="majorBidi"/>
        </w:rPr>
      </w:pPr>
    </w:p>
    <w:p w14:paraId="372E9AEE" w14:textId="77777777" w:rsidR="000955B2" w:rsidRDefault="000955B2" w:rsidP="00A93B60">
      <w:pPr>
        <w:jc w:val="both"/>
        <w:rPr>
          <w:rFonts w:asciiTheme="majorBidi" w:hAnsiTheme="majorBidi" w:cstheme="majorBidi"/>
        </w:rPr>
      </w:pPr>
    </w:p>
    <w:p w14:paraId="11FA5EC7" w14:textId="77777777" w:rsidR="0030131D" w:rsidRPr="00AE1050" w:rsidRDefault="0030131D" w:rsidP="000955B2">
      <w:pPr>
        <w:pStyle w:val="Style1"/>
      </w:pPr>
      <w:r>
        <w:lastRenderedPageBreak/>
        <w:t xml:space="preserve">Exercice </w:t>
      </w:r>
      <w:r w:rsidR="000955B2">
        <w:t>20</w:t>
      </w:r>
      <w:r w:rsidRPr="00FB51E3">
        <w:t>:</w:t>
      </w:r>
    </w:p>
    <w:p w14:paraId="4D12A241" w14:textId="77777777" w:rsidR="0030131D" w:rsidRDefault="0030131D" w:rsidP="000955B2">
      <w:pPr>
        <w:spacing w:after="0" w:line="240" w:lineRule="auto"/>
        <w:jc w:val="both"/>
        <w:rPr>
          <w:rStyle w:val="tlid-translation"/>
          <w:rFonts w:asciiTheme="majorBidi" w:hAnsiTheme="majorBidi" w:cstheme="majorBidi"/>
          <w:sz w:val="24"/>
          <w:szCs w:val="24"/>
        </w:rPr>
      </w:pPr>
      <w:r w:rsidRPr="0030131D">
        <w:rPr>
          <w:rStyle w:val="tlid-translation"/>
          <w:rFonts w:asciiTheme="majorBidi" w:hAnsiTheme="majorBidi" w:cstheme="majorBidi"/>
          <w:sz w:val="24"/>
          <w:szCs w:val="24"/>
        </w:rPr>
        <w:t>Étant donné l</w:t>
      </w:r>
      <w:r>
        <w:rPr>
          <w:rStyle w:val="tlid-translation"/>
          <w:rFonts w:asciiTheme="majorBidi" w:hAnsiTheme="majorBidi" w:cstheme="majorBidi"/>
          <w:sz w:val="24"/>
          <w:szCs w:val="24"/>
        </w:rPr>
        <w:t>e codeur convolutif</w:t>
      </w:r>
      <w:r w:rsidRPr="0030131D">
        <w:rPr>
          <w:rStyle w:val="tlid-translation"/>
          <w:rFonts w:asciiTheme="majorBidi" w:hAnsiTheme="majorBidi" w:cstheme="majorBidi"/>
          <w:sz w:val="24"/>
          <w:szCs w:val="24"/>
        </w:rPr>
        <w:t xml:space="preserve"> défini par</w:t>
      </w:r>
      <w:r>
        <w:rPr>
          <w:rStyle w:val="tlid-translation"/>
          <w:rFonts w:asciiTheme="majorBidi" w:hAnsiTheme="majorBidi" w:cstheme="majorBidi"/>
          <w:sz w:val="24"/>
          <w:szCs w:val="24"/>
        </w:rPr>
        <w:t> :</w:t>
      </w:r>
    </w:p>
    <w:p w14:paraId="5EE766A9" w14:textId="77777777" w:rsidR="0030131D" w:rsidRDefault="0030131D" w:rsidP="000955B2">
      <w:pPr>
        <w:spacing w:after="0" w:line="240" w:lineRule="auto"/>
        <w:jc w:val="both"/>
        <w:rPr>
          <w:rStyle w:val="tlid-translation"/>
          <w:rFonts w:asciiTheme="majorBidi" w:hAnsiTheme="majorBidi" w:cstheme="majorBidi"/>
          <w:sz w:val="24"/>
          <w:szCs w:val="24"/>
        </w:rPr>
      </w:pPr>
      <w:r w:rsidRPr="0030131D">
        <w:rPr>
          <w:rStyle w:val="tlid-translation"/>
          <w:rFonts w:asciiTheme="majorBidi" w:hAnsiTheme="majorBidi" w:cstheme="majorBidi"/>
          <w:sz w:val="24"/>
          <w:szCs w:val="24"/>
        </w:rPr>
        <w:t xml:space="preserve"> P1 (x) = 1 + x + x</w:t>
      </w:r>
      <w:r w:rsidRPr="0030131D">
        <w:rPr>
          <w:rStyle w:val="tlid-translation"/>
          <w:rFonts w:asciiTheme="majorBidi" w:hAnsiTheme="majorBidi" w:cstheme="majorBidi"/>
          <w:sz w:val="24"/>
          <w:szCs w:val="24"/>
          <w:vertAlign w:val="superscript"/>
        </w:rPr>
        <w:t>2</w:t>
      </w:r>
      <w:r w:rsidRPr="0030131D">
        <w:rPr>
          <w:rStyle w:val="tlid-translation"/>
          <w:rFonts w:asciiTheme="majorBidi" w:hAnsiTheme="majorBidi" w:cstheme="majorBidi"/>
          <w:sz w:val="24"/>
          <w:szCs w:val="24"/>
        </w:rPr>
        <w:t xml:space="preserve"> et P2 (x) = 1 + x</w:t>
      </w:r>
      <w:r w:rsidRPr="0030131D">
        <w:rPr>
          <w:rStyle w:val="tlid-translation"/>
          <w:rFonts w:asciiTheme="majorBidi" w:hAnsiTheme="majorBidi" w:cstheme="majorBidi"/>
          <w:sz w:val="24"/>
          <w:szCs w:val="24"/>
          <w:vertAlign w:val="superscript"/>
        </w:rPr>
        <w:t>2</w:t>
      </w:r>
      <w:r w:rsidRPr="0030131D">
        <w:rPr>
          <w:rStyle w:val="tlid-translation"/>
          <w:rFonts w:asciiTheme="majorBidi" w:hAnsiTheme="majorBidi" w:cstheme="majorBidi"/>
          <w:sz w:val="24"/>
          <w:szCs w:val="24"/>
        </w:rPr>
        <w:t xml:space="preserve">, </w:t>
      </w:r>
    </w:p>
    <w:p w14:paraId="6E5A536F" w14:textId="77777777" w:rsidR="0030131D" w:rsidRDefault="0030131D" w:rsidP="000955B2">
      <w:pPr>
        <w:spacing w:after="0" w:line="240" w:lineRule="auto"/>
        <w:jc w:val="both"/>
        <w:rPr>
          <w:rStyle w:val="tlid-translation"/>
          <w:rFonts w:asciiTheme="majorBidi" w:hAnsiTheme="majorBidi" w:cstheme="majorBidi"/>
          <w:sz w:val="24"/>
          <w:szCs w:val="24"/>
        </w:rPr>
      </w:pPr>
      <w:r w:rsidRPr="0030131D">
        <w:rPr>
          <w:rStyle w:val="tlid-translation"/>
          <w:rFonts w:asciiTheme="majorBidi" w:hAnsiTheme="majorBidi" w:cstheme="majorBidi"/>
          <w:sz w:val="24"/>
          <w:szCs w:val="24"/>
        </w:rPr>
        <w:t xml:space="preserve">et en supposant que les données sont introduites dans le registre à décalage 1 bit à la fois, dessinez le codeur: </w:t>
      </w:r>
    </w:p>
    <w:p w14:paraId="1A3FB4B3" w14:textId="77777777" w:rsidR="0030131D" w:rsidRDefault="0030131D" w:rsidP="000955B2">
      <w:pPr>
        <w:spacing w:after="0" w:line="240" w:lineRule="auto"/>
        <w:jc w:val="both"/>
        <w:rPr>
          <w:rStyle w:val="tlid-translation"/>
          <w:rFonts w:asciiTheme="majorBidi" w:hAnsiTheme="majorBidi" w:cstheme="majorBidi"/>
          <w:sz w:val="24"/>
          <w:szCs w:val="24"/>
        </w:rPr>
      </w:pPr>
      <w:r w:rsidRPr="0030131D">
        <w:rPr>
          <w:rStyle w:val="tlid-translation"/>
          <w:rFonts w:asciiTheme="majorBidi" w:hAnsiTheme="majorBidi" w:cstheme="majorBidi"/>
          <w:sz w:val="24"/>
          <w:szCs w:val="24"/>
        </w:rPr>
        <w:t xml:space="preserve">(a) diagramme d'arbre; </w:t>
      </w:r>
    </w:p>
    <w:p w14:paraId="1903F5BF" w14:textId="77777777" w:rsidR="0030131D" w:rsidRDefault="0030131D" w:rsidP="000955B2">
      <w:pPr>
        <w:spacing w:after="0" w:line="240" w:lineRule="auto"/>
        <w:jc w:val="both"/>
        <w:rPr>
          <w:rStyle w:val="tlid-translation"/>
          <w:rFonts w:asciiTheme="majorBidi" w:hAnsiTheme="majorBidi" w:cstheme="majorBidi"/>
          <w:sz w:val="24"/>
          <w:szCs w:val="24"/>
        </w:rPr>
      </w:pPr>
      <w:r w:rsidRPr="0030131D">
        <w:rPr>
          <w:rStyle w:val="tlid-translation"/>
          <w:rFonts w:asciiTheme="majorBidi" w:hAnsiTheme="majorBidi" w:cstheme="majorBidi"/>
          <w:sz w:val="24"/>
          <w:szCs w:val="24"/>
        </w:rPr>
        <w:t xml:space="preserve">(b) diagramme en treillis; </w:t>
      </w:r>
    </w:p>
    <w:p w14:paraId="47F75523" w14:textId="77777777" w:rsidR="0030131D" w:rsidRDefault="0030131D" w:rsidP="000955B2">
      <w:pPr>
        <w:spacing w:after="0" w:line="240" w:lineRule="auto"/>
        <w:jc w:val="both"/>
        <w:rPr>
          <w:rStyle w:val="tlid-translation"/>
          <w:rFonts w:asciiTheme="majorBidi" w:hAnsiTheme="majorBidi" w:cstheme="majorBidi"/>
          <w:sz w:val="24"/>
          <w:szCs w:val="24"/>
        </w:rPr>
      </w:pPr>
      <w:r w:rsidRPr="0030131D">
        <w:rPr>
          <w:rStyle w:val="tlid-translation"/>
          <w:rFonts w:asciiTheme="majorBidi" w:hAnsiTheme="majorBidi" w:cstheme="majorBidi"/>
          <w:sz w:val="24"/>
          <w:szCs w:val="24"/>
        </w:rPr>
        <w:t xml:space="preserve">(c) diagramme de transition d'état. </w:t>
      </w:r>
    </w:p>
    <w:p w14:paraId="7689F4C1" w14:textId="77777777" w:rsidR="0030131D" w:rsidRDefault="0030131D" w:rsidP="000955B2">
      <w:pPr>
        <w:spacing w:after="0" w:line="240" w:lineRule="auto"/>
        <w:jc w:val="both"/>
        <w:rPr>
          <w:rStyle w:val="tlid-translation"/>
          <w:rFonts w:asciiTheme="majorBidi" w:hAnsiTheme="majorBidi" w:cstheme="majorBidi"/>
          <w:sz w:val="24"/>
          <w:szCs w:val="24"/>
        </w:rPr>
      </w:pPr>
      <w:r w:rsidRPr="0030131D">
        <w:rPr>
          <w:rStyle w:val="tlid-translation"/>
          <w:rFonts w:asciiTheme="majorBidi" w:hAnsiTheme="majorBidi" w:cstheme="majorBidi"/>
          <w:sz w:val="24"/>
          <w:szCs w:val="24"/>
        </w:rPr>
        <w:t xml:space="preserve">(d) Indiquez le débit du codeur. </w:t>
      </w:r>
    </w:p>
    <w:p w14:paraId="257F9689" w14:textId="77777777" w:rsidR="0005174C" w:rsidRPr="0005174C" w:rsidRDefault="0030131D" w:rsidP="000955B2">
      <w:pPr>
        <w:spacing w:after="0" w:line="240" w:lineRule="auto"/>
        <w:jc w:val="both"/>
        <w:rPr>
          <w:rFonts w:ascii="Times New Roman" w:eastAsia="Times New Roman" w:hAnsi="Times New Roman" w:cs="Times New Roman"/>
          <w:sz w:val="24"/>
          <w:szCs w:val="24"/>
          <w:lang w:eastAsia="fr-FR"/>
        </w:rPr>
      </w:pPr>
      <w:r w:rsidRPr="0030131D">
        <w:rPr>
          <w:rStyle w:val="tlid-translation"/>
          <w:rFonts w:asciiTheme="majorBidi" w:hAnsiTheme="majorBidi" w:cstheme="majorBidi"/>
          <w:sz w:val="24"/>
          <w:szCs w:val="24"/>
        </w:rPr>
        <w:t>(e) Utiliser l'algorithme de décodage de Viterbi pour décoder le bloc de données reçu, 10001000.</w:t>
      </w:r>
      <w:r w:rsidRPr="0030131D">
        <w:rPr>
          <w:rFonts w:asciiTheme="majorBidi" w:hAnsiTheme="majorBidi" w:cstheme="majorBidi"/>
          <w:sz w:val="24"/>
          <w:szCs w:val="24"/>
        </w:rPr>
        <w:br/>
      </w:r>
    </w:p>
    <w:p w14:paraId="2ABEDA84" w14:textId="77777777" w:rsidR="0005174C" w:rsidRPr="00AE1050" w:rsidRDefault="0005174C" w:rsidP="000955B2">
      <w:pPr>
        <w:pStyle w:val="Style1"/>
      </w:pPr>
      <w:r>
        <w:t xml:space="preserve">Exercice </w:t>
      </w:r>
      <w:r w:rsidR="000955B2">
        <w:t>21</w:t>
      </w:r>
      <w:r w:rsidRPr="00FB51E3">
        <w:t>:</w:t>
      </w:r>
    </w:p>
    <w:p w14:paraId="76D1BE23" w14:textId="77777777" w:rsidR="0005174C" w:rsidRPr="0005174C" w:rsidRDefault="0005174C" w:rsidP="0005174C">
      <w:pPr>
        <w:spacing w:after="0" w:line="240" w:lineRule="auto"/>
        <w:rPr>
          <w:rFonts w:asciiTheme="majorBidi" w:eastAsia="Times New Roman" w:hAnsiTheme="majorBidi" w:cstheme="majorBidi"/>
          <w:sz w:val="24"/>
          <w:szCs w:val="24"/>
          <w:lang w:eastAsia="fr-FR"/>
        </w:rPr>
      </w:pPr>
      <w:r w:rsidRPr="0005174C">
        <w:rPr>
          <w:rFonts w:asciiTheme="majorBidi" w:eastAsia="Times New Roman" w:hAnsiTheme="majorBidi" w:cstheme="majorBidi"/>
          <w:sz w:val="24"/>
          <w:szCs w:val="24"/>
          <w:lang w:eastAsia="fr-FR"/>
        </w:rPr>
        <w:t>Pour un codeur convolutif défini par:</w:t>
      </w:r>
      <w:r w:rsidRPr="0005174C">
        <w:rPr>
          <w:rFonts w:asciiTheme="majorBidi" w:eastAsia="Times New Roman" w:hAnsiTheme="majorBidi" w:cstheme="majorBidi"/>
          <w:sz w:val="24"/>
          <w:szCs w:val="24"/>
          <w:lang w:eastAsia="fr-FR"/>
        </w:rPr>
        <w:br/>
        <w:t>P1 (x) = 1 + x + x</w:t>
      </w:r>
      <w:r w:rsidRPr="0005174C">
        <w:rPr>
          <w:rFonts w:asciiTheme="majorBidi" w:eastAsia="Times New Roman" w:hAnsiTheme="majorBidi" w:cstheme="majorBidi"/>
          <w:sz w:val="24"/>
          <w:szCs w:val="24"/>
          <w:vertAlign w:val="superscript"/>
          <w:lang w:eastAsia="fr-FR"/>
        </w:rPr>
        <w:t>2</w:t>
      </w:r>
      <w:r w:rsidRPr="0005174C">
        <w:rPr>
          <w:rFonts w:asciiTheme="majorBidi" w:eastAsia="Times New Roman" w:hAnsiTheme="majorBidi" w:cstheme="majorBidi"/>
          <w:sz w:val="24"/>
          <w:szCs w:val="24"/>
          <w:lang w:eastAsia="fr-FR"/>
        </w:rPr>
        <w:t>,</w:t>
      </w:r>
      <w:r w:rsidRPr="0005174C">
        <w:rPr>
          <w:rFonts w:asciiTheme="majorBidi" w:eastAsia="Times New Roman" w:hAnsiTheme="majorBidi" w:cstheme="majorBidi"/>
          <w:sz w:val="24"/>
          <w:szCs w:val="24"/>
          <w:lang w:eastAsia="fr-FR"/>
        </w:rPr>
        <w:br/>
        <w:t>P2 (x) = x + x</w:t>
      </w:r>
      <w:r w:rsidRPr="0005174C">
        <w:rPr>
          <w:rFonts w:asciiTheme="majorBidi" w:eastAsia="Times New Roman" w:hAnsiTheme="majorBidi" w:cstheme="majorBidi"/>
          <w:sz w:val="24"/>
          <w:szCs w:val="24"/>
          <w:vertAlign w:val="superscript"/>
          <w:lang w:eastAsia="fr-FR"/>
        </w:rPr>
        <w:t>2</w:t>
      </w:r>
      <w:r w:rsidRPr="0005174C">
        <w:rPr>
          <w:rFonts w:asciiTheme="majorBidi" w:eastAsia="Times New Roman" w:hAnsiTheme="majorBidi" w:cstheme="majorBidi"/>
          <w:sz w:val="24"/>
          <w:szCs w:val="24"/>
          <w:lang w:eastAsia="fr-FR"/>
        </w:rPr>
        <w:t xml:space="preserve"> et</w:t>
      </w:r>
      <w:r w:rsidRPr="0005174C">
        <w:rPr>
          <w:rFonts w:asciiTheme="majorBidi" w:eastAsia="Times New Roman" w:hAnsiTheme="majorBidi" w:cstheme="majorBidi"/>
          <w:sz w:val="24"/>
          <w:szCs w:val="24"/>
          <w:lang w:eastAsia="fr-FR"/>
        </w:rPr>
        <w:br/>
        <w:t>P3 (x) = 1 + x:</w:t>
      </w:r>
      <w:r w:rsidRPr="0005174C">
        <w:rPr>
          <w:rFonts w:asciiTheme="majorBidi" w:eastAsia="Times New Roman" w:hAnsiTheme="majorBidi" w:cstheme="majorBidi"/>
          <w:sz w:val="24"/>
          <w:szCs w:val="24"/>
          <w:lang w:eastAsia="fr-FR"/>
        </w:rPr>
        <w:br/>
        <w:t>(a) Indiquer la longueur de contrainte du codeur et le taux de codage.</w:t>
      </w:r>
      <w:r w:rsidRPr="0005174C">
        <w:rPr>
          <w:rFonts w:asciiTheme="majorBidi" w:eastAsia="Times New Roman" w:hAnsiTheme="majorBidi" w:cstheme="majorBidi"/>
          <w:sz w:val="24"/>
          <w:szCs w:val="24"/>
          <w:lang w:eastAsia="fr-FR"/>
        </w:rPr>
        <w:br/>
        <w:t>(b) Le codeur est utilisé pour coder deux bits de données suivis de deux ‘’</w:t>
      </w:r>
      <w:r w:rsidRPr="0005174C">
        <w:rPr>
          <w:rFonts w:asciiTheme="majorBidi" w:hAnsiTheme="majorBidi" w:cstheme="majorBidi"/>
          <w:sz w:val="24"/>
          <w:szCs w:val="24"/>
        </w:rPr>
        <w:t>flushing zeros’’</w:t>
      </w:r>
      <w:r w:rsidRPr="0005174C">
        <w:rPr>
          <w:rFonts w:asciiTheme="majorBidi" w:eastAsia="Times New Roman" w:hAnsiTheme="majorBidi" w:cstheme="majorBidi"/>
          <w:sz w:val="24"/>
          <w:szCs w:val="24"/>
          <w:lang w:eastAsia="fr-FR"/>
        </w:rPr>
        <w:t>. Encoder les séquences de données: (i) 10 (ii) 11.</w:t>
      </w:r>
      <w:r w:rsidRPr="0005174C">
        <w:rPr>
          <w:rFonts w:asciiTheme="majorBidi" w:eastAsia="Times New Roman" w:hAnsiTheme="majorBidi" w:cstheme="majorBidi"/>
          <w:sz w:val="24"/>
          <w:szCs w:val="24"/>
          <w:lang w:eastAsia="fr-FR"/>
        </w:rPr>
        <w:br/>
        <w:t>Supposons que l'encodeur contient initialement tous les zéros dans le registre à décalage et que le bit de gauche est le premier bit à entrer dans l'encodeur.</w:t>
      </w:r>
      <w:r w:rsidRPr="0005174C">
        <w:rPr>
          <w:rFonts w:asciiTheme="majorBidi" w:eastAsia="Times New Roman" w:hAnsiTheme="majorBidi" w:cstheme="majorBidi"/>
          <w:sz w:val="24"/>
          <w:szCs w:val="24"/>
          <w:lang w:eastAsia="fr-FR"/>
        </w:rPr>
        <w:br/>
        <w:t>(c) Prendre les deux séquences de bits codées des parties (b) (i) et (b) (ii) ci-dessus et inverser les deuxième et cinquième bits pour créer des mots de code reçus avec deux erreurs dans chacun.</w:t>
      </w:r>
      <w:r>
        <w:rPr>
          <w:rFonts w:asciiTheme="majorBidi" w:eastAsia="Times New Roman" w:hAnsiTheme="majorBidi" w:cstheme="majorBidi"/>
          <w:sz w:val="24"/>
          <w:szCs w:val="24"/>
          <w:lang w:eastAsia="fr-FR"/>
        </w:rPr>
        <w:t xml:space="preserve"> </w:t>
      </w:r>
      <w:r w:rsidRPr="0005174C">
        <w:rPr>
          <w:rFonts w:asciiTheme="majorBidi" w:eastAsia="Times New Roman" w:hAnsiTheme="majorBidi" w:cstheme="majorBidi"/>
          <w:sz w:val="24"/>
          <w:szCs w:val="24"/>
          <w:lang w:eastAsia="fr-FR"/>
        </w:rPr>
        <w:t xml:space="preserve">Décoder les séquences modifiées à l'aide d'un diagramme en treillis et montrez si le code peut corriger les erreurs que vous avez introduites. </w:t>
      </w:r>
    </w:p>
    <w:p w14:paraId="677829CB" w14:textId="77777777" w:rsidR="0005174C" w:rsidRDefault="0005174C" w:rsidP="0005174C">
      <w:pPr>
        <w:jc w:val="both"/>
        <w:rPr>
          <w:rFonts w:asciiTheme="majorBidi" w:hAnsiTheme="majorBidi" w:cstheme="majorBidi"/>
          <w:sz w:val="24"/>
          <w:szCs w:val="24"/>
        </w:rPr>
      </w:pPr>
    </w:p>
    <w:p w14:paraId="07E82BF0" w14:textId="77777777" w:rsidR="000955B2" w:rsidRPr="00AE1050" w:rsidRDefault="000955B2" w:rsidP="000955B2">
      <w:pPr>
        <w:pStyle w:val="Style1"/>
      </w:pPr>
      <w:r>
        <w:t>Exercice 22</w:t>
      </w:r>
      <w:r w:rsidRPr="00FB51E3">
        <w:t>:</w:t>
      </w:r>
    </w:p>
    <w:p w14:paraId="70EA4BD5" w14:textId="77777777" w:rsidR="000955B2" w:rsidRDefault="000955B2" w:rsidP="000955B2">
      <w:p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Soit</w:t>
      </w:r>
      <w:r w:rsidRPr="000955B2">
        <w:rPr>
          <w:rStyle w:val="tlid-translation"/>
          <w:rFonts w:asciiTheme="majorBidi" w:hAnsiTheme="majorBidi" w:cstheme="majorBidi"/>
          <w:sz w:val="24"/>
          <w:szCs w:val="24"/>
        </w:rPr>
        <w:t xml:space="preserve"> le codeur </w:t>
      </w:r>
      <w:r>
        <w:rPr>
          <w:rStyle w:val="tlid-translation"/>
          <w:rFonts w:asciiTheme="majorBidi" w:hAnsiTheme="majorBidi" w:cstheme="majorBidi"/>
          <w:sz w:val="24"/>
          <w:szCs w:val="24"/>
        </w:rPr>
        <w:t>convolutif ci-dessous :</w:t>
      </w:r>
    </w:p>
    <w:p w14:paraId="676C2CAD" w14:textId="77777777" w:rsidR="000955B2" w:rsidRDefault="000955B2" w:rsidP="000955B2">
      <w:pPr>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645BB5F2" wp14:editId="2D5FF84E">
            <wp:extent cx="4133850" cy="1247775"/>
            <wp:effectExtent l="1905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srcRect/>
                    <a:stretch>
                      <a:fillRect/>
                    </a:stretch>
                  </pic:blipFill>
                  <pic:spPr bwMode="auto">
                    <a:xfrm>
                      <a:off x="0" y="0"/>
                      <a:ext cx="4133850" cy="1247775"/>
                    </a:xfrm>
                    <a:prstGeom prst="rect">
                      <a:avLst/>
                    </a:prstGeom>
                    <a:noFill/>
                    <a:ln w="9525">
                      <a:noFill/>
                      <a:miter lim="800000"/>
                      <a:headEnd/>
                      <a:tailEnd/>
                    </a:ln>
                  </pic:spPr>
                </pic:pic>
              </a:graphicData>
            </a:graphic>
          </wp:inline>
        </w:drawing>
      </w:r>
    </w:p>
    <w:p w14:paraId="3BFAE441" w14:textId="77777777" w:rsidR="00A37B2A" w:rsidRDefault="00A37B2A" w:rsidP="000955B2">
      <w:pPr>
        <w:pStyle w:val="Paragraphedeliste"/>
        <w:numPr>
          <w:ilvl w:val="0"/>
          <w:numId w:val="21"/>
        </w:num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S’agit il d’un codeur RSC ou NRC ?</w:t>
      </w:r>
    </w:p>
    <w:p w14:paraId="231371AC" w14:textId="77777777" w:rsidR="00A37B2A" w:rsidRDefault="00A37B2A" w:rsidP="000955B2">
      <w:pPr>
        <w:pStyle w:val="Paragraphedeliste"/>
        <w:numPr>
          <w:ilvl w:val="0"/>
          <w:numId w:val="21"/>
        </w:num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Quel est le rendement de ce codeur ?</w:t>
      </w:r>
    </w:p>
    <w:p w14:paraId="3BFCA814" w14:textId="77777777" w:rsidR="000955B2" w:rsidRDefault="000955B2" w:rsidP="000955B2">
      <w:pPr>
        <w:pStyle w:val="Paragraphedeliste"/>
        <w:numPr>
          <w:ilvl w:val="0"/>
          <w:numId w:val="21"/>
        </w:numPr>
        <w:jc w:val="both"/>
        <w:rPr>
          <w:rStyle w:val="tlid-translation"/>
          <w:rFonts w:asciiTheme="majorBidi" w:hAnsiTheme="majorBidi" w:cstheme="majorBidi"/>
          <w:sz w:val="24"/>
          <w:szCs w:val="24"/>
        </w:rPr>
      </w:pPr>
      <w:r w:rsidRPr="000955B2">
        <w:rPr>
          <w:rStyle w:val="tlid-translation"/>
          <w:rFonts w:asciiTheme="majorBidi" w:hAnsiTheme="majorBidi" w:cstheme="majorBidi"/>
          <w:sz w:val="24"/>
          <w:szCs w:val="24"/>
        </w:rPr>
        <w:t>Déterminez le mot de code de sortie en utilisant la transformée D pour la séquence d'entrée x(n) = (1001).</w:t>
      </w:r>
    </w:p>
    <w:p w14:paraId="66C8E3E0" w14:textId="77777777" w:rsidR="000955B2" w:rsidRDefault="000955B2" w:rsidP="000955B2">
      <w:pPr>
        <w:pStyle w:val="Paragraphedeliste"/>
        <w:numPr>
          <w:ilvl w:val="0"/>
          <w:numId w:val="21"/>
        </w:numPr>
        <w:jc w:val="both"/>
        <w:rPr>
          <w:rStyle w:val="tlid-translation"/>
          <w:rFonts w:asciiTheme="majorBidi" w:hAnsiTheme="majorBidi" w:cstheme="majorBidi"/>
          <w:sz w:val="24"/>
          <w:szCs w:val="24"/>
        </w:rPr>
      </w:pPr>
      <w:r w:rsidRPr="000955B2">
        <w:rPr>
          <w:rStyle w:val="tlid-translation"/>
          <w:rFonts w:asciiTheme="majorBidi" w:hAnsiTheme="majorBidi" w:cstheme="majorBidi"/>
          <w:sz w:val="24"/>
          <w:szCs w:val="24"/>
        </w:rPr>
        <w:t xml:space="preserve"> Dessinez le diagramme en treillis de </w:t>
      </w:r>
      <w:r>
        <w:rPr>
          <w:rStyle w:val="tlid-translation"/>
          <w:rFonts w:asciiTheme="majorBidi" w:hAnsiTheme="majorBidi" w:cstheme="majorBidi"/>
          <w:sz w:val="24"/>
          <w:szCs w:val="24"/>
        </w:rPr>
        <w:t>ce codeur</w:t>
      </w:r>
      <w:r w:rsidRPr="000955B2">
        <w:rPr>
          <w:rStyle w:val="tlid-translation"/>
          <w:rFonts w:asciiTheme="majorBidi" w:hAnsiTheme="majorBidi" w:cstheme="majorBidi"/>
          <w:sz w:val="24"/>
          <w:szCs w:val="24"/>
        </w:rPr>
        <w:t>.</w:t>
      </w:r>
    </w:p>
    <w:p w14:paraId="43DAF5B2" w14:textId="77777777" w:rsidR="000955B2" w:rsidRDefault="000955B2" w:rsidP="000955B2">
      <w:pPr>
        <w:pStyle w:val="Paragraphedeliste"/>
        <w:numPr>
          <w:ilvl w:val="0"/>
          <w:numId w:val="21"/>
        </w:numPr>
        <w:jc w:val="both"/>
        <w:rPr>
          <w:rStyle w:val="tlid-translation"/>
          <w:rFonts w:asciiTheme="majorBidi" w:hAnsiTheme="majorBidi" w:cstheme="majorBidi"/>
          <w:sz w:val="24"/>
          <w:szCs w:val="24"/>
        </w:rPr>
      </w:pPr>
      <w:r w:rsidRPr="000955B2">
        <w:rPr>
          <w:rStyle w:val="tlid-translation"/>
          <w:rFonts w:asciiTheme="majorBidi" w:hAnsiTheme="majorBidi" w:cstheme="majorBidi"/>
          <w:sz w:val="24"/>
          <w:szCs w:val="24"/>
        </w:rPr>
        <w:t xml:space="preserve">Trouvez la fonction de transfert et la distance </w:t>
      </w:r>
      <w:r>
        <w:rPr>
          <w:rStyle w:val="tlid-translation"/>
          <w:rFonts w:asciiTheme="majorBidi" w:hAnsiTheme="majorBidi" w:cstheme="majorBidi"/>
          <w:sz w:val="24"/>
          <w:szCs w:val="24"/>
        </w:rPr>
        <w:t>minimale de ce codeur</w:t>
      </w:r>
      <w:r w:rsidRPr="000955B2">
        <w:rPr>
          <w:rStyle w:val="tlid-translation"/>
          <w:rFonts w:asciiTheme="majorBidi" w:hAnsiTheme="majorBidi" w:cstheme="majorBidi"/>
          <w:sz w:val="24"/>
          <w:szCs w:val="24"/>
        </w:rPr>
        <w:t>.</w:t>
      </w:r>
    </w:p>
    <w:p w14:paraId="42108807" w14:textId="77777777" w:rsidR="00A37B2A" w:rsidRDefault="00A37B2A" w:rsidP="00A37B2A">
      <w:pPr>
        <w:jc w:val="both"/>
        <w:rPr>
          <w:rFonts w:asciiTheme="majorBidi" w:hAnsiTheme="majorBidi" w:cstheme="majorBidi"/>
          <w:sz w:val="24"/>
          <w:szCs w:val="24"/>
        </w:rPr>
      </w:pPr>
    </w:p>
    <w:p w14:paraId="0F3F50A2" w14:textId="77777777" w:rsidR="00A37B2A" w:rsidRPr="00AE1050" w:rsidRDefault="00A37B2A" w:rsidP="00A37B2A">
      <w:pPr>
        <w:pStyle w:val="Style1"/>
      </w:pPr>
      <w:r>
        <w:lastRenderedPageBreak/>
        <w:t>Exercice 23</w:t>
      </w:r>
      <w:r w:rsidRPr="00FB51E3">
        <w:t>:</w:t>
      </w:r>
    </w:p>
    <w:p w14:paraId="0B051366" w14:textId="77777777" w:rsidR="00A37B2A" w:rsidRDefault="00A37B2A" w:rsidP="00A37B2A">
      <w:p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Soit</w:t>
      </w:r>
      <w:r w:rsidRPr="000955B2">
        <w:rPr>
          <w:rStyle w:val="tlid-translation"/>
          <w:rFonts w:asciiTheme="majorBidi" w:hAnsiTheme="majorBidi" w:cstheme="majorBidi"/>
          <w:sz w:val="24"/>
          <w:szCs w:val="24"/>
        </w:rPr>
        <w:t xml:space="preserve"> le codeur </w:t>
      </w:r>
      <w:r>
        <w:rPr>
          <w:rStyle w:val="tlid-translation"/>
          <w:rFonts w:asciiTheme="majorBidi" w:hAnsiTheme="majorBidi" w:cstheme="majorBidi"/>
          <w:sz w:val="24"/>
          <w:szCs w:val="24"/>
        </w:rPr>
        <w:t>convolutif ci-dessous :</w:t>
      </w:r>
    </w:p>
    <w:p w14:paraId="5CC5DA8A" w14:textId="77777777" w:rsidR="00A37B2A" w:rsidRDefault="00A37B2A" w:rsidP="00A37B2A">
      <w:pPr>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55C597AF" wp14:editId="1858FC21">
            <wp:extent cx="3571875" cy="2505075"/>
            <wp:effectExtent l="19050" t="0" r="9525"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a:srcRect/>
                    <a:stretch>
                      <a:fillRect/>
                    </a:stretch>
                  </pic:blipFill>
                  <pic:spPr bwMode="auto">
                    <a:xfrm>
                      <a:off x="0" y="0"/>
                      <a:ext cx="3571875" cy="2505075"/>
                    </a:xfrm>
                    <a:prstGeom prst="rect">
                      <a:avLst/>
                    </a:prstGeom>
                    <a:noFill/>
                    <a:ln w="9525">
                      <a:noFill/>
                      <a:miter lim="800000"/>
                      <a:headEnd/>
                      <a:tailEnd/>
                    </a:ln>
                  </pic:spPr>
                </pic:pic>
              </a:graphicData>
            </a:graphic>
          </wp:inline>
        </w:drawing>
      </w:r>
    </w:p>
    <w:p w14:paraId="2D5DB999" w14:textId="77777777" w:rsidR="00A37B2A" w:rsidRPr="00A37B2A" w:rsidRDefault="00A37B2A" w:rsidP="00A37B2A">
      <w:pPr>
        <w:pStyle w:val="Paragraphedeliste"/>
        <w:numPr>
          <w:ilvl w:val="0"/>
          <w:numId w:val="22"/>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S’agit il d’un codeur RSC ou NRC ?</w:t>
      </w:r>
    </w:p>
    <w:p w14:paraId="7FA5F7C6" w14:textId="77777777" w:rsidR="00A37B2A" w:rsidRPr="00A37B2A" w:rsidRDefault="00A37B2A" w:rsidP="00A37B2A">
      <w:pPr>
        <w:pStyle w:val="Paragraphedeliste"/>
        <w:numPr>
          <w:ilvl w:val="0"/>
          <w:numId w:val="22"/>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Quel est le rendement de ce codeur ?</w:t>
      </w:r>
    </w:p>
    <w:p w14:paraId="1D1F54ED" w14:textId="77777777" w:rsidR="00A37B2A" w:rsidRDefault="00A37B2A" w:rsidP="00A37B2A">
      <w:pPr>
        <w:pStyle w:val="Paragraphedeliste"/>
        <w:numPr>
          <w:ilvl w:val="0"/>
          <w:numId w:val="22"/>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Trouvez la réponse impulsionnelle.</w:t>
      </w:r>
    </w:p>
    <w:p w14:paraId="5609D473" w14:textId="77777777" w:rsidR="00A37B2A" w:rsidRDefault="00A37B2A" w:rsidP="00A37B2A">
      <w:pPr>
        <w:pStyle w:val="Paragraphedeliste"/>
        <w:numPr>
          <w:ilvl w:val="0"/>
          <w:numId w:val="22"/>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Trouvez la matrice des fonctions de transfert.</w:t>
      </w:r>
    </w:p>
    <w:p w14:paraId="52281D23" w14:textId="77777777" w:rsidR="00A37B2A" w:rsidRPr="00A37B2A" w:rsidRDefault="00A37B2A" w:rsidP="00A37B2A">
      <w:pPr>
        <w:pStyle w:val="Paragraphedeliste"/>
        <w:numPr>
          <w:ilvl w:val="0"/>
          <w:numId w:val="22"/>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Utilisez la matrice de fonction de transfert pour déterminer le mot de code associé à la séquence d'entrée x = (11,10,01).</w:t>
      </w:r>
    </w:p>
    <w:p w14:paraId="67F2ADFD" w14:textId="77777777" w:rsidR="00A37B2A" w:rsidRDefault="00A37B2A" w:rsidP="00A37B2A">
      <w:pPr>
        <w:pStyle w:val="Style1"/>
      </w:pPr>
    </w:p>
    <w:p w14:paraId="6409C0CA" w14:textId="77777777" w:rsidR="00A37B2A" w:rsidRPr="00AE1050" w:rsidRDefault="00A37B2A" w:rsidP="00A37B2A">
      <w:pPr>
        <w:pStyle w:val="Style1"/>
      </w:pPr>
      <w:r>
        <w:t>Exercice 24</w:t>
      </w:r>
      <w:r w:rsidRPr="00FB51E3">
        <w:t>:</w:t>
      </w:r>
    </w:p>
    <w:p w14:paraId="6535E537" w14:textId="77777777" w:rsidR="00A37B2A" w:rsidRDefault="00A37B2A" w:rsidP="00C351FF">
      <w:pPr>
        <w:jc w:val="both"/>
        <w:rPr>
          <w:rStyle w:val="tlid-translation"/>
          <w:rFonts w:asciiTheme="majorBidi" w:hAnsiTheme="majorBidi" w:cstheme="majorBidi"/>
          <w:sz w:val="24"/>
          <w:szCs w:val="24"/>
        </w:rPr>
      </w:pPr>
      <w:r w:rsidRPr="00C351FF">
        <w:rPr>
          <w:rStyle w:val="tlid-translation"/>
          <w:rFonts w:asciiTheme="majorBidi" w:hAnsiTheme="majorBidi" w:cstheme="majorBidi"/>
          <w:sz w:val="24"/>
          <w:szCs w:val="24"/>
        </w:rPr>
        <w:t>Considérons un codeur convoluti</w:t>
      </w:r>
      <w:r w:rsidR="00C351FF" w:rsidRPr="00C351FF">
        <w:rPr>
          <w:rStyle w:val="tlid-translation"/>
          <w:rFonts w:asciiTheme="majorBidi" w:hAnsiTheme="majorBidi" w:cstheme="majorBidi"/>
          <w:sz w:val="24"/>
          <w:szCs w:val="24"/>
        </w:rPr>
        <w:t>f</w:t>
      </w:r>
      <w:r w:rsidRPr="00C351FF">
        <w:rPr>
          <w:rStyle w:val="tlid-translation"/>
          <w:rFonts w:asciiTheme="majorBidi" w:hAnsiTheme="majorBidi" w:cstheme="majorBidi"/>
          <w:sz w:val="24"/>
          <w:szCs w:val="24"/>
        </w:rPr>
        <w:t xml:space="preserve"> LTE </w:t>
      </w:r>
      <w:r w:rsidR="00C351FF" w:rsidRPr="00C351FF">
        <w:rPr>
          <w:rStyle w:val="tlid-translation"/>
          <w:rFonts w:asciiTheme="majorBidi" w:hAnsiTheme="majorBidi" w:cstheme="majorBidi"/>
          <w:sz w:val="24"/>
          <w:szCs w:val="24"/>
        </w:rPr>
        <w:t>(</w:t>
      </w:r>
      <w:r w:rsidR="00C351FF" w:rsidRPr="00C351FF">
        <w:rPr>
          <w:rStyle w:val="lang-en"/>
          <w:rFonts w:asciiTheme="majorBidi" w:hAnsiTheme="majorBidi" w:cstheme="majorBidi"/>
          <w:b/>
          <w:bCs/>
          <w:i/>
          <w:iCs/>
          <w:color w:val="000000" w:themeColor="text1"/>
          <w:sz w:val="24"/>
          <w:szCs w:val="24"/>
        </w:rPr>
        <w:t>Long Term Evolution</w:t>
      </w:r>
      <w:r w:rsidR="00C351FF" w:rsidRPr="00C351FF">
        <w:rPr>
          <w:rFonts w:asciiTheme="majorBidi" w:hAnsiTheme="majorBidi" w:cstheme="majorBidi"/>
          <w:color w:val="000000" w:themeColor="text1"/>
          <w:sz w:val="24"/>
          <w:szCs w:val="24"/>
        </w:rPr>
        <w:t xml:space="preserve"> est une évolution des normes de téléphonie mobile. E</w:t>
      </w:r>
      <w:r w:rsidR="00C351FF" w:rsidRPr="00C351FF">
        <w:rPr>
          <w:rFonts w:asciiTheme="majorBidi" w:hAnsiTheme="majorBidi" w:cstheme="majorBidi"/>
          <w:sz w:val="24"/>
          <w:szCs w:val="24"/>
        </w:rPr>
        <w:t xml:space="preserve">n octobre 2010, l'UIT a reconnu la technologie </w:t>
      </w:r>
      <w:r w:rsidR="00C351FF" w:rsidRPr="00C351FF">
        <w:rPr>
          <w:rStyle w:val="lang-en"/>
          <w:rFonts w:asciiTheme="majorBidi" w:hAnsiTheme="majorBidi" w:cstheme="majorBidi"/>
          <w:sz w:val="24"/>
          <w:szCs w:val="24"/>
        </w:rPr>
        <w:t>LTE-Advanced</w:t>
      </w:r>
      <w:r w:rsidR="00C351FF" w:rsidRPr="00C351FF">
        <w:rPr>
          <w:rFonts w:asciiTheme="majorBidi" w:hAnsiTheme="majorBidi" w:cstheme="majorBidi"/>
          <w:sz w:val="24"/>
          <w:szCs w:val="24"/>
        </w:rPr>
        <w:t xml:space="preserve"> , une évolution de LTE, comme une technologie 4G)</w:t>
      </w:r>
      <w:r w:rsidR="00C351FF" w:rsidRPr="00C351FF">
        <w:rPr>
          <w:rFonts w:asciiTheme="majorBidi" w:hAnsiTheme="majorBidi" w:cstheme="majorBidi"/>
          <w:color w:val="000000" w:themeColor="text1"/>
          <w:sz w:val="24"/>
          <w:szCs w:val="24"/>
        </w:rPr>
        <w:t xml:space="preserve"> </w:t>
      </w:r>
      <w:r w:rsidR="00C351FF" w:rsidRPr="00C351FF">
        <w:rPr>
          <w:rFonts w:asciiTheme="majorBidi" w:hAnsiTheme="majorBidi" w:cstheme="majorBidi"/>
          <w:sz w:val="24"/>
          <w:szCs w:val="24"/>
        </w:rPr>
        <w:t xml:space="preserve">     </w:t>
      </w:r>
      <w:r w:rsidRPr="00C351FF">
        <w:rPr>
          <w:rStyle w:val="tlid-translation"/>
          <w:rFonts w:asciiTheme="majorBidi" w:hAnsiTheme="majorBidi" w:cstheme="majorBidi"/>
          <w:sz w:val="24"/>
          <w:szCs w:val="24"/>
        </w:rPr>
        <w:t xml:space="preserve">de débit 1/3 avec une longueur de contrainte K = 7, comme le montre la </w:t>
      </w:r>
      <w:r w:rsidR="00C351FF">
        <w:rPr>
          <w:rStyle w:val="tlid-translation"/>
          <w:rFonts w:asciiTheme="majorBidi" w:hAnsiTheme="majorBidi" w:cstheme="majorBidi"/>
          <w:sz w:val="24"/>
          <w:szCs w:val="24"/>
        </w:rPr>
        <w:t>figure suivante :</w:t>
      </w:r>
    </w:p>
    <w:p w14:paraId="5FA75508" w14:textId="77777777" w:rsidR="00C351FF" w:rsidRDefault="005676DF" w:rsidP="005676DF">
      <w:pPr>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28CD3284" wp14:editId="6317B217">
            <wp:extent cx="3867150" cy="2058218"/>
            <wp:effectExtent l="1905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srcRect/>
                    <a:stretch>
                      <a:fillRect/>
                    </a:stretch>
                  </pic:blipFill>
                  <pic:spPr bwMode="auto">
                    <a:xfrm>
                      <a:off x="0" y="0"/>
                      <a:ext cx="3867150" cy="2058218"/>
                    </a:xfrm>
                    <a:prstGeom prst="rect">
                      <a:avLst/>
                    </a:prstGeom>
                    <a:noFill/>
                    <a:ln w="9525">
                      <a:noFill/>
                      <a:miter lim="800000"/>
                      <a:headEnd/>
                      <a:tailEnd/>
                    </a:ln>
                  </pic:spPr>
                </pic:pic>
              </a:graphicData>
            </a:graphic>
          </wp:inline>
        </w:drawing>
      </w:r>
    </w:p>
    <w:p w14:paraId="3175FCE2" w14:textId="77777777" w:rsidR="005676DF" w:rsidRDefault="005676DF" w:rsidP="005676DF">
      <w:pPr>
        <w:pStyle w:val="Paragraphedeliste"/>
        <w:numPr>
          <w:ilvl w:val="0"/>
          <w:numId w:val="23"/>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Trouvez la réponse impulsionnelle.</w:t>
      </w:r>
    </w:p>
    <w:p w14:paraId="16732FF0" w14:textId="77777777" w:rsidR="005676DF" w:rsidRDefault="005676DF" w:rsidP="005676DF">
      <w:pPr>
        <w:pStyle w:val="Paragraphedeliste"/>
        <w:numPr>
          <w:ilvl w:val="0"/>
          <w:numId w:val="23"/>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Trouvez la matrice des fonctions de transfert.</w:t>
      </w:r>
    </w:p>
    <w:p w14:paraId="5C02C8C0" w14:textId="77777777" w:rsidR="00785E38" w:rsidRPr="00AE1050" w:rsidRDefault="00785E38" w:rsidP="00785E38">
      <w:pPr>
        <w:pStyle w:val="Style1"/>
      </w:pPr>
      <w:r>
        <w:lastRenderedPageBreak/>
        <w:t>Exercice 25</w:t>
      </w:r>
      <w:r w:rsidRPr="00FB51E3">
        <w:t>:</w:t>
      </w:r>
    </w:p>
    <w:p w14:paraId="71DC6149" w14:textId="77777777" w:rsidR="005676DF" w:rsidRPr="00A62683" w:rsidRDefault="00785E38" w:rsidP="00A62683">
      <w:pPr>
        <w:jc w:val="both"/>
        <w:rPr>
          <w:rFonts w:asciiTheme="majorBidi" w:hAnsiTheme="majorBidi" w:cstheme="majorBidi"/>
          <w:sz w:val="24"/>
          <w:szCs w:val="24"/>
        </w:rPr>
      </w:pPr>
      <w:r w:rsidRPr="00A62683">
        <w:rPr>
          <w:rStyle w:val="tlid-translation"/>
          <w:rFonts w:asciiTheme="majorBidi" w:hAnsiTheme="majorBidi" w:cstheme="majorBidi"/>
          <w:sz w:val="24"/>
          <w:szCs w:val="24"/>
        </w:rPr>
        <w:t xml:space="preserve">Considérons un codeur convolutif </w:t>
      </w:r>
      <w:r w:rsidR="00A62683" w:rsidRPr="00A62683">
        <w:rPr>
          <w:rStyle w:val="tlid-translation"/>
          <w:rFonts w:asciiTheme="majorBidi" w:hAnsiTheme="majorBidi" w:cstheme="majorBidi"/>
          <w:sz w:val="24"/>
          <w:szCs w:val="24"/>
        </w:rPr>
        <w:t>appelé ‘’tail-biting’’ du standard 802.16e (Réseaux informatiques sans fil WiMax)</w:t>
      </w:r>
      <w:r w:rsidR="00A62683">
        <w:rPr>
          <w:rStyle w:val="tlid-translation"/>
          <w:rFonts w:asciiTheme="majorBidi" w:hAnsiTheme="majorBidi" w:cstheme="majorBidi"/>
          <w:sz w:val="24"/>
          <w:szCs w:val="24"/>
        </w:rPr>
        <w:t xml:space="preserve"> (figure ci-dessous)</w:t>
      </w:r>
      <w:r w:rsidR="00A62683" w:rsidRPr="00A62683">
        <w:rPr>
          <w:rStyle w:val="tlid-translation"/>
          <w:rFonts w:asciiTheme="majorBidi" w:hAnsiTheme="majorBidi" w:cstheme="majorBidi"/>
          <w:sz w:val="24"/>
          <w:szCs w:val="24"/>
        </w:rPr>
        <w:t>. A noter que les codes convolutifs ‘’tail-biting’’ (TBCC) trouvent des applications dans de nombreuses normes de communication modernes telles que LTE et IEEE 802.16e.</w:t>
      </w:r>
    </w:p>
    <w:p w14:paraId="2E8D312C" w14:textId="77777777" w:rsidR="00785E38" w:rsidRDefault="00785E38" w:rsidP="005676DF">
      <w:pPr>
        <w:jc w:val="both"/>
        <w:rPr>
          <w:rFonts w:asciiTheme="majorBidi" w:hAnsiTheme="majorBidi" w:cstheme="majorBidi"/>
          <w:sz w:val="24"/>
          <w:szCs w:val="24"/>
        </w:rPr>
      </w:pPr>
    </w:p>
    <w:p w14:paraId="79A41E00" w14:textId="77777777" w:rsidR="00785E38" w:rsidRDefault="00785E38" w:rsidP="00785E38">
      <w:pPr>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1F1808C7" wp14:editId="78158DC3">
            <wp:extent cx="4848225" cy="1933575"/>
            <wp:effectExtent l="19050" t="0" r="9525"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srcRect/>
                    <a:stretch>
                      <a:fillRect/>
                    </a:stretch>
                  </pic:blipFill>
                  <pic:spPr bwMode="auto">
                    <a:xfrm>
                      <a:off x="0" y="0"/>
                      <a:ext cx="4848225" cy="1933575"/>
                    </a:xfrm>
                    <a:prstGeom prst="rect">
                      <a:avLst/>
                    </a:prstGeom>
                    <a:noFill/>
                    <a:ln w="9525">
                      <a:noFill/>
                      <a:miter lim="800000"/>
                      <a:headEnd/>
                      <a:tailEnd/>
                    </a:ln>
                  </pic:spPr>
                </pic:pic>
              </a:graphicData>
            </a:graphic>
          </wp:inline>
        </w:drawing>
      </w:r>
    </w:p>
    <w:p w14:paraId="281FEEF8" w14:textId="77777777" w:rsidR="00A62683" w:rsidRPr="00A37B2A" w:rsidRDefault="00A62683" w:rsidP="00A62683">
      <w:pPr>
        <w:pStyle w:val="Paragraphedeliste"/>
        <w:numPr>
          <w:ilvl w:val="0"/>
          <w:numId w:val="24"/>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S’agit il d’un codeur RSC ou NRC ?</w:t>
      </w:r>
    </w:p>
    <w:p w14:paraId="6C1F7B6E" w14:textId="77777777" w:rsidR="00A62683" w:rsidRPr="00A37B2A" w:rsidRDefault="00A62683" w:rsidP="00A62683">
      <w:pPr>
        <w:pStyle w:val="Paragraphedeliste"/>
        <w:numPr>
          <w:ilvl w:val="0"/>
          <w:numId w:val="24"/>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Quel est le rendement de ce codeur ?</w:t>
      </w:r>
    </w:p>
    <w:p w14:paraId="0ECF14EA" w14:textId="77777777" w:rsidR="00A62683" w:rsidRDefault="00A62683" w:rsidP="00A62683">
      <w:pPr>
        <w:pStyle w:val="Paragraphedeliste"/>
        <w:numPr>
          <w:ilvl w:val="0"/>
          <w:numId w:val="24"/>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Trouvez la réponse impulsionnelle.</w:t>
      </w:r>
    </w:p>
    <w:p w14:paraId="3962027D" w14:textId="77777777" w:rsidR="00A62683" w:rsidRDefault="00A62683" w:rsidP="00A62683">
      <w:pPr>
        <w:pStyle w:val="Paragraphedeliste"/>
        <w:numPr>
          <w:ilvl w:val="0"/>
          <w:numId w:val="24"/>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Trouvez la matrice des fonctions de transfert.</w:t>
      </w:r>
    </w:p>
    <w:p w14:paraId="00065912" w14:textId="77777777" w:rsidR="003A1CCA" w:rsidRPr="00303899" w:rsidRDefault="003A1CCA" w:rsidP="00303899">
      <w:pPr>
        <w:pStyle w:val="Style1"/>
        <w:rPr>
          <w:b w:val="0"/>
          <w:bCs w:val="0"/>
          <w:u w:val="none"/>
        </w:rPr>
      </w:pPr>
      <w:r>
        <w:t>Exercice 26</w:t>
      </w:r>
      <w:r w:rsidRPr="00FB51E3">
        <w:t>:</w:t>
      </w:r>
      <w:r w:rsidR="00303899">
        <w:rPr>
          <w:b w:val="0"/>
          <w:bCs w:val="0"/>
          <w:u w:val="none"/>
        </w:rPr>
        <w:t xml:space="preserve"> Soit le codeur suivant</w:t>
      </w:r>
    </w:p>
    <w:p w14:paraId="0E93AAFC" w14:textId="77777777" w:rsidR="003A1CCA" w:rsidRDefault="003A1CCA" w:rsidP="003A1CCA">
      <w:pPr>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6DEC5903" wp14:editId="1F1FCCF1">
            <wp:extent cx="3400425" cy="2286208"/>
            <wp:effectExtent l="19050" t="0" r="9525"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srcRect/>
                    <a:stretch>
                      <a:fillRect/>
                    </a:stretch>
                  </pic:blipFill>
                  <pic:spPr bwMode="auto">
                    <a:xfrm>
                      <a:off x="0" y="0"/>
                      <a:ext cx="3400425" cy="2286208"/>
                    </a:xfrm>
                    <a:prstGeom prst="rect">
                      <a:avLst/>
                    </a:prstGeom>
                    <a:noFill/>
                    <a:ln w="9525">
                      <a:noFill/>
                      <a:miter lim="800000"/>
                      <a:headEnd/>
                      <a:tailEnd/>
                    </a:ln>
                  </pic:spPr>
                </pic:pic>
              </a:graphicData>
            </a:graphic>
          </wp:inline>
        </w:drawing>
      </w:r>
    </w:p>
    <w:p w14:paraId="521335CD" w14:textId="77777777" w:rsidR="003A1CCA" w:rsidRDefault="003A1CCA" w:rsidP="00A62683">
      <w:pPr>
        <w:pStyle w:val="Paragraphedeliste"/>
        <w:numPr>
          <w:ilvl w:val="1"/>
          <w:numId w:val="12"/>
        </w:num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S’agit il d’un codeur RSC ou NRC ?</w:t>
      </w:r>
    </w:p>
    <w:p w14:paraId="4603E011" w14:textId="77777777" w:rsidR="009C2555" w:rsidRDefault="003A1CCA" w:rsidP="00A62683">
      <w:pPr>
        <w:pStyle w:val="Paragraphedeliste"/>
        <w:numPr>
          <w:ilvl w:val="1"/>
          <w:numId w:val="12"/>
        </w:numPr>
        <w:jc w:val="both"/>
        <w:rPr>
          <w:rStyle w:val="tlid-translation"/>
          <w:rFonts w:asciiTheme="majorBidi" w:hAnsiTheme="majorBidi" w:cstheme="majorBidi"/>
          <w:sz w:val="24"/>
          <w:szCs w:val="24"/>
        </w:rPr>
      </w:pPr>
      <w:r w:rsidRPr="003A1CCA">
        <w:rPr>
          <w:rStyle w:val="tlid-translation"/>
          <w:rFonts w:asciiTheme="majorBidi" w:hAnsiTheme="majorBidi" w:cstheme="majorBidi"/>
          <w:sz w:val="24"/>
          <w:szCs w:val="24"/>
        </w:rPr>
        <w:t xml:space="preserve">Trouvez les séquences génératrices de ce codeur convolutif </w:t>
      </w:r>
    </w:p>
    <w:p w14:paraId="1DB7D7B3" w14:textId="77777777" w:rsidR="009C2555" w:rsidRPr="003A1CCA" w:rsidRDefault="003A1CCA" w:rsidP="00A62683">
      <w:pPr>
        <w:pStyle w:val="Paragraphedeliste"/>
        <w:numPr>
          <w:ilvl w:val="1"/>
          <w:numId w:val="12"/>
        </w:numPr>
        <w:jc w:val="both"/>
        <w:rPr>
          <w:rStyle w:val="tlid-translation"/>
          <w:rFonts w:asciiTheme="majorBidi" w:hAnsiTheme="majorBidi" w:cstheme="majorBidi"/>
          <w:sz w:val="24"/>
          <w:szCs w:val="24"/>
        </w:rPr>
      </w:pPr>
      <w:r>
        <w:rPr>
          <w:rStyle w:val="tlid-translation"/>
        </w:rPr>
        <w:t>Tracez la représentation du diagramme d'état de ce codeu</w:t>
      </w:r>
      <w:r w:rsidRPr="003A1CCA">
        <w:rPr>
          <w:rStyle w:val="tlid-translation"/>
          <w:rFonts w:asciiTheme="majorBidi" w:hAnsiTheme="majorBidi" w:cstheme="majorBidi"/>
          <w:sz w:val="24"/>
          <w:szCs w:val="24"/>
        </w:rPr>
        <w:t>r</w:t>
      </w:r>
    </w:p>
    <w:p w14:paraId="30DABA9B" w14:textId="77777777" w:rsidR="003A1CCA" w:rsidRPr="00AE1050" w:rsidRDefault="003A1CCA" w:rsidP="003A1CCA">
      <w:pPr>
        <w:pStyle w:val="Style1"/>
      </w:pPr>
      <w:r>
        <w:t>Exercice 27</w:t>
      </w:r>
      <w:r w:rsidRPr="00FB51E3">
        <w:t>:</w:t>
      </w:r>
    </w:p>
    <w:p w14:paraId="52359836" w14:textId="77777777" w:rsidR="003A1CCA" w:rsidRPr="003A1CCA" w:rsidRDefault="003A1CCA" w:rsidP="003A1CCA">
      <w:pPr>
        <w:jc w:val="both"/>
        <w:rPr>
          <w:rStyle w:val="tlid-translation"/>
          <w:rFonts w:asciiTheme="majorBidi" w:hAnsiTheme="majorBidi" w:cstheme="majorBidi"/>
          <w:sz w:val="24"/>
          <w:szCs w:val="24"/>
        </w:rPr>
      </w:pPr>
      <w:r w:rsidRPr="003A1CCA">
        <w:rPr>
          <w:rStyle w:val="tlid-translation"/>
          <w:rFonts w:asciiTheme="majorBidi" w:hAnsiTheme="majorBidi" w:cstheme="majorBidi"/>
          <w:sz w:val="24"/>
          <w:szCs w:val="24"/>
        </w:rPr>
        <w:t>Dessinez le codeur RSC équivalent du codeur convolutif avec les séquences génératrices suivantes : g1 = [11111]; g1 = [10001].</w:t>
      </w:r>
    </w:p>
    <w:p w14:paraId="6D1D2987" w14:textId="77777777" w:rsidR="00303899" w:rsidRPr="00303899" w:rsidRDefault="00303899" w:rsidP="00303899">
      <w:pPr>
        <w:pStyle w:val="Style1"/>
        <w:rPr>
          <w:b w:val="0"/>
          <w:bCs w:val="0"/>
          <w:u w:val="none"/>
        </w:rPr>
      </w:pPr>
      <w:r>
        <w:lastRenderedPageBreak/>
        <w:t>Exercice 28</w:t>
      </w:r>
      <w:r w:rsidRPr="00FB51E3">
        <w:t>:</w:t>
      </w:r>
      <w:r>
        <w:rPr>
          <w:b w:val="0"/>
          <w:bCs w:val="0"/>
          <w:u w:val="none"/>
        </w:rPr>
        <w:t xml:space="preserve"> Soit le codeur suivant</w:t>
      </w:r>
    </w:p>
    <w:p w14:paraId="12CF1F0D" w14:textId="77777777" w:rsidR="00303899" w:rsidRDefault="00303899" w:rsidP="00303899">
      <w:pPr>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2205EEFA" wp14:editId="58ADB3DA">
            <wp:extent cx="4162425" cy="1514475"/>
            <wp:effectExtent l="19050" t="0" r="9525"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srcRect/>
                    <a:stretch>
                      <a:fillRect/>
                    </a:stretch>
                  </pic:blipFill>
                  <pic:spPr bwMode="auto">
                    <a:xfrm>
                      <a:off x="0" y="0"/>
                      <a:ext cx="4162425" cy="1514475"/>
                    </a:xfrm>
                    <a:prstGeom prst="rect">
                      <a:avLst/>
                    </a:prstGeom>
                    <a:noFill/>
                    <a:ln w="9525">
                      <a:noFill/>
                      <a:miter lim="800000"/>
                      <a:headEnd/>
                      <a:tailEnd/>
                    </a:ln>
                  </pic:spPr>
                </pic:pic>
              </a:graphicData>
            </a:graphic>
          </wp:inline>
        </w:drawing>
      </w:r>
    </w:p>
    <w:p w14:paraId="2EE6E4B4" w14:textId="77777777" w:rsidR="00303899" w:rsidRDefault="00303899" w:rsidP="00303899">
      <w:pPr>
        <w:pStyle w:val="Paragraphedeliste"/>
        <w:numPr>
          <w:ilvl w:val="1"/>
          <w:numId w:val="25"/>
        </w:numPr>
        <w:spacing w:after="120"/>
        <w:ind w:left="357" w:hanging="357"/>
        <w:rPr>
          <w:rStyle w:val="tlid-translation"/>
          <w:rFonts w:asciiTheme="majorBidi" w:hAnsiTheme="majorBidi" w:cstheme="majorBidi"/>
          <w:sz w:val="24"/>
          <w:szCs w:val="24"/>
        </w:rPr>
      </w:pPr>
      <w:r>
        <w:rPr>
          <w:rStyle w:val="tlid-translation"/>
          <w:rFonts w:asciiTheme="majorBidi" w:hAnsiTheme="majorBidi" w:cstheme="majorBidi"/>
          <w:sz w:val="24"/>
          <w:szCs w:val="24"/>
        </w:rPr>
        <w:t>S’agit il d’un codeur RSC ou NRC ?</w:t>
      </w:r>
    </w:p>
    <w:p w14:paraId="6AE0A2F5" w14:textId="77777777" w:rsidR="00303899" w:rsidRDefault="00303899" w:rsidP="00303899">
      <w:pPr>
        <w:pStyle w:val="Paragraphedeliste"/>
        <w:numPr>
          <w:ilvl w:val="1"/>
          <w:numId w:val="25"/>
        </w:numPr>
        <w:spacing w:after="120"/>
        <w:ind w:left="357" w:hanging="357"/>
        <w:rPr>
          <w:rStyle w:val="tlid-translation"/>
          <w:rFonts w:asciiTheme="majorBidi" w:hAnsiTheme="majorBidi" w:cstheme="majorBidi"/>
          <w:sz w:val="24"/>
          <w:szCs w:val="24"/>
        </w:rPr>
      </w:pPr>
      <w:r w:rsidRPr="003A1CCA">
        <w:rPr>
          <w:rStyle w:val="tlid-translation"/>
          <w:rFonts w:asciiTheme="majorBidi" w:hAnsiTheme="majorBidi" w:cstheme="majorBidi"/>
          <w:sz w:val="24"/>
          <w:szCs w:val="24"/>
        </w:rPr>
        <w:t xml:space="preserve">Trouvez les séquences génératrices de ce codeur convolutif </w:t>
      </w:r>
    </w:p>
    <w:p w14:paraId="46D87B7A" w14:textId="77777777" w:rsidR="00303899" w:rsidRPr="003A1CCA" w:rsidRDefault="00303899" w:rsidP="00303899">
      <w:pPr>
        <w:pStyle w:val="Paragraphedeliste"/>
        <w:numPr>
          <w:ilvl w:val="1"/>
          <w:numId w:val="25"/>
        </w:numPr>
        <w:spacing w:after="120"/>
        <w:ind w:left="357" w:hanging="357"/>
        <w:rPr>
          <w:rStyle w:val="tlid-translation"/>
          <w:rFonts w:asciiTheme="majorBidi" w:hAnsiTheme="majorBidi" w:cstheme="majorBidi"/>
          <w:sz w:val="24"/>
          <w:szCs w:val="24"/>
        </w:rPr>
      </w:pPr>
      <w:r>
        <w:rPr>
          <w:rStyle w:val="tlid-translation"/>
        </w:rPr>
        <w:t>Tracez la représentation du diagramme d'état de ce codeu</w:t>
      </w:r>
      <w:r w:rsidRPr="003A1CCA">
        <w:rPr>
          <w:rStyle w:val="tlid-translation"/>
          <w:rFonts w:asciiTheme="majorBidi" w:hAnsiTheme="majorBidi" w:cstheme="majorBidi"/>
          <w:sz w:val="24"/>
          <w:szCs w:val="24"/>
        </w:rPr>
        <w:t>r</w:t>
      </w:r>
    </w:p>
    <w:p w14:paraId="7A05D581" w14:textId="77777777" w:rsidR="009C2555" w:rsidRDefault="009C2555" w:rsidP="00A62683">
      <w:pPr>
        <w:jc w:val="both"/>
        <w:rPr>
          <w:rStyle w:val="tlid-translation"/>
          <w:rFonts w:asciiTheme="majorBidi" w:hAnsiTheme="majorBidi" w:cstheme="majorBidi"/>
          <w:sz w:val="24"/>
          <w:szCs w:val="24"/>
        </w:rPr>
      </w:pPr>
    </w:p>
    <w:p w14:paraId="4CDC9C11" w14:textId="77777777" w:rsidR="009C2555" w:rsidRPr="005B3009" w:rsidRDefault="005B3009" w:rsidP="00A62683">
      <w:pPr>
        <w:jc w:val="both"/>
        <w:rPr>
          <w:rStyle w:val="tlid-translation"/>
          <w:rFonts w:asciiTheme="majorBidi" w:hAnsiTheme="majorBidi" w:cstheme="majorBidi"/>
          <w:b/>
          <w:bCs/>
          <w:sz w:val="24"/>
          <w:szCs w:val="24"/>
          <w:u w:val="single"/>
        </w:rPr>
      </w:pPr>
      <w:r w:rsidRPr="005B3009">
        <w:rPr>
          <w:rStyle w:val="tlid-translation"/>
          <w:rFonts w:asciiTheme="majorBidi" w:hAnsiTheme="majorBidi" w:cstheme="majorBidi"/>
          <w:b/>
          <w:bCs/>
          <w:sz w:val="24"/>
          <w:szCs w:val="24"/>
          <w:u w:val="single"/>
        </w:rPr>
        <w:t>Exercice 29</w:t>
      </w:r>
    </w:p>
    <w:p w14:paraId="465C08B9" w14:textId="77777777" w:rsidR="00A62683" w:rsidRPr="009C2555" w:rsidRDefault="00A62683" w:rsidP="009C2555">
      <w:pPr>
        <w:jc w:val="both"/>
        <w:rPr>
          <w:rStyle w:val="tlid-translation"/>
          <w:rFonts w:asciiTheme="majorBidi" w:hAnsiTheme="majorBidi" w:cstheme="majorBidi"/>
          <w:color w:val="000000" w:themeColor="text1"/>
          <w:sz w:val="24"/>
          <w:szCs w:val="24"/>
        </w:rPr>
      </w:pPr>
      <w:r w:rsidRPr="009C2555">
        <w:rPr>
          <w:rStyle w:val="tlid-translation"/>
          <w:rFonts w:asciiTheme="majorBidi" w:hAnsiTheme="majorBidi" w:cstheme="majorBidi"/>
          <w:color w:val="000000" w:themeColor="text1"/>
          <w:sz w:val="24"/>
          <w:szCs w:val="24"/>
        </w:rPr>
        <w:t>Considérons l'encodeur standard CDMA2000 (</w:t>
      </w:r>
      <w:r w:rsidRPr="009C2555">
        <w:rPr>
          <w:rFonts w:asciiTheme="majorBidi" w:hAnsiTheme="majorBidi" w:cstheme="majorBidi"/>
          <w:color w:val="000000" w:themeColor="text1"/>
          <w:sz w:val="24"/>
          <w:szCs w:val="24"/>
        </w:rPr>
        <w:t xml:space="preserve">Code division multiple access </w:t>
      </w:r>
      <w:r w:rsidR="009C2555" w:rsidRPr="009C2555">
        <w:rPr>
          <w:rFonts w:asciiTheme="majorBidi" w:hAnsiTheme="majorBidi" w:cstheme="majorBidi"/>
          <w:color w:val="000000" w:themeColor="text1"/>
          <w:sz w:val="24"/>
          <w:szCs w:val="24"/>
        </w:rPr>
        <w:t>2000,</w:t>
      </w:r>
      <w:r w:rsidRPr="009C2555">
        <w:rPr>
          <w:rFonts w:asciiTheme="majorBidi" w:hAnsiTheme="majorBidi" w:cstheme="majorBidi"/>
          <w:color w:val="000000" w:themeColor="text1"/>
          <w:sz w:val="24"/>
          <w:szCs w:val="24"/>
        </w:rPr>
        <w:t xml:space="preserve"> ou accès multiple par répartition en code</w:t>
      </w:r>
      <w:r w:rsidR="009C2555" w:rsidRPr="009C2555">
        <w:rPr>
          <w:rFonts w:asciiTheme="majorBidi" w:hAnsiTheme="majorBidi" w:cstheme="majorBidi"/>
          <w:color w:val="000000" w:themeColor="text1"/>
          <w:sz w:val="24"/>
          <w:szCs w:val="24"/>
        </w:rPr>
        <w:t xml:space="preserve"> 2000 est une technologie de </w:t>
      </w:r>
      <w:hyperlink r:id="rId23" w:tooltip="Téléphonie mobile" w:history="1">
        <w:r w:rsidR="009C2555" w:rsidRPr="009C2555">
          <w:rPr>
            <w:rStyle w:val="Lienhypertexte"/>
            <w:rFonts w:asciiTheme="majorBidi" w:hAnsiTheme="majorBidi" w:cstheme="majorBidi"/>
            <w:color w:val="000000" w:themeColor="text1"/>
            <w:sz w:val="24"/>
            <w:szCs w:val="24"/>
            <w:u w:val="none"/>
          </w:rPr>
          <w:t>téléphonie mobile</w:t>
        </w:r>
      </w:hyperlink>
      <w:r w:rsidR="009C2555" w:rsidRPr="009C2555">
        <w:rPr>
          <w:rFonts w:asciiTheme="majorBidi" w:hAnsiTheme="majorBidi" w:cstheme="majorBidi"/>
          <w:color w:val="000000" w:themeColor="text1"/>
          <w:sz w:val="24"/>
          <w:szCs w:val="24"/>
        </w:rPr>
        <w:t xml:space="preserve">)      </w:t>
      </w:r>
      <w:r w:rsidRPr="009C2555">
        <w:rPr>
          <w:rStyle w:val="tlid-translation"/>
          <w:rFonts w:asciiTheme="majorBidi" w:hAnsiTheme="majorBidi" w:cstheme="majorBidi"/>
          <w:color w:val="000000" w:themeColor="text1"/>
          <w:sz w:val="24"/>
          <w:szCs w:val="24"/>
        </w:rPr>
        <w:t xml:space="preserve">illustré à la figure suivante. </w:t>
      </w:r>
    </w:p>
    <w:p w14:paraId="53C78529" w14:textId="77777777" w:rsidR="00A62683" w:rsidRDefault="009C2555" w:rsidP="009C2555">
      <w:pPr>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1AD99388" wp14:editId="27FD7A03">
            <wp:extent cx="4448175" cy="3666739"/>
            <wp:effectExtent l="19050" t="0" r="9525"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a:srcRect/>
                    <a:stretch>
                      <a:fillRect/>
                    </a:stretch>
                  </pic:blipFill>
                  <pic:spPr bwMode="auto">
                    <a:xfrm>
                      <a:off x="0" y="0"/>
                      <a:ext cx="4448175" cy="3666739"/>
                    </a:xfrm>
                    <a:prstGeom prst="rect">
                      <a:avLst/>
                    </a:prstGeom>
                    <a:noFill/>
                    <a:ln w="9525">
                      <a:noFill/>
                      <a:miter lim="800000"/>
                      <a:headEnd/>
                      <a:tailEnd/>
                    </a:ln>
                  </pic:spPr>
                </pic:pic>
              </a:graphicData>
            </a:graphic>
          </wp:inline>
        </w:drawing>
      </w:r>
    </w:p>
    <w:p w14:paraId="284C5B93" w14:textId="77777777" w:rsidR="00A62683" w:rsidRPr="009C2555" w:rsidRDefault="009C2555" w:rsidP="009C2555">
      <w:pPr>
        <w:jc w:val="center"/>
        <w:rPr>
          <w:rStyle w:val="tlid-translation"/>
          <w:rFonts w:asciiTheme="majorBidi" w:hAnsiTheme="majorBidi" w:cstheme="majorBidi"/>
          <w:b/>
          <w:bCs/>
          <w:sz w:val="24"/>
          <w:szCs w:val="24"/>
        </w:rPr>
      </w:pPr>
      <w:r w:rsidRPr="009C2555">
        <w:rPr>
          <w:rStyle w:val="tlid-translation"/>
          <w:rFonts w:asciiTheme="majorBidi" w:hAnsiTheme="majorBidi" w:cstheme="majorBidi"/>
          <w:b/>
          <w:bCs/>
          <w:sz w:val="24"/>
          <w:szCs w:val="24"/>
        </w:rPr>
        <w:t xml:space="preserve">Figure : Turbo code du standrad </w:t>
      </w:r>
      <w:r w:rsidRPr="009C2555">
        <w:rPr>
          <w:b/>
          <w:bCs/>
          <w:sz w:val="21"/>
          <w:szCs w:val="21"/>
        </w:rPr>
        <w:t xml:space="preserve">CDMA2000 </w:t>
      </w:r>
    </w:p>
    <w:p w14:paraId="1461DC8A" w14:textId="77777777" w:rsidR="00A62683" w:rsidRPr="00A62683" w:rsidRDefault="00A62683" w:rsidP="00A62683">
      <w:pPr>
        <w:jc w:val="both"/>
        <w:rPr>
          <w:rFonts w:asciiTheme="majorBidi" w:hAnsiTheme="majorBidi" w:cstheme="majorBidi"/>
          <w:sz w:val="24"/>
          <w:szCs w:val="24"/>
        </w:rPr>
      </w:pPr>
      <w:r w:rsidRPr="00A62683">
        <w:rPr>
          <w:rStyle w:val="tlid-translation"/>
          <w:rFonts w:asciiTheme="majorBidi" w:hAnsiTheme="majorBidi" w:cstheme="majorBidi"/>
          <w:sz w:val="24"/>
          <w:szCs w:val="24"/>
        </w:rPr>
        <w:t>Recherchez le mot de code pour la séquence d'entrée x = {101100} en supposant que le treillis des codeurs est terminé. Laissez l'entrelaceur être {031524}.</w:t>
      </w:r>
    </w:p>
    <w:sectPr w:rsidR="00A62683" w:rsidRPr="00A62683" w:rsidSect="003B6F37">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B5AF7" w14:textId="77777777" w:rsidR="00B036C5" w:rsidRDefault="00B036C5" w:rsidP="00410334">
      <w:pPr>
        <w:spacing w:after="0" w:line="240" w:lineRule="auto"/>
      </w:pPr>
      <w:r>
        <w:separator/>
      </w:r>
    </w:p>
  </w:endnote>
  <w:endnote w:type="continuationSeparator" w:id="0">
    <w:p w14:paraId="53385C62" w14:textId="77777777" w:rsidR="00B036C5" w:rsidRDefault="00B036C5" w:rsidP="0041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89209"/>
      <w:docPartObj>
        <w:docPartGallery w:val="Page Numbers (Bottom of Page)"/>
        <w:docPartUnique/>
      </w:docPartObj>
    </w:sdtPr>
    <w:sdtEndPr/>
    <w:sdtContent>
      <w:p w14:paraId="0C974D0D" w14:textId="24604C35" w:rsidR="00410334" w:rsidRDefault="0059122C">
        <w:pPr>
          <w:pStyle w:val="Pieddepage"/>
        </w:pPr>
        <w:r>
          <w:rPr>
            <w:noProof/>
            <w:lang w:eastAsia="zh-TW"/>
          </w:rPr>
          <mc:AlternateContent>
            <mc:Choice Requires="wps">
              <w:drawing>
                <wp:anchor distT="0" distB="0" distL="114300" distR="114300" simplePos="0" relativeHeight="251660288" behindDoc="0" locked="0" layoutInCell="0" allowOverlap="1" wp14:anchorId="36285F15" wp14:editId="1B5B9B44">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45D47BCD" w14:textId="77777777" w:rsidR="00410334" w:rsidRDefault="00B036C5">
                              <w:pPr>
                                <w:jc w:val="center"/>
                              </w:pPr>
                              <w:r>
                                <w:fldChar w:fldCharType="begin"/>
                              </w:r>
                              <w:r>
                                <w:instrText xml:space="preserve"> PAGE    \* MERGEFORMAT </w:instrText>
                              </w:r>
                              <w:r>
                                <w:fldChar w:fldCharType="separate"/>
                              </w:r>
                              <w:r w:rsidR="003C0878" w:rsidRPr="003C0878">
                                <w:rPr>
                                  <w:noProof/>
                                  <w:sz w:val="16"/>
                                  <w:szCs w:val="16"/>
                                </w:rPr>
                                <w:t>11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85F1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14:paraId="45D47BCD" w14:textId="77777777" w:rsidR="00410334" w:rsidRDefault="00B036C5">
                        <w:pPr>
                          <w:jc w:val="center"/>
                        </w:pPr>
                        <w:r>
                          <w:fldChar w:fldCharType="begin"/>
                        </w:r>
                        <w:r>
                          <w:instrText xml:space="preserve"> PAGE    \* MERGEFORMAT </w:instrText>
                        </w:r>
                        <w:r>
                          <w:fldChar w:fldCharType="separate"/>
                        </w:r>
                        <w:r w:rsidR="003C0878" w:rsidRPr="003C0878">
                          <w:rPr>
                            <w:noProof/>
                            <w:sz w:val="16"/>
                            <w:szCs w:val="16"/>
                          </w:rPr>
                          <w:t>11</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32E7E" w14:textId="77777777" w:rsidR="00B036C5" w:rsidRDefault="00B036C5" w:rsidP="00410334">
      <w:pPr>
        <w:spacing w:after="0" w:line="240" w:lineRule="auto"/>
      </w:pPr>
      <w:r>
        <w:separator/>
      </w:r>
    </w:p>
  </w:footnote>
  <w:footnote w:type="continuationSeparator" w:id="0">
    <w:p w14:paraId="2BB968ED" w14:textId="77777777" w:rsidR="00B036C5" w:rsidRDefault="00B036C5" w:rsidP="00410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25530"/>
    <w:multiLevelType w:val="hybridMultilevel"/>
    <w:tmpl w:val="410E4BB2"/>
    <w:lvl w:ilvl="0" w:tplc="557C04E2">
      <w:start w:val="1"/>
      <w:numFmt w:val="decimal"/>
      <w:lvlText w:val="Exercice %1."/>
      <w:lvlJc w:val="left"/>
      <w:pPr>
        <w:ind w:left="502"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A41FA8"/>
    <w:multiLevelType w:val="multilevel"/>
    <w:tmpl w:val="6890E03A"/>
    <w:lvl w:ilvl="0">
      <w:start w:val="1"/>
      <w:numFmt w:val="bullet"/>
      <w:lvlText w:val=""/>
      <w:lvlJc w:val="left"/>
      <w:pPr>
        <w:tabs>
          <w:tab w:val="num" w:pos="1080"/>
        </w:tabs>
        <w:ind w:left="1080" w:hanging="360"/>
      </w:pPr>
      <w:rPr>
        <w:rFonts w:ascii="Wingdings" w:hAnsi="Wingdings"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6700218"/>
    <w:multiLevelType w:val="hybridMultilevel"/>
    <w:tmpl w:val="83FA7D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B94AC4"/>
    <w:multiLevelType w:val="hybridMultilevel"/>
    <w:tmpl w:val="83FA7D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99068C"/>
    <w:multiLevelType w:val="multilevel"/>
    <w:tmpl w:val="C9403F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56AB"/>
    <w:multiLevelType w:val="hybridMultilevel"/>
    <w:tmpl w:val="3056E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317E8"/>
    <w:multiLevelType w:val="hybridMultilevel"/>
    <w:tmpl w:val="B812FCD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35610F"/>
    <w:multiLevelType w:val="multilevel"/>
    <w:tmpl w:val="D1F2C594"/>
    <w:lvl w:ilvl="0">
      <w:start w:val="1"/>
      <w:numFmt w:val="lowerLetter"/>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4FA25AA"/>
    <w:multiLevelType w:val="hybridMultilevel"/>
    <w:tmpl w:val="40EAA2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9BD5334"/>
    <w:multiLevelType w:val="multilevel"/>
    <w:tmpl w:val="D1F2C594"/>
    <w:lvl w:ilvl="0">
      <w:start w:val="1"/>
      <w:numFmt w:val="lowerLetter"/>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AC26BB9"/>
    <w:multiLevelType w:val="hybridMultilevel"/>
    <w:tmpl w:val="83FA7D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AF7010"/>
    <w:multiLevelType w:val="multilevel"/>
    <w:tmpl w:val="CEA2A9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1FD3DF3"/>
    <w:multiLevelType w:val="hybridMultilevel"/>
    <w:tmpl w:val="F97806F8"/>
    <w:lvl w:ilvl="0" w:tplc="5E52E8FE">
      <w:start w:val="1"/>
      <w:numFmt w:val="lowerLetter"/>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D43A1B"/>
    <w:multiLevelType w:val="multilevel"/>
    <w:tmpl w:val="BC98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1C48C9"/>
    <w:multiLevelType w:val="hybridMultilevel"/>
    <w:tmpl w:val="AC060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976F94"/>
    <w:multiLevelType w:val="multilevel"/>
    <w:tmpl w:val="CEA2A9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29F6740"/>
    <w:multiLevelType w:val="hybridMultilevel"/>
    <w:tmpl w:val="B812FCD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E5B0417"/>
    <w:multiLevelType w:val="multilevel"/>
    <w:tmpl w:val="B8E48D4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632552B5"/>
    <w:multiLevelType w:val="multilevel"/>
    <w:tmpl w:val="D1F2C594"/>
    <w:lvl w:ilvl="0">
      <w:start w:val="1"/>
      <w:numFmt w:val="lowerLetter"/>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F3E7FDE"/>
    <w:multiLevelType w:val="hybridMultilevel"/>
    <w:tmpl w:val="83FA7D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2FA3FFC"/>
    <w:multiLevelType w:val="multilevel"/>
    <w:tmpl w:val="6890E03A"/>
    <w:lvl w:ilvl="0">
      <w:start w:val="1"/>
      <w:numFmt w:val="bullet"/>
      <w:lvlText w:val=""/>
      <w:lvlJc w:val="left"/>
      <w:pPr>
        <w:tabs>
          <w:tab w:val="num" w:pos="1080"/>
        </w:tabs>
        <w:ind w:left="1080" w:hanging="360"/>
      </w:pPr>
      <w:rPr>
        <w:rFonts w:ascii="Wingdings" w:hAnsi="Wingdings"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78E12CF9"/>
    <w:multiLevelType w:val="multilevel"/>
    <w:tmpl w:val="D1F2C594"/>
    <w:lvl w:ilvl="0">
      <w:start w:val="1"/>
      <w:numFmt w:val="lowerLetter"/>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1"/>
  </w:num>
  <w:num w:numId="2">
    <w:abstractNumId w:val="9"/>
  </w:num>
  <w:num w:numId="3">
    <w:abstractNumId w:val="7"/>
  </w:num>
  <w:num w:numId="4">
    <w:abstractNumId w:val="18"/>
  </w:num>
  <w:num w:numId="5">
    <w:abstractNumId w:val="0"/>
  </w:num>
  <w:num w:numId="6">
    <w:abstractNumId w:val="6"/>
  </w:num>
  <w:num w:numId="7">
    <w:abstractNumId w:val="16"/>
  </w:num>
  <w:num w:numId="8">
    <w:abstractNumId w:val="5"/>
  </w:num>
  <w:num w:numId="9">
    <w:abstractNumId w:val="13"/>
  </w:num>
  <w:num w:numId="10">
    <w:abstractNumId w:val="14"/>
  </w:num>
  <w:num w:numId="11">
    <w:abstractNumId w:val="4"/>
  </w:num>
  <w:num w:numId="12">
    <w:abstractNumId w:val="20"/>
  </w:num>
  <w:num w:numId="13">
    <w:abstractNumId w:val="17"/>
  </w:num>
  <w:num w:numId="14">
    <w:abstractNumId w:val="11"/>
  </w:num>
  <w:num w:numId="15">
    <w:abstractNumId w:val="15"/>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8"/>
  </w:num>
  <w:num w:numId="20">
    <w:abstractNumId w:val="12"/>
  </w:num>
  <w:num w:numId="21">
    <w:abstractNumId w:val="19"/>
  </w:num>
  <w:num w:numId="22">
    <w:abstractNumId w:val="10"/>
  </w:num>
  <w:num w:numId="23">
    <w:abstractNumId w:val="2"/>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60"/>
    <w:rsid w:val="00020B7F"/>
    <w:rsid w:val="0005174C"/>
    <w:rsid w:val="000955B2"/>
    <w:rsid w:val="00096055"/>
    <w:rsid w:val="000B0AEA"/>
    <w:rsid w:val="000B15FD"/>
    <w:rsid w:val="001043EA"/>
    <w:rsid w:val="00113989"/>
    <w:rsid w:val="00113B6B"/>
    <w:rsid w:val="0016139C"/>
    <w:rsid w:val="002702DF"/>
    <w:rsid w:val="0030131D"/>
    <w:rsid w:val="00303899"/>
    <w:rsid w:val="00311761"/>
    <w:rsid w:val="003A1CCA"/>
    <w:rsid w:val="003B6F37"/>
    <w:rsid w:val="003C0878"/>
    <w:rsid w:val="003D306E"/>
    <w:rsid w:val="003E3CBF"/>
    <w:rsid w:val="00410334"/>
    <w:rsid w:val="0046474F"/>
    <w:rsid w:val="00527465"/>
    <w:rsid w:val="005676DF"/>
    <w:rsid w:val="0059122C"/>
    <w:rsid w:val="005A7CA0"/>
    <w:rsid w:val="005B3009"/>
    <w:rsid w:val="0068112B"/>
    <w:rsid w:val="0073315C"/>
    <w:rsid w:val="00785E38"/>
    <w:rsid w:val="007B49D7"/>
    <w:rsid w:val="00935A36"/>
    <w:rsid w:val="009C2555"/>
    <w:rsid w:val="00A006D7"/>
    <w:rsid w:val="00A37B2A"/>
    <w:rsid w:val="00A62683"/>
    <w:rsid w:val="00A93B60"/>
    <w:rsid w:val="00AC216E"/>
    <w:rsid w:val="00AD6EC0"/>
    <w:rsid w:val="00AE3B3E"/>
    <w:rsid w:val="00AF663F"/>
    <w:rsid w:val="00B036C5"/>
    <w:rsid w:val="00B07672"/>
    <w:rsid w:val="00B4360F"/>
    <w:rsid w:val="00C351FF"/>
    <w:rsid w:val="00DE43D1"/>
    <w:rsid w:val="00E34E73"/>
    <w:rsid w:val="00E47489"/>
    <w:rsid w:val="00F506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63AD4"/>
  <w15:docId w15:val="{D59851FC-727C-4807-B5FA-01594B8A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F37"/>
  </w:style>
  <w:style w:type="paragraph" w:styleId="Titre1">
    <w:name w:val="heading 1"/>
    <w:basedOn w:val="Normal"/>
    <w:next w:val="Normal"/>
    <w:link w:val="Titre1Car"/>
    <w:uiPriority w:val="9"/>
    <w:qFormat/>
    <w:rsid w:val="00A93B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1"/>
    <w:next w:val="Normal"/>
    <w:link w:val="Style1Car"/>
    <w:autoRedefine/>
    <w:qFormat/>
    <w:rsid w:val="00935A36"/>
    <w:pPr>
      <w:spacing w:before="120" w:after="120" w:line="240" w:lineRule="auto"/>
      <w:jc w:val="both"/>
      <w:outlineLvl w:val="2"/>
    </w:pPr>
    <w:rPr>
      <w:rFonts w:ascii="Times New Roman" w:eastAsia="Times New Roman" w:hAnsi="Times New Roman" w:cs="Times New Roman"/>
      <w:color w:val="auto"/>
      <w:sz w:val="24"/>
      <w:szCs w:val="27"/>
      <w:u w:val="single"/>
      <w:lang w:eastAsia="fr-FR"/>
    </w:rPr>
  </w:style>
  <w:style w:type="character" w:customStyle="1" w:styleId="Style1Car">
    <w:name w:val="Style1 Car"/>
    <w:link w:val="Style1"/>
    <w:rsid w:val="00935A36"/>
    <w:rPr>
      <w:rFonts w:ascii="Times New Roman" w:eastAsia="Times New Roman" w:hAnsi="Times New Roman" w:cs="Times New Roman"/>
      <w:b/>
      <w:bCs/>
      <w:sz w:val="24"/>
      <w:szCs w:val="27"/>
      <w:u w:val="single"/>
      <w:lang w:eastAsia="fr-FR"/>
    </w:rPr>
  </w:style>
  <w:style w:type="character" w:customStyle="1" w:styleId="Titre1Car">
    <w:name w:val="Titre 1 Car"/>
    <w:basedOn w:val="Policepardfaut"/>
    <w:link w:val="Titre1"/>
    <w:uiPriority w:val="9"/>
    <w:rsid w:val="00A93B60"/>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A93B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3B60"/>
    <w:rPr>
      <w:rFonts w:ascii="Tahoma" w:hAnsi="Tahoma" w:cs="Tahoma"/>
      <w:sz w:val="16"/>
      <w:szCs w:val="16"/>
    </w:rPr>
  </w:style>
  <w:style w:type="paragraph" w:styleId="Paragraphedeliste">
    <w:name w:val="List Paragraph"/>
    <w:basedOn w:val="Normal"/>
    <w:uiPriority w:val="34"/>
    <w:qFormat/>
    <w:rsid w:val="00096055"/>
    <w:pPr>
      <w:ind w:left="720"/>
      <w:contextualSpacing/>
    </w:pPr>
  </w:style>
  <w:style w:type="paragraph" w:styleId="NormalWeb">
    <w:name w:val="Normal (Web)"/>
    <w:basedOn w:val="Normal"/>
    <w:uiPriority w:val="99"/>
    <w:semiHidden/>
    <w:unhideWhenUsed/>
    <w:rsid w:val="001043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043EA"/>
    <w:rPr>
      <w:color w:val="0000FF"/>
      <w:u w:val="single"/>
    </w:rPr>
  </w:style>
  <w:style w:type="paragraph" w:styleId="En-tte">
    <w:name w:val="header"/>
    <w:basedOn w:val="Normal"/>
    <w:link w:val="En-tteCar"/>
    <w:uiPriority w:val="99"/>
    <w:semiHidden/>
    <w:unhideWhenUsed/>
    <w:rsid w:val="0041033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10334"/>
  </w:style>
  <w:style w:type="paragraph" w:styleId="Pieddepage">
    <w:name w:val="footer"/>
    <w:basedOn w:val="Normal"/>
    <w:link w:val="PieddepageCar"/>
    <w:uiPriority w:val="99"/>
    <w:semiHidden/>
    <w:unhideWhenUsed/>
    <w:rsid w:val="0041033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10334"/>
  </w:style>
  <w:style w:type="character" w:customStyle="1" w:styleId="tlid-translation">
    <w:name w:val="tlid-translation"/>
    <w:basedOn w:val="Policepardfaut"/>
    <w:rsid w:val="00935A36"/>
  </w:style>
  <w:style w:type="character" w:customStyle="1" w:styleId="lang-en">
    <w:name w:val="lang-en"/>
    <w:basedOn w:val="Policepardfaut"/>
    <w:rsid w:val="00C351FF"/>
  </w:style>
  <w:style w:type="character" w:customStyle="1" w:styleId="nowrap">
    <w:name w:val="nowrap"/>
    <w:basedOn w:val="Policepardfaut"/>
    <w:rsid w:val="00C35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650241">
      <w:bodyDiv w:val="1"/>
      <w:marLeft w:val="0"/>
      <w:marRight w:val="0"/>
      <w:marTop w:val="0"/>
      <w:marBottom w:val="0"/>
      <w:divBdr>
        <w:top w:val="none" w:sz="0" w:space="0" w:color="auto"/>
        <w:left w:val="none" w:sz="0" w:space="0" w:color="auto"/>
        <w:bottom w:val="none" w:sz="0" w:space="0" w:color="auto"/>
        <w:right w:val="none" w:sz="0" w:space="0" w:color="auto"/>
      </w:divBdr>
    </w:div>
    <w:div w:id="1850827005">
      <w:bodyDiv w:val="1"/>
      <w:marLeft w:val="0"/>
      <w:marRight w:val="0"/>
      <w:marTop w:val="0"/>
      <w:marBottom w:val="0"/>
      <w:divBdr>
        <w:top w:val="none" w:sz="0" w:space="0" w:color="auto"/>
        <w:left w:val="none" w:sz="0" w:space="0" w:color="auto"/>
        <w:bottom w:val="none" w:sz="0" w:space="0" w:color="auto"/>
        <w:right w:val="none" w:sz="0" w:space="0" w:color="auto"/>
      </w:divBdr>
      <w:divsChild>
        <w:div w:id="1691057386">
          <w:marLeft w:val="0"/>
          <w:marRight w:val="0"/>
          <w:marTop w:val="0"/>
          <w:marBottom w:val="0"/>
          <w:divBdr>
            <w:top w:val="none" w:sz="0" w:space="0" w:color="auto"/>
            <w:left w:val="none" w:sz="0" w:space="0" w:color="auto"/>
            <w:bottom w:val="none" w:sz="0" w:space="0" w:color="auto"/>
            <w:right w:val="none" w:sz="0" w:space="0" w:color="auto"/>
          </w:divBdr>
          <w:divsChild>
            <w:div w:id="1130510362">
              <w:marLeft w:val="0"/>
              <w:marRight w:val="0"/>
              <w:marTop w:val="0"/>
              <w:marBottom w:val="0"/>
              <w:divBdr>
                <w:top w:val="none" w:sz="0" w:space="0" w:color="auto"/>
                <w:left w:val="none" w:sz="0" w:space="0" w:color="auto"/>
                <w:bottom w:val="none" w:sz="0" w:space="0" w:color="auto"/>
                <w:right w:val="none" w:sz="0" w:space="0" w:color="auto"/>
              </w:divBdr>
              <w:divsChild>
                <w:div w:id="2143034251">
                  <w:marLeft w:val="0"/>
                  <w:marRight w:val="0"/>
                  <w:marTop w:val="0"/>
                  <w:marBottom w:val="0"/>
                  <w:divBdr>
                    <w:top w:val="none" w:sz="0" w:space="0" w:color="auto"/>
                    <w:left w:val="none" w:sz="0" w:space="0" w:color="auto"/>
                    <w:bottom w:val="none" w:sz="0" w:space="0" w:color="auto"/>
                    <w:right w:val="none" w:sz="0" w:space="0" w:color="auto"/>
                  </w:divBdr>
                  <w:divsChild>
                    <w:div w:id="7732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84896">
          <w:marLeft w:val="0"/>
          <w:marRight w:val="0"/>
          <w:marTop w:val="0"/>
          <w:marBottom w:val="0"/>
          <w:divBdr>
            <w:top w:val="none" w:sz="0" w:space="0" w:color="auto"/>
            <w:left w:val="none" w:sz="0" w:space="0" w:color="auto"/>
            <w:bottom w:val="none" w:sz="0" w:space="0" w:color="auto"/>
            <w:right w:val="none" w:sz="0" w:space="0" w:color="auto"/>
          </w:divBdr>
          <w:divsChild>
            <w:div w:id="1516188620">
              <w:marLeft w:val="0"/>
              <w:marRight w:val="0"/>
              <w:marTop w:val="0"/>
              <w:marBottom w:val="0"/>
              <w:divBdr>
                <w:top w:val="none" w:sz="0" w:space="0" w:color="auto"/>
                <w:left w:val="none" w:sz="0" w:space="0" w:color="auto"/>
                <w:bottom w:val="none" w:sz="0" w:space="0" w:color="auto"/>
                <w:right w:val="none" w:sz="0" w:space="0" w:color="auto"/>
              </w:divBdr>
            </w:div>
          </w:divsChild>
        </w:div>
        <w:div w:id="745348067">
          <w:marLeft w:val="0"/>
          <w:marRight w:val="0"/>
          <w:marTop w:val="0"/>
          <w:marBottom w:val="0"/>
          <w:divBdr>
            <w:top w:val="none" w:sz="0" w:space="0" w:color="auto"/>
            <w:left w:val="none" w:sz="0" w:space="0" w:color="auto"/>
            <w:bottom w:val="none" w:sz="0" w:space="0" w:color="auto"/>
            <w:right w:val="none" w:sz="0" w:space="0" w:color="auto"/>
          </w:divBdr>
        </w:div>
      </w:divsChild>
    </w:div>
    <w:div w:id="2106680636">
      <w:bodyDiv w:val="1"/>
      <w:marLeft w:val="0"/>
      <w:marRight w:val="0"/>
      <w:marTop w:val="0"/>
      <w:marBottom w:val="0"/>
      <w:divBdr>
        <w:top w:val="none" w:sz="0" w:space="0" w:color="auto"/>
        <w:left w:val="none" w:sz="0" w:space="0" w:color="auto"/>
        <w:bottom w:val="none" w:sz="0" w:space="0" w:color="auto"/>
        <w:right w:val="none" w:sz="0" w:space="0" w:color="auto"/>
      </w:divBdr>
      <w:divsChild>
        <w:div w:id="1776750399">
          <w:marLeft w:val="0"/>
          <w:marRight w:val="0"/>
          <w:marTop w:val="0"/>
          <w:marBottom w:val="0"/>
          <w:divBdr>
            <w:top w:val="none" w:sz="0" w:space="0" w:color="auto"/>
            <w:left w:val="none" w:sz="0" w:space="0" w:color="auto"/>
            <w:bottom w:val="none" w:sz="0" w:space="0" w:color="auto"/>
            <w:right w:val="none" w:sz="0" w:space="0" w:color="auto"/>
          </w:divBdr>
          <w:divsChild>
            <w:div w:id="965428095">
              <w:marLeft w:val="0"/>
              <w:marRight w:val="0"/>
              <w:marTop w:val="0"/>
              <w:marBottom w:val="0"/>
              <w:divBdr>
                <w:top w:val="none" w:sz="0" w:space="0" w:color="auto"/>
                <w:left w:val="none" w:sz="0" w:space="0" w:color="auto"/>
                <w:bottom w:val="none" w:sz="0" w:space="0" w:color="auto"/>
                <w:right w:val="none" w:sz="0" w:space="0" w:color="auto"/>
              </w:divBdr>
              <w:divsChild>
                <w:div w:id="204173548">
                  <w:marLeft w:val="0"/>
                  <w:marRight w:val="0"/>
                  <w:marTop w:val="0"/>
                  <w:marBottom w:val="0"/>
                  <w:divBdr>
                    <w:top w:val="none" w:sz="0" w:space="0" w:color="auto"/>
                    <w:left w:val="none" w:sz="0" w:space="0" w:color="auto"/>
                    <w:bottom w:val="none" w:sz="0" w:space="0" w:color="auto"/>
                    <w:right w:val="none" w:sz="0" w:space="0" w:color="auto"/>
                  </w:divBdr>
                  <w:divsChild>
                    <w:div w:id="35411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90927">
          <w:marLeft w:val="0"/>
          <w:marRight w:val="0"/>
          <w:marTop w:val="0"/>
          <w:marBottom w:val="0"/>
          <w:divBdr>
            <w:top w:val="none" w:sz="0" w:space="0" w:color="auto"/>
            <w:left w:val="none" w:sz="0" w:space="0" w:color="auto"/>
            <w:bottom w:val="none" w:sz="0" w:space="0" w:color="auto"/>
            <w:right w:val="none" w:sz="0" w:space="0" w:color="auto"/>
          </w:divBdr>
          <w:divsChild>
            <w:div w:id="1933511389">
              <w:marLeft w:val="0"/>
              <w:marRight w:val="0"/>
              <w:marTop w:val="0"/>
              <w:marBottom w:val="0"/>
              <w:divBdr>
                <w:top w:val="none" w:sz="0" w:space="0" w:color="auto"/>
                <w:left w:val="none" w:sz="0" w:space="0" w:color="auto"/>
                <w:bottom w:val="none" w:sz="0" w:space="0" w:color="auto"/>
                <w:right w:val="none" w:sz="0" w:space="0" w:color="auto"/>
              </w:divBdr>
            </w:div>
          </w:divsChild>
        </w:div>
        <w:div w:id="664164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https://fr.wikipedia.org/wiki/T%C3%A9l%C3%A9phonie_mobile" TargetMode="Externa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2D25E-44C2-4B23-B6D9-EFD979AD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2454</Words>
  <Characters>13989</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dc:creator>
  <cp:lastModifiedBy>Noureddine</cp:lastModifiedBy>
  <cp:revision>2</cp:revision>
  <dcterms:created xsi:type="dcterms:W3CDTF">2021-03-31T09:49:00Z</dcterms:created>
  <dcterms:modified xsi:type="dcterms:W3CDTF">2021-03-31T09:49:00Z</dcterms:modified>
</cp:coreProperties>
</file>