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E6" w:rsidRPr="00962EBC" w:rsidRDefault="00FA67E6" w:rsidP="00624F2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62EBC">
        <w:rPr>
          <w:rFonts w:asciiTheme="majorBidi" w:hAnsiTheme="majorBidi" w:cstheme="majorBidi"/>
          <w:b/>
          <w:bCs/>
          <w:sz w:val="28"/>
          <w:szCs w:val="28"/>
          <w:u w:val="single"/>
        </w:rPr>
        <w:t>TD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2 </w:t>
      </w:r>
      <w:r w:rsidR="00624F2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(Partie 1)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  <w:r w:rsidR="00624F2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CANAUX DISCRETS </w:t>
      </w:r>
    </w:p>
    <w:p w:rsidR="00FA67E6" w:rsidRPr="00962EBC" w:rsidRDefault="00FA67E6" w:rsidP="00FA67E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62EBC">
        <w:rPr>
          <w:rFonts w:asciiTheme="majorBidi" w:hAnsiTheme="majorBidi" w:cstheme="majorBidi"/>
          <w:b/>
          <w:bCs/>
          <w:sz w:val="28"/>
          <w:szCs w:val="28"/>
          <w:u w:val="single"/>
        </w:rPr>
        <w:t>CODAGE ET COMPRESSION MASTER 1 RT ET ST</w:t>
      </w:r>
    </w:p>
    <w:p w:rsidR="00FA67E6" w:rsidRPr="00FA67E6" w:rsidRDefault="00FA67E6"/>
    <w:p w:rsidR="00FB3DD2" w:rsidRPr="00FB3DD2" w:rsidRDefault="00FB3DD2" w:rsidP="00EA35CC">
      <w:p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B3DD2"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  <w:t>Rappel de cours</w:t>
      </w:r>
    </w:p>
    <w:p w:rsidR="00FB3DD2" w:rsidRDefault="00284A27" w:rsidP="00FB3DD2">
      <w:pPr>
        <w:pStyle w:val="Paragraphedeliste"/>
        <w:numPr>
          <w:ilvl w:val="0"/>
          <w:numId w:val="8"/>
        </w:numPr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8.15pt;margin-top:58.2pt;width:222pt;height:19.4pt;z-index:251658240">
            <v:imagedata r:id="rId6" o:title=""/>
          </v:shape>
          <o:OLEObject Type="Embed" ProgID="Equation.3" ShapeID="_x0000_s1026" DrawAspect="Content" ObjectID="_1682923137" r:id="rId7"/>
        </w:pict>
      </w:r>
      <w:r w:rsidR="00FB3DD2" w:rsidRPr="00FB3DD2">
        <w:rPr>
          <w:rStyle w:val="tlid-translation"/>
          <w:rFonts w:asciiTheme="majorBidi" w:hAnsiTheme="majorBidi" w:cstheme="majorBidi"/>
          <w:sz w:val="24"/>
          <w:szCs w:val="24"/>
        </w:rPr>
        <w:t xml:space="preserve">Un canal discret est soumis à des perturbations aléatoires et souvent </w:t>
      </w:r>
      <w:r w:rsidR="00915D15">
        <w:rPr>
          <w:rStyle w:val="tlid-translation"/>
          <w:rFonts w:asciiTheme="majorBidi" w:hAnsiTheme="majorBidi" w:cstheme="majorBidi"/>
          <w:sz w:val="24"/>
          <w:szCs w:val="24"/>
        </w:rPr>
        <w:t xml:space="preserve">il </w:t>
      </w:r>
      <w:r w:rsidR="00FB3DD2" w:rsidRPr="00FB3DD2">
        <w:rPr>
          <w:rStyle w:val="tlid-translation"/>
          <w:rFonts w:asciiTheme="majorBidi" w:hAnsiTheme="majorBidi" w:cstheme="majorBidi"/>
          <w:sz w:val="24"/>
          <w:szCs w:val="24"/>
        </w:rPr>
        <w:t>véhicule des données numériques que l’on peut aussi qualifier d’aléatoires, ce qui justifie l’utilisation de modèles mathématique</w:t>
      </w:r>
      <w:r w:rsidR="004C6FE2">
        <w:rPr>
          <w:rStyle w:val="tlid-translation"/>
          <w:rFonts w:asciiTheme="majorBidi" w:hAnsiTheme="majorBidi" w:cstheme="majorBidi"/>
          <w:sz w:val="24"/>
          <w:szCs w:val="24"/>
        </w:rPr>
        <w:t>s</w:t>
      </w:r>
      <w:r w:rsidR="00FB3DD2" w:rsidRPr="00FB3DD2">
        <w:rPr>
          <w:rStyle w:val="tlid-translation"/>
          <w:rFonts w:asciiTheme="majorBidi" w:hAnsiTheme="majorBidi" w:cstheme="majorBidi"/>
          <w:sz w:val="24"/>
          <w:szCs w:val="24"/>
        </w:rPr>
        <w:t xml:space="preserve"> stochastiques pour représenter ce type de canaux.</w:t>
      </w:r>
    </w:p>
    <w:p w:rsidR="00FB3DD2" w:rsidRPr="00FB3DD2" w:rsidRDefault="00FB3DD2" w:rsidP="00FB3DD2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</w:p>
    <w:p w:rsidR="00FB3DD2" w:rsidRDefault="00284A27" w:rsidP="00FB3DD2">
      <w:pPr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 w:rsidRPr="00284A27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7" type="#_x0000_t75" style="position:absolute;left:0;text-align:left;margin-left:306.8pt;margin-top:106.1pt;width:58.25pt;height:19.4pt;z-index:251659264">
            <v:imagedata r:id="rId8" o:title=""/>
          </v:shape>
          <o:OLEObject Type="Embed" ProgID="Equation.3" ShapeID="_x0000_s1027" DrawAspect="Content" ObjectID="_1682923138" r:id="rId9"/>
        </w:pict>
      </w:r>
      <w:r w:rsidR="00FB3DD2" w:rsidRPr="00FB3DD2"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5760720" cy="1197955"/>
            <wp:effectExtent l="19050" t="0" r="0" b="0"/>
            <wp:docPr id="12" name="Objet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929750" cy="1857388"/>
                      <a:chOff x="71406" y="3000372"/>
                      <a:chExt cx="8929750" cy="1857388"/>
                    </a:xfrm>
                  </a:grpSpPr>
                  <a:sp>
                    <a:nvSpPr>
                      <a:cNvPr id="13" name="ZoneTexte 12"/>
                      <a:cNvSpPr txBox="1"/>
                    </a:nvSpPr>
                    <a:spPr>
                      <a:xfrm>
                        <a:off x="71406" y="3497049"/>
                        <a:ext cx="2143108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b="1" dirty="0">
                              <a:solidFill>
                                <a:srgbClr val="00B050"/>
                              </a:solidFill>
                            </a:rPr>
                            <a:t>Source de données numériques </a:t>
                          </a:r>
                          <a:r>
                            <a:rPr lang="fr-FR" b="1" dirty="0" err="1">
                              <a:solidFill>
                                <a:srgbClr val="00B050"/>
                              </a:solidFill>
                            </a:rPr>
                            <a:t>X</a:t>
                          </a:r>
                          <a:r>
                            <a:rPr lang="fr-FR" b="1" baseline="-25000" dirty="0" err="1">
                              <a:solidFill>
                                <a:srgbClr val="00B050"/>
                              </a:solidFill>
                            </a:rPr>
                            <a:t>k</a:t>
                          </a:r>
                          <a:r>
                            <a:rPr lang="fr-FR" b="1" baseline="-25000" dirty="0">
                              <a:solidFill>
                                <a:srgbClr val="00B050"/>
                              </a:solidFill>
                            </a:rPr>
                            <a:t>    </a:t>
                          </a:r>
                          <a:endParaRPr lang="fr-FR" b="1" dirty="0">
                            <a:solidFill>
                              <a:srgbClr val="00B05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" name="ZoneTexte 13"/>
                      <a:cNvSpPr txBox="1"/>
                    </a:nvSpPr>
                    <a:spPr>
                      <a:xfrm>
                        <a:off x="6500826" y="3639925"/>
                        <a:ext cx="2500330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b="1" dirty="0">
                              <a:solidFill>
                                <a:srgbClr val="834D80"/>
                              </a:solidFill>
                            </a:rPr>
                            <a:t>Réception de données numériques  bruitées </a:t>
                          </a:r>
                          <a:r>
                            <a:rPr lang="fr-FR" b="1" dirty="0" err="1">
                              <a:solidFill>
                                <a:srgbClr val="834D80"/>
                              </a:solidFill>
                            </a:rPr>
                            <a:t>Y</a:t>
                          </a:r>
                          <a:r>
                            <a:rPr lang="fr-FR" b="1" baseline="-25000" dirty="0" err="1">
                              <a:solidFill>
                                <a:srgbClr val="834D80"/>
                              </a:solidFill>
                            </a:rPr>
                            <a:t>m</a:t>
                          </a:r>
                          <a:endParaRPr lang="fr-FR" b="1" dirty="0">
                            <a:solidFill>
                              <a:srgbClr val="834D8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5" name="ZoneTexte 14"/>
                      <a:cNvSpPr txBox="1"/>
                    </a:nvSpPr>
                    <a:spPr>
                      <a:xfrm>
                        <a:off x="3500430" y="4416990"/>
                        <a:ext cx="150019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b="1" dirty="0">
                              <a:solidFill>
                                <a:srgbClr val="C00000"/>
                              </a:solidFill>
                            </a:rPr>
                            <a:t>Canal discret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" name="Rectangle 15"/>
                      <a:cNvSpPr/>
                    </a:nvSpPr>
                    <a:spPr>
                      <a:xfrm>
                        <a:off x="71438" y="3000372"/>
                        <a:ext cx="8929718" cy="1857388"/>
                      </a:xfrm>
                      <a:prstGeom prst="rect">
                        <a:avLst/>
                      </a:prstGeom>
                      <a:noFill/>
                      <a:ln>
                        <a:prstDash val="dashDot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" name="Rectangle 16"/>
                      <a:cNvSpPr/>
                    </a:nvSpPr>
                    <a:spPr>
                      <a:xfrm>
                        <a:off x="3571868" y="3429000"/>
                        <a:ext cx="1428760" cy="10001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C0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" name="ZoneTexte 17"/>
                      <a:cNvSpPr txBox="1"/>
                    </a:nvSpPr>
                    <a:spPr>
                      <a:xfrm>
                        <a:off x="3643306" y="3714752"/>
                        <a:ext cx="128588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b="1" dirty="0">
                              <a:solidFill>
                                <a:srgbClr val="C00000"/>
                              </a:solidFill>
                            </a:rPr>
                            <a:t>P(</a:t>
                          </a:r>
                          <a:r>
                            <a:rPr lang="fr-FR" b="1" dirty="0" err="1">
                              <a:solidFill>
                                <a:srgbClr val="C00000"/>
                              </a:solidFill>
                            </a:rPr>
                            <a:t>y</a:t>
                          </a:r>
                          <a:r>
                            <a:rPr lang="fr-FR" b="1" baseline="-25000" dirty="0" err="1">
                              <a:solidFill>
                                <a:srgbClr val="C00000"/>
                              </a:solidFill>
                            </a:rPr>
                            <a:t>m</a:t>
                          </a:r>
                          <a:r>
                            <a:rPr lang="fr-FR" b="1" dirty="0">
                              <a:solidFill>
                                <a:srgbClr val="C00000"/>
                              </a:solidFill>
                            </a:rPr>
                            <a:t>/</a:t>
                          </a:r>
                          <a:r>
                            <a:rPr lang="fr-FR" b="1" dirty="0" err="1">
                              <a:solidFill>
                                <a:srgbClr val="C00000"/>
                              </a:solidFill>
                            </a:rPr>
                            <a:t>x</a:t>
                          </a:r>
                          <a:r>
                            <a:rPr lang="fr-FR" b="1" baseline="-25000" dirty="0" err="1">
                              <a:solidFill>
                                <a:srgbClr val="C00000"/>
                              </a:solidFill>
                            </a:rPr>
                            <a:t>n</a:t>
                          </a:r>
                          <a:r>
                            <a:rPr lang="fr-FR" b="1" dirty="0">
                              <a:solidFill>
                                <a:srgbClr val="C00000"/>
                              </a:solidFill>
                            </a:rPr>
                            <a:t>)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19" name="Connecteur droit avec flèche 18"/>
                      <a:cNvCxnSpPr/>
                    </a:nvCxnSpPr>
                    <a:spPr>
                      <a:xfrm>
                        <a:off x="3071802" y="3929066"/>
                        <a:ext cx="500066" cy="1588"/>
                      </a:xfrm>
                      <a:prstGeom prst="straightConnector1">
                        <a:avLst/>
                      </a:prstGeom>
                      <a:ln w="28575">
                        <a:solidFill>
                          <a:srgbClr val="00B05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0" name="Connecteur droit avec flèche 19"/>
                      <a:cNvCxnSpPr/>
                    </a:nvCxnSpPr>
                    <a:spPr>
                      <a:xfrm>
                        <a:off x="5000628" y="3929066"/>
                        <a:ext cx="500066" cy="1588"/>
                      </a:xfrm>
                      <a:prstGeom prst="straightConnector1">
                        <a:avLst/>
                      </a:prstGeom>
                      <a:ln w="28575">
                        <a:solidFill>
                          <a:srgbClr val="834D8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1" name="Accolade ouvrante 20"/>
                      <a:cNvSpPr/>
                    </a:nvSpPr>
                    <a:spPr>
                      <a:xfrm>
                        <a:off x="2086418" y="3071810"/>
                        <a:ext cx="342442" cy="1714512"/>
                      </a:xfrm>
                      <a:prstGeom prst="leftBrace">
                        <a:avLst/>
                      </a:prstGeom>
                      <a:ln w="28575">
                        <a:solidFill>
                          <a:srgbClr val="00B05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22" name="Accolade fermante 21"/>
                      <a:cNvSpPr/>
                    </a:nvSpPr>
                    <a:spPr>
                      <a:xfrm>
                        <a:off x="6143636" y="3113752"/>
                        <a:ext cx="428628" cy="1643074"/>
                      </a:xfrm>
                      <a:prstGeom prst="rightBrace">
                        <a:avLst/>
                      </a:prstGeom>
                      <a:ln w="28575">
                        <a:solidFill>
                          <a:srgbClr val="834D8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23" name="ZoneTexte 22"/>
                      <a:cNvSpPr txBox="1"/>
                    </a:nvSpPr>
                    <a:spPr>
                      <a:xfrm>
                        <a:off x="5904430" y="3000372"/>
                        <a:ext cx="428628" cy="175432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b="1" dirty="0">
                              <a:solidFill>
                                <a:srgbClr val="7030A0"/>
                              </a:solidFill>
                            </a:rPr>
                            <a:t>y</a:t>
                          </a:r>
                          <a:r>
                            <a:rPr lang="fr-FR" b="1" baseline="-25000" dirty="0">
                              <a:solidFill>
                                <a:srgbClr val="7030A0"/>
                              </a:solidFill>
                            </a:rPr>
                            <a:t>1</a:t>
                          </a:r>
                        </a:p>
                        <a:p>
                          <a:r>
                            <a:rPr lang="fr-FR" b="1" dirty="0">
                              <a:solidFill>
                                <a:srgbClr val="7030A0"/>
                              </a:solidFill>
                            </a:rPr>
                            <a:t>y</a:t>
                          </a:r>
                          <a:r>
                            <a:rPr lang="fr-FR" b="1" baseline="-25000" dirty="0">
                              <a:solidFill>
                                <a:srgbClr val="7030A0"/>
                              </a:solidFill>
                            </a:rPr>
                            <a:t>2</a:t>
                          </a:r>
                        </a:p>
                        <a:p>
                          <a:r>
                            <a:rPr lang="fr-FR" b="1" dirty="0">
                              <a:solidFill>
                                <a:srgbClr val="7030A0"/>
                              </a:solidFill>
                            </a:rPr>
                            <a:t>.</a:t>
                          </a:r>
                        </a:p>
                        <a:p>
                          <a:r>
                            <a:rPr lang="fr-FR" b="1" dirty="0">
                              <a:solidFill>
                                <a:srgbClr val="7030A0"/>
                              </a:solidFill>
                            </a:rPr>
                            <a:t>.</a:t>
                          </a:r>
                        </a:p>
                        <a:p>
                          <a:r>
                            <a:rPr lang="fr-FR" b="1" dirty="0">
                              <a:solidFill>
                                <a:srgbClr val="7030A0"/>
                              </a:solidFill>
                            </a:rPr>
                            <a:t>.</a:t>
                          </a:r>
                        </a:p>
                        <a:p>
                          <a:r>
                            <a:rPr lang="fr-FR" b="1" dirty="0" err="1">
                              <a:solidFill>
                                <a:srgbClr val="7030A0"/>
                              </a:solidFill>
                            </a:rPr>
                            <a:t>y</a:t>
                          </a:r>
                          <a:r>
                            <a:rPr lang="fr-FR" b="1" baseline="-25000" dirty="0" err="1">
                              <a:solidFill>
                                <a:srgbClr val="7030A0"/>
                              </a:solidFill>
                            </a:rPr>
                            <a:t>m</a:t>
                          </a:r>
                          <a:endParaRPr lang="fr-FR" b="1" baseline="-25000" dirty="0">
                            <a:solidFill>
                              <a:srgbClr val="7030A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4" name="ZoneTexte 23"/>
                      <a:cNvSpPr txBox="1"/>
                    </a:nvSpPr>
                    <a:spPr>
                      <a:xfrm>
                        <a:off x="2313178" y="3000372"/>
                        <a:ext cx="428628" cy="175432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b="1" dirty="0">
                              <a:solidFill>
                                <a:srgbClr val="00B050"/>
                              </a:solidFill>
                            </a:rPr>
                            <a:t>x</a:t>
                          </a:r>
                          <a:r>
                            <a:rPr lang="fr-FR" b="1" baseline="-25000" dirty="0">
                              <a:solidFill>
                                <a:srgbClr val="00B050"/>
                              </a:solidFill>
                            </a:rPr>
                            <a:t>1</a:t>
                          </a:r>
                        </a:p>
                        <a:p>
                          <a:r>
                            <a:rPr lang="fr-FR" b="1" dirty="0">
                              <a:solidFill>
                                <a:srgbClr val="00B050"/>
                              </a:solidFill>
                            </a:rPr>
                            <a:t>x</a:t>
                          </a:r>
                          <a:r>
                            <a:rPr lang="fr-FR" b="1" baseline="-25000" dirty="0">
                              <a:solidFill>
                                <a:srgbClr val="00B050"/>
                              </a:solidFill>
                            </a:rPr>
                            <a:t>2</a:t>
                          </a:r>
                        </a:p>
                        <a:p>
                          <a:r>
                            <a:rPr lang="fr-FR" b="1" dirty="0">
                              <a:solidFill>
                                <a:srgbClr val="00B050"/>
                              </a:solidFill>
                            </a:rPr>
                            <a:t>.</a:t>
                          </a:r>
                        </a:p>
                        <a:p>
                          <a:r>
                            <a:rPr lang="fr-FR" b="1" dirty="0">
                              <a:solidFill>
                                <a:srgbClr val="00B050"/>
                              </a:solidFill>
                            </a:rPr>
                            <a:t>.</a:t>
                          </a:r>
                        </a:p>
                        <a:p>
                          <a:r>
                            <a:rPr lang="fr-FR" b="1" dirty="0">
                              <a:solidFill>
                                <a:srgbClr val="00B050"/>
                              </a:solidFill>
                            </a:rPr>
                            <a:t>.</a:t>
                          </a:r>
                        </a:p>
                        <a:p>
                          <a:r>
                            <a:rPr lang="fr-FR" b="1" dirty="0" err="1">
                              <a:solidFill>
                                <a:srgbClr val="00B050"/>
                              </a:solidFill>
                            </a:rPr>
                            <a:t>x</a:t>
                          </a:r>
                          <a:r>
                            <a:rPr lang="fr-FR" b="1" baseline="-25000" dirty="0" err="1">
                              <a:solidFill>
                                <a:srgbClr val="00B050"/>
                              </a:solidFill>
                            </a:rPr>
                            <a:t>n</a:t>
                          </a:r>
                          <a:endParaRPr lang="fr-FR" b="1" baseline="-25000" dirty="0">
                            <a:solidFill>
                              <a:srgbClr val="00B05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" name="ZoneTexte 24"/>
                      <a:cNvSpPr txBox="1"/>
                    </a:nvSpPr>
                    <a:spPr>
                      <a:xfrm>
                        <a:off x="2643174" y="3643314"/>
                        <a:ext cx="57150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sz="2400" b="1" dirty="0" err="1">
                              <a:solidFill>
                                <a:srgbClr val="00B050"/>
                              </a:solidFill>
                            </a:rPr>
                            <a:t>X</a:t>
                          </a:r>
                          <a:r>
                            <a:rPr lang="fr-FR" sz="2400" b="1" baseline="-25000" dirty="0" err="1">
                              <a:solidFill>
                                <a:srgbClr val="00B050"/>
                              </a:solidFill>
                            </a:rPr>
                            <a:t>n</a:t>
                          </a:r>
                          <a:endParaRPr lang="fr-FR" sz="2400" b="1" dirty="0">
                            <a:solidFill>
                              <a:srgbClr val="00B05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" name="ZoneTexte 25"/>
                      <a:cNvSpPr txBox="1"/>
                    </a:nvSpPr>
                    <a:spPr>
                      <a:xfrm>
                        <a:off x="5429256" y="3643314"/>
                        <a:ext cx="571504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sz="2400" b="1" dirty="0" err="1">
                              <a:solidFill>
                                <a:srgbClr val="834D80"/>
                              </a:solidFill>
                            </a:rPr>
                            <a:t>Y</a:t>
                          </a:r>
                          <a:r>
                            <a:rPr lang="fr-FR" sz="2400" b="1" baseline="-25000" dirty="0" err="1">
                              <a:solidFill>
                                <a:srgbClr val="834D80"/>
                              </a:solidFill>
                            </a:rPr>
                            <a:t>m</a:t>
                          </a:r>
                          <a:endParaRPr lang="fr-FR" sz="2400" b="1" dirty="0">
                            <a:solidFill>
                              <a:srgbClr val="834D8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B3DD2" w:rsidRPr="00FB3DD2" w:rsidRDefault="00FB3DD2" w:rsidP="00915D1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FB3DD2">
        <w:rPr>
          <w:rFonts w:asciiTheme="majorBidi" w:hAnsiTheme="majorBidi" w:cstheme="majorBidi"/>
          <w:sz w:val="24"/>
          <w:szCs w:val="24"/>
        </w:rPr>
        <w:t xml:space="preserve">Un canal discret peut être alors représenté par </w:t>
      </w:r>
      <w:r w:rsidR="00915D15">
        <w:rPr>
          <w:rFonts w:asciiTheme="majorBidi" w:hAnsiTheme="majorBidi" w:cstheme="majorBidi"/>
          <w:sz w:val="24"/>
          <w:szCs w:val="24"/>
        </w:rPr>
        <w:t xml:space="preserve">le triplet : </w:t>
      </w:r>
    </w:p>
    <w:p w:rsidR="00FB3DD2" w:rsidRPr="00FB3DD2" w:rsidRDefault="00FB3DD2" w:rsidP="00FB3DD2">
      <w:pPr>
        <w:pStyle w:val="Paragraphedeliste"/>
        <w:numPr>
          <w:ilvl w:val="1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FB3DD2">
        <w:rPr>
          <w:rFonts w:asciiTheme="majorBidi" w:hAnsiTheme="majorBidi" w:cstheme="majorBidi"/>
          <w:sz w:val="24"/>
          <w:szCs w:val="24"/>
        </w:rPr>
        <w:t>X : l’ensemble des symboles délivrés par la source</w:t>
      </w:r>
    </w:p>
    <w:p w:rsidR="00FB3DD2" w:rsidRPr="00FB3DD2" w:rsidRDefault="00FB3DD2" w:rsidP="00FB3DD2">
      <w:pPr>
        <w:pStyle w:val="Paragraphedeliste"/>
        <w:numPr>
          <w:ilvl w:val="1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FB3DD2">
        <w:rPr>
          <w:rFonts w:asciiTheme="majorBidi" w:hAnsiTheme="majorBidi" w:cstheme="majorBidi"/>
          <w:sz w:val="24"/>
          <w:szCs w:val="24"/>
        </w:rPr>
        <w:t>Y : l’ensemble des symboles reçus par le destinataire</w:t>
      </w:r>
    </w:p>
    <w:p w:rsidR="00FB3DD2" w:rsidRPr="00FB3DD2" w:rsidRDefault="00284A27" w:rsidP="00FB3DD2">
      <w:pPr>
        <w:pStyle w:val="Paragraphedeliste"/>
        <w:numPr>
          <w:ilvl w:val="1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284A27"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28" type="#_x0000_t75" style="position:absolute;left:0;text-align:left;margin-left:169.65pt;margin-top:14.5pt;width:154.4pt;height:21.25pt;z-index:251660288">
            <v:imagedata r:id="rId10" o:title=""/>
          </v:shape>
          <o:OLEObject Type="Embed" ProgID="Equation.3" ShapeID="_x0000_s1028" DrawAspect="Content" ObjectID="_1682923139" r:id="rId11"/>
        </w:pict>
      </w:r>
      <w:r w:rsidR="00FB3DD2" w:rsidRPr="00FB3DD2">
        <w:rPr>
          <w:rFonts w:asciiTheme="majorBidi" w:hAnsiTheme="majorBidi" w:cstheme="majorBidi"/>
          <w:sz w:val="24"/>
          <w:szCs w:val="24"/>
        </w:rPr>
        <w:sym w:font="Symbol" w:char="0050"/>
      </w:r>
      <w:r w:rsidR="00FB3DD2" w:rsidRPr="00FB3DD2">
        <w:rPr>
          <w:rFonts w:asciiTheme="majorBidi" w:hAnsiTheme="majorBidi" w:cstheme="majorBidi"/>
          <w:sz w:val="24"/>
          <w:szCs w:val="24"/>
        </w:rPr>
        <w:t xml:space="preserve"> : La matrice de transition stochastique</w:t>
      </w:r>
      <w:r w:rsidR="00915D15">
        <w:rPr>
          <w:rFonts w:asciiTheme="majorBidi" w:hAnsiTheme="majorBidi" w:cstheme="majorBidi"/>
          <w:sz w:val="24"/>
          <w:szCs w:val="24"/>
        </w:rPr>
        <w:t xml:space="preserve"> (probabilités conditionnelles)</w:t>
      </w:r>
      <w:r w:rsidR="00FB3DD2" w:rsidRPr="00FB3DD2">
        <w:rPr>
          <w:rFonts w:asciiTheme="majorBidi" w:hAnsiTheme="majorBidi" w:cstheme="majorBidi"/>
          <w:sz w:val="24"/>
          <w:szCs w:val="24"/>
        </w:rPr>
        <w:t xml:space="preserve"> qui modélise le canal</w:t>
      </w:r>
    </w:p>
    <w:p w:rsidR="00FB3DD2" w:rsidRDefault="00FB3DD2" w:rsidP="00FB3DD2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</w:p>
    <w:p w:rsidR="00D564CF" w:rsidRDefault="00D564CF" w:rsidP="00FB3DD2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</w:p>
    <w:p w:rsidR="00D564CF" w:rsidRDefault="00D564CF" w:rsidP="00D564CF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 w:rsidRPr="00D564CF">
        <w:rPr>
          <w:rStyle w:val="tlid-translation"/>
          <w:rFonts w:asciiTheme="majorBidi" w:hAnsiTheme="majorBidi" w:cstheme="majorBidi"/>
          <w:position w:val="-114"/>
          <w:sz w:val="24"/>
          <w:szCs w:val="24"/>
          <w:u w:val="single"/>
        </w:rPr>
        <w:object w:dxaOrig="5360" w:dyaOrig="2400">
          <v:shape id="_x0000_i1025" type="#_x0000_t75" style="width:318.15pt;height:142.35pt" o:ole="">
            <v:imagedata r:id="rId12" o:title=""/>
          </v:shape>
          <o:OLEObject Type="Embed" ProgID="Equation.3" ShapeID="_x0000_i1025" DrawAspect="Content" ObjectID="_1682923112" r:id="rId13"/>
        </w:object>
      </w:r>
      <w:r>
        <w:rPr>
          <w:rStyle w:val="tlid-translation"/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D564CF" w:rsidRDefault="00D564CF" w:rsidP="00FB3DD2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</w:p>
    <w:p w:rsidR="00D564CF" w:rsidRPr="00FB3DD2" w:rsidRDefault="00D564CF" w:rsidP="00FB3DD2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</w:p>
    <w:p w:rsidR="00FB3DD2" w:rsidRDefault="00FB3DD2" w:rsidP="00FB3DD2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FB3DD2">
        <w:rPr>
          <w:rFonts w:asciiTheme="majorBidi" w:hAnsiTheme="majorBidi" w:cstheme="majorBidi"/>
          <w:sz w:val="24"/>
          <w:szCs w:val="24"/>
        </w:rPr>
        <w:t>Un canal symétrique est un canal dont les lignes de sa matrice de transition sont formées des mêmes éléments à l’ordre près, tout comme ses colonnes</w:t>
      </w:r>
    </w:p>
    <w:p w:rsidR="00FB3DD2" w:rsidRDefault="00FB3DD2" w:rsidP="00FB3DD2">
      <w:pPr>
        <w:pStyle w:val="Paragraphedeliste"/>
        <w:numPr>
          <w:ilvl w:val="1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Exemple d’un canal symétrique : La canal binaire</w:t>
      </w:r>
      <w:r w:rsidR="004C6FE2">
        <w:rPr>
          <w:rFonts w:asciiTheme="majorBidi" w:hAnsiTheme="majorBidi" w:cstheme="majorBidi"/>
          <w:sz w:val="24"/>
          <w:szCs w:val="24"/>
        </w:rPr>
        <w:t xml:space="preserve"> symétrique</w:t>
      </w:r>
      <w:r>
        <w:rPr>
          <w:rFonts w:asciiTheme="majorBidi" w:hAnsiTheme="majorBidi" w:cstheme="majorBidi"/>
          <w:sz w:val="24"/>
          <w:szCs w:val="24"/>
        </w:rPr>
        <w:t xml:space="preserve"> ou </w:t>
      </w:r>
      <w:r w:rsidR="00DE1345">
        <w:rPr>
          <w:rFonts w:asciiTheme="majorBidi" w:hAnsiTheme="majorBidi" w:cstheme="majorBidi"/>
          <w:sz w:val="24"/>
          <w:szCs w:val="24"/>
        </w:rPr>
        <w:t>BSC (</w:t>
      </w:r>
      <w:proofErr w:type="spellStart"/>
      <w:r w:rsidR="00DE1345">
        <w:rPr>
          <w:rFonts w:asciiTheme="majorBidi" w:hAnsiTheme="majorBidi" w:cstheme="majorBidi"/>
          <w:sz w:val="24"/>
          <w:szCs w:val="24"/>
        </w:rPr>
        <w:t>Binary</w:t>
      </w:r>
      <w:proofErr w:type="spellEnd"/>
      <w:r w:rsidR="00DE13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E1345">
        <w:rPr>
          <w:rFonts w:asciiTheme="majorBidi" w:hAnsiTheme="majorBidi" w:cstheme="majorBidi"/>
          <w:sz w:val="24"/>
          <w:szCs w:val="24"/>
        </w:rPr>
        <w:t>Symmetric</w:t>
      </w:r>
      <w:proofErr w:type="spellEnd"/>
      <w:r w:rsidR="00DE1345">
        <w:rPr>
          <w:rFonts w:asciiTheme="majorBidi" w:hAnsiTheme="majorBidi" w:cstheme="majorBidi"/>
          <w:sz w:val="24"/>
          <w:szCs w:val="24"/>
        </w:rPr>
        <w:t xml:space="preserve"> Channel), décrit ci-dessous :</w:t>
      </w:r>
    </w:p>
    <w:p w:rsidR="00915D15" w:rsidRDefault="00915D15" w:rsidP="00915D15">
      <w:pPr>
        <w:rPr>
          <w:rFonts w:asciiTheme="majorBidi" w:hAnsiTheme="majorBidi" w:cstheme="majorBidi"/>
          <w:sz w:val="24"/>
          <w:szCs w:val="24"/>
        </w:rPr>
      </w:pPr>
    </w:p>
    <w:p w:rsidR="00915D15" w:rsidRDefault="00915D15" w:rsidP="00915D15">
      <w:pPr>
        <w:rPr>
          <w:rFonts w:asciiTheme="majorBidi" w:hAnsiTheme="majorBidi" w:cstheme="majorBidi"/>
          <w:sz w:val="24"/>
          <w:szCs w:val="24"/>
        </w:rPr>
      </w:pPr>
    </w:p>
    <w:p w:rsidR="00915D15" w:rsidRDefault="00915D15" w:rsidP="00915D15">
      <w:pPr>
        <w:jc w:val="center"/>
        <w:rPr>
          <w:rFonts w:asciiTheme="majorBidi" w:hAnsiTheme="majorBidi" w:cstheme="majorBidi"/>
          <w:sz w:val="24"/>
          <w:szCs w:val="24"/>
        </w:rPr>
      </w:pPr>
      <w:r w:rsidRPr="00915D15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60720" cy="1798158"/>
            <wp:effectExtent l="0" t="0" r="0" b="0"/>
            <wp:docPr id="25" name="Objet 2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67780" cy="2643206"/>
                      <a:chOff x="533376" y="1714488"/>
                      <a:chExt cx="8467780" cy="2643206"/>
                    </a:xfrm>
                  </a:grpSpPr>
                  <a:cxnSp>
                    <a:nvCxnSpPr>
                      <a:cNvPr id="13" name="Connecteur droit avec flèche 12"/>
                      <a:cNvCxnSpPr/>
                    </a:nvCxnSpPr>
                    <a:spPr>
                      <a:xfrm>
                        <a:off x="2962268" y="2214554"/>
                        <a:ext cx="3357586" cy="1588"/>
                      </a:xfrm>
                      <a:prstGeom prst="straightConnector1">
                        <a:avLst/>
                      </a:prstGeom>
                      <a:ln w="38100"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4" name="Connecteur droit avec flèche 13"/>
                      <a:cNvCxnSpPr/>
                    </a:nvCxnSpPr>
                    <a:spPr>
                      <a:xfrm>
                        <a:off x="2962268" y="3784602"/>
                        <a:ext cx="3357586" cy="1588"/>
                      </a:xfrm>
                      <a:prstGeom prst="straightConnector1">
                        <a:avLst/>
                      </a:prstGeom>
                      <a:ln w="38100"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" name="Connecteur droit avec flèche 14"/>
                      <a:cNvCxnSpPr/>
                    </a:nvCxnSpPr>
                    <a:spPr>
                      <a:xfrm flipV="1">
                        <a:off x="2962268" y="2285992"/>
                        <a:ext cx="3286148" cy="1500198"/>
                      </a:xfrm>
                      <a:prstGeom prst="straightConnector1">
                        <a:avLst/>
                      </a:prstGeom>
                      <a:ln w="38100">
                        <a:prstDash val="dash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6" name="Connecteur droit avec flèche 15"/>
                      <a:cNvCxnSpPr/>
                    </a:nvCxnSpPr>
                    <a:spPr>
                      <a:xfrm>
                        <a:off x="2962268" y="2214554"/>
                        <a:ext cx="3214710" cy="1500198"/>
                      </a:xfrm>
                      <a:prstGeom prst="straightConnector1">
                        <a:avLst/>
                      </a:prstGeom>
                      <a:ln w="38100">
                        <a:prstDash val="dash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7" name="AutoShape 5"/>
                      <a:cNvSpPr>
                        <a:spLocks/>
                      </a:cNvSpPr>
                    </a:nvSpPr>
                    <a:spPr bwMode="auto">
                      <a:xfrm>
                        <a:off x="1033442" y="2000240"/>
                        <a:ext cx="309541" cy="2000264"/>
                      </a:xfrm>
                      <a:prstGeom prst="leftBrace">
                        <a:avLst>
                          <a:gd name="adj1" fmla="val 76136"/>
                          <a:gd name="adj2" fmla="val 50000"/>
                        </a:avLst>
                      </a:prstGeom>
                      <a:noFill/>
                      <a:ln w="2857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fr-FR"/>
                        </a:p>
                      </a:txBody>
                      <a:useSpRect/>
                    </a:txSp>
                  </a:sp>
                  <a:sp>
                    <a:nvSpPr>
                      <a:cNvPr id="18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3376" y="2786058"/>
                        <a:ext cx="681037" cy="520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MC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00206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X</a:t>
                          </a:r>
                          <a:endParaRPr kumimoji="0" lang="fr-FR" sz="2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9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76318" y="3429000"/>
                        <a:ext cx="1857388" cy="6429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MC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00206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P(X=1)=1-p</a:t>
                          </a:r>
                          <a:r>
                            <a:rPr kumimoji="0" lang="fr-MC" sz="2400" b="1" i="0" u="none" strike="noStrike" cap="none" normalizeH="0" baseline="-25000" dirty="0" smtClean="0">
                              <a:ln>
                                <a:noFill/>
                              </a:ln>
                              <a:solidFill>
                                <a:srgbClr val="00206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0</a:t>
                          </a:r>
                          <a:endParaRPr kumimoji="0" lang="fr-FR" sz="2400" b="0" i="0" u="none" strike="noStrike" cap="none" normalizeH="0" baseline="-2500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319194" y="1857364"/>
                        <a:ext cx="1857388" cy="6429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MC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00206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P(X=0)=p</a:t>
                          </a:r>
                          <a:r>
                            <a:rPr kumimoji="0" lang="fr-MC" sz="2400" b="1" i="0" u="none" strike="noStrike" cap="none" normalizeH="0" baseline="-25000" dirty="0" smtClean="0">
                              <a:ln>
                                <a:noFill/>
                              </a:ln>
                              <a:solidFill>
                                <a:srgbClr val="00206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0</a:t>
                          </a:r>
                          <a:endParaRPr kumimoji="0" lang="fr-FR" sz="2400" b="0" i="0" u="none" strike="noStrike" cap="none" normalizeH="0" baseline="-2500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1" name="Text 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177242" y="2786058"/>
                        <a:ext cx="823914" cy="595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MC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00B05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Y</a:t>
                          </a:r>
                          <a:endParaRPr kumimoji="0" lang="fr-FR" sz="2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2" name="AutoShape 10"/>
                      <a:cNvSpPr>
                        <a:spLocks/>
                      </a:cNvSpPr>
                    </a:nvSpPr>
                    <a:spPr bwMode="auto">
                      <a:xfrm>
                        <a:off x="7820052" y="2071678"/>
                        <a:ext cx="590557" cy="1857388"/>
                      </a:xfrm>
                      <a:prstGeom prst="rightBrace">
                        <a:avLst>
                          <a:gd name="adj1" fmla="val 34184"/>
                          <a:gd name="adj2" fmla="val 50000"/>
                        </a:avLst>
                      </a:prstGeom>
                      <a:noFill/>
                      <a:ln w="285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fr-FR"/>
                        </a:p>
                      </a:txBody>
                      <a:useSpRect/>
                    </a:txSp>
                  </a:sp>
                  <a:sp>
                    <a:nvSpPr>
                      <a:cNvPr id="23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248416" y="1928802"/>
                        <a:ext cx="2000264" cy="5715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MC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00B05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P(Y=0)=p</a:t>
                          </a:r>
                          <a:r>
                            <a:rPr kumimoji="0" lang="fr-MC" sz="2400" b="1" i="0" u="none" strike="noStrike" cap="none" normalizeH="0" baseline="-25000" dirty="0" smtClean="0">
                              <a:ln>
                                <a:noFill/>
                              </a:ln>
                              <a:solidFill>
                                <a:srgbClr val="00B05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1</a:t>
                          </a:r>
                          <a:endParaRPr kumimoji="0" lang="fr-FR" sz="2400" b="0" i="0" u="none" strike="noStrike" cap="none" normalizeH="0" baseline="-2500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4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248416" y="3429000"/>
                        <a:ext cx="1857388" cy="42862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MC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00B05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P(Y=1)=1-p</a:t>
                          </a:r>
                          <a:r>
                            <a:rPr kumimoji="0" lang="fr-MC" sz="2400" b="1" i="0" u="none" strike="noStrike" cap="none" normalizeH="0" baseline="-25000" dirty="0" smtClean="0">
                              <a:ln>
                                <a:noFill/>
                              </a:ln>
                              <a:solidFill>
                                <a:srgbClr val="00B05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1</a:t>
                          </a:r>
                          <a:endParaRPr kumimoji="0" lang="fr-FR" sz="2400" b="0" i="0" u="none" strike="noStrike" cap="none" normalizeH="0" baseline="-2500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76780" y="3000372"/>
                        <a:ext cx="742952" cy="50164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MC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C0000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p</a:t>
                          </a:r>
                          <a:endParaRPr kumimoji="0" lang="fr-FR" sz="2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05342" y="3786190"/>
                        <a:ext cx="1047754" cy="5715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MC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C0000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1-p</a:t>
                          </a:r>
                          <a:endParaRPr kumimoji="0" lang="fr-FR" sz="2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7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76780" y="1714488"/>
                        <a:ext cx="1047754" cy="5715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MC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C0000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1-p</a:t>
                          </a:r>
                          <a:endParaRPr kumimoji="0" lang="fr-FR" sz="2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8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76780" y="2428868"/>
                        <a:ext cx="742952" cy="50164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100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fr-MC" sz="2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C00000"/>
                              </a:solidFill>
                              <a:effectLst/>
                              <a:latin typeface="Calibri" pitchFamily="34" charset="0"/>
                              <a:ea typeface="Arial" pitchFamily="34" charset="0"/>
                              <a:cs typeface="Arial" pitchFamily="34" charset="0"/>
                            </a:rPr>
                            <a:t>p</a:t>
                          </a:r>
                          <a:endParaRPr kumimoji="0" lang="fr-FR" sz="2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B3DD2" w:rsidRDefault="00BB4C34" w:rsidP="00DE1345">
      <w:pPr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 w:rsidRPr="00664FD8">
        <w:rPr>
          <w:rStyle w:val="tlid-translation"/>
          <w:rFonts w:asciiTheme="majorBidi" w:hAnsiTheme="majorBidi" w:cstheme="majorBidi"/>
          <w:position w:val="-30"/>
          <w:sz w:val="24"/>
          <w:szCs w:val="24"/>
        </w:rPr>
        <w:object w:dxaOrig="1939" w:dyaOrig="720">
          <v:shape id="_x0000_i1026" type="#_x0000_t75" style="width:139pt;height:51.9pt" o:ole="">
            <v:imagedata r:id="rId14" o:title=""/>
          </v:shape>
          <o:OLEObject Type="Embed" ProgID="Equation.3" ShapeID="_x0000_i1026" DrawAspect="Content" ObjectID="_1682923113" r:id="rId15"/>
        </w:object>
      </w:r>
    </w:p>
    <w:p w:rsidR="00915D15" w:rsidRDefault="00915D15" w:rsidP="00DE1345">
      <w:pPr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 w:rsidRPr="00915D15">
        <w:rPr>
          <w:rStyle w:val="tlid-translation"/>
          <w:rFonts w:asciiTheme="majorBidi" w:hAnsiTheme="majorBidi" w:cstheme="majorBidi"/>
          <w:position w:val="-30"/>
          <w:sz w:val="24"/>
          <w:szCs w:val="24"/>
        </w:rPr>
        <w:object w:dxaOrig="5840" w:dyaOrig="780">
          <v:shape id="_x0000_i1027" type="#_x0000_t75" style="width:419.45pt;height:56.1pt" o:ole="">
            <v:imagedata r:id="rId16" o:title=""/>
          </v:shape>
          <o:OLEObject Type="Embed" ProgID="Equation.3" ShapeID="_x0000_i1027" DrawAspect="Content" ObjectID="_1682923114" r:id="rId17"/>
        </w:object>
      </w:r>
    </w:p>
    <w:p w:rsidR="00FB3DD2" w:rsidRDefault="00DE1345" w:rsidP="00DE1345">
      <w:pPr>
        <w:pStyle w:val="Paragraphedeliste"/>
        <w:numPr>
          <w:ilvl w:val="0"/>
          <w:numId w:val="8"/>
        </w:numPr>
        <w:rPr>
          <w:rStyle w:val="tlid-translation"/>
          <w:rFonts w:asciiTheme="majorBidi" w:hAnsiTheme="majorBidi" w:cstheme="majorBidi"/>
          <w:sz w:val="24"/>
          <w:szCs w:val="24"/>
        </w:rPr>
      </w:pPr>
      <w:r w:rsidRPr="00DE1345">
        <w:rPr>
          <w:rStyle w:val="tlid-translation"/>
          <w:rFonts w:asciiTheme="majorBidi" w:hAnsiTheme="majorBidi" w:cstheme="majorBidi"/>
          <w:sz w:val="24"/>
          <w:szCs w:val="24"/>
        </w:rPr>
        <w:t>Pour caractériser et modéliser un canal discret nous sommes tentés d’utiliser l’information mutuelle I(X</w:t>
      </w:r>
      <w:proofErr w:type="gramStart"/>
      <w:r w:rsidRPr="00DE1345">
        <w:rPr>
          <w:rStyle w:val="tlid-translation"/>
          <w:rFonts w:asciiTheme="majorBidi" w:hAnsiTheme="majorBidi" w:cstheme="majorBidi"/>
          <w:sz w:val="24"/>
          <w:szCs w:val="24"/>
        </w:rPr>
        <w:t>,Y</w:t>
      </w:r>
      <w:proofErr w:type="gramEnd"/>
      <w:r w:rsidRPr="00DE1345">
        <w:rPr>
          <w:rStyle w:val="tlid-translation"/>
          <w:rFonts w:asciiTheme="majorBidi" w:hAnsiTheme="majorBidi" w:cstheme="majorBidi"/>
          <w:sz w:val="24"/>
          <w:szCs w:val="24"/>
        </w:rPr>
        <w:t>) entre l’entrée du canal X et la sortie du canal Y</w:t>
      </w:r>
    </w:p>
    <w:p w:rsidR="00DE1345" w:rsidRPr="00DE1345" w:rsidRDefault="00284A27" w:rsidP="00DE1345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9" type="#_x0000_t75" style="position:absolute;left:0;text-align:left;margin-left:161.9pt;margin-top:7.25pt;width:168.5pt;height:21.7pt;z-index:251661312">
            <v:imagedata r:id="rId18" o:title=""/>
          </v:shape>
          <o:OLEObject Type="Embed" ProgID="Equation.3" ShapeID="_x0000_s1029" DrawAspect="Content" ObjectID="_1682923140" r:id="rId19"/>
        </w:pict>
      </w:r>
    </w:p>
    <w:p w:rsidR="00FB3DD2" w:rsidRDefault="00284A27" w:rsidP="00EA35CC">
      <w:pPr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31" type="#_x0000_t75" style="position:absolute;margin-left:161.9pt;margin-top:25.15pt;width:193.35pt;height:19.8pt;z-index:251663360">
            <v:imagedata r:id="rId20" o:title=""/>
          </v:shape>
          <o:OLEObject Type="Embed" ProgID="Equation.3" ShapeID="_x0000_s1031" DrawAspect="Content" ObjectID="_1682923141" r:id="rId21"/>
        </w:pict>
      </w: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30" type="#_x0000_t75" style="position:absolute;margin-left:161.9pt;margin-top:3.1pt;width:168.5pt;height:22.05pt;z-index:251662336">
            <v:imagedata r:id="rId22" o:title=""/>
          </v:shape>
          <o:OLEObject Type="Embed" ProgID="Equation.3" ShapeID="_x0000_s1030" DrawAspect="Content" ObjectID="_1682923142" r:id="rId23"/>
        </w:pict>
      </w:r>
    </w:p>
    <w:p w:rsidR="00FB3DD2" w:rsidRDefault="00FB3DD2" w:rsidP="00DE1345">
      <w:pPr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</w:p>
    <w:p w:rsidR="00DE1345" w:rsidRPr="00DE1345" w:rsidRDefault="00DE1345" w:rsidP="00DE134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DE1345">
        <w:rPr>
          <w:rFonts w:asciiTheme="majorBidi" w:hAnsiTheme="majorBidi" w:cstheme="majorBidi"/>
          <w:sz w:val="24"/>
          <w:szCs w:val="24"/>
        </w:rPr>
        <w:t xml:space="preserve">On note bien que H(X/Y), l’information qu’apporte Y sur la source X, représente les imperfections du canal. Autrement dit, H(X/Y) représente l’ambigüité ou l’incertitude qui reste sur X pour Y connu. D’autant que H(X/Y) est grande d’autant que le canal est bruité ou hostile. </w:t>
      </w:r>
    </w:p>
    <w:p w:rsidR="00DE1345" w:rsidRPr="00DE1345" w:rsidRDefault="00DE1345" w:rsidP="00DE134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DE1345">
        <w:rPr>
          <w:rFonts w:asciiTheme="majorBidi" w:hAnsiTheme="majorBidi" w:cstheme="majorBidi"/>
          <w:sz w:val="24"/>
          <w:szCs w:val="24"/>
        </w:rPr>
        <w:t>Mais l’information mutuelle I(X;Y) ne peut pas caractériser le canal de façon intrinsèque. Car elle dépend surtout des lois de probabilité de X et de Y (surtout de la loi X).</w:t>
      </w:r>
    </w:p>
    <w:p w:rsidR="00DE1345" w:rsidRPr="00DE1345" w:rsidRDefault="00284A27" w:rsidP="00DE134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2" type="#_x0000_t75" style="position:absolute;left:0;text-align:left;margin-left:184.55pt;margin-top:32.5pt;width:99pt;height:29pt;z-index:251664384">
            <v:imagedata r:id="rId24" o:title=""/>
          </v:shape>
          <o:OLEObject Type="Embed" ProgID="Equation.3" ShapeID="_x0000_s1032" DrawAspect="Content" ObjectID="_1682923143" r:id="rId25"/>
        </w:pict>
      </w:r>
      <w:r w:rsidR="00DE1345" w:rsidRPr="00DE1345">
        <w:rPr>
          <w:rFonts w:asciiTheme="majorBidi" w:hAnsiTheme="majorBidi" w:cstheme="majorBidi"/>
          <w:sz w:val="24"/>
          <w:szCs w:val="24"/>
        </w:rPr>
        <w:t>Il est donc plus intéressant d’utiliser la Capacité  C comme caractérisation du canal. C</w:t>
      </w:r>
      <w:r w:rsidR="004C6FE2" w:rsidRPr="004C6FE2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="00DE1345" w:rsidRPr="00DE1345">
        <w:rPr>
          <w:rFonts w:asciiTheme="majorBidi" w:hAnsiTheme="majorBidi" w:cstheme="majorBidi"/>
          <w:sz w:val="24"/>
          <w:szCs w:val="24"/>
        </w:rPr>
        <w:t xml:space="preserve"> est le maximum d’information que peut apporter le canal de </w:t>
      </w:r>
      <w:r w:rsidR="006E277F" w:rsidRPr="00DE1345">
        <w:rPr>
          <w:rFonts w:asciiTheme="majorBidi" w:hAnsiTheme="majorBidi" w:cstheme="majorBidi"/>
          <w:sz w:val="24"/>
          <w:szCs w:val="24"/>
        </w:rPr>
        <w:t>transmission.</w:t>
      </w:r>
    </w:p>
    <w:p w:rsidR="00DE1345" w:rsidRPr="00DE1345" w:rsidRDefault="00284A27" w:rsidP="00DE1345">
      <w:pPr>
        <w:jc w:val="center"/>
        <w:rPr>
          <w:rFonts w:asciiTheme="majorBidi" w:hAnsiTheme="majorBidi" w:cstheme="majorBidi"/>
          <w:sz w:val="24"/>
          <w:szCs w:val="24"/>
        </w:rPr>
      </w:pPr>
      <w:r w:rsidRPr="00284A27"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51" type="#_x0000_t75" style="position:absolute;left:0;text-align:left;margin-left:256.2pt;margin-top:19.8pt;width:228pt;height:24.95pt;z-index:251683840">
            <v:imagedata r:id="rId26" o:title=""/>
          </v:shape>
          <o:OLEObject Type="Embed" ProgID="Equation.3" ShapeID="_x0000_s1051" DrawAspect="Content" ObjectID="_1682923144" r:id="rId27"/>
        </w:pict>
      </w:r>
      <w:r w:rsidRPr="00284A27"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33" type="#_x0000_t75" style="position:absolute;left:0;text-align:left;margin-left:9.35pt;margin-top:20.2pt;width:225pt;height:24.95pt;z-index:251665408">
            <v:imagedata r:id="rId28" o:title=""/>
          </v:shape>
          <o:OLEObject Type="Embed" ProgID="Equation.3" ShapeID="_x0000_s1033" DrawAspect="Content" ObjectID="_1682923145" r:id="rId29"/>
        </w:pict>
      </w:r>
    </w:p>
    <w:p w:rsidR="00FB3DD2" w:rsidRDefault="00284A27" w:rsidP="00DE1345">
      <w:pPr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34" type="#_x0000_t75" style="position:absolute;left:0;text-align:left;margin-left:115.35pt;margin-top:23.5pt;width:262pt;height:24.95pt;z-index:251666432">
            <v:imagedata r:id="rId30" o:title=""/>
          </v:shape>
          <o:OLEObject Type="Embed" ProgID="Equation.3" ShapeID="_x0000_s1034" DrawAspect="Content" ObjectID="_1682923146" r:id="rId31"/>
        </w:pict>
      </w:r>
    </w:p>
    <w:p w:rsidR="00DE1345" w:rsidRDefault="00DE1345" w:rsidP="00DE1345">
      <w:pPr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</w:p>
    <w:p w:rsidR="00973491" w:rsidRDefault="00284A27" w:rsidP="002247A7">
      <w:pPr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48" type="#_x0000_t75" style="position:absolute;left:0;text-align:left;margin-left:276.55pt;margin-top:5.05pt;width:169.7pt;height:30.25pt;z-index:251680768">
            <v:imagedata r:id="rId32" o:title=""/>
          </v:shape>
          <o:OLEObject Type="Embed" ProgID="Equation.3" ShapeID="_x0000_s1048" DrawAspect="Content" ObjectID="_1682923147" r:id="rId33"/>
        </w:pict>
      </w: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47" type="#_x0000_t75" style="position:absolute;left:0;text-align:left;margin-left:26.55pt;margin-top:5.6pt;width:180.55pt;height:29.2pt;z-index:251679744">
            <v:imagedata r:id="rId34" o:title=""/>
          </v:shape>
          <o:OLEObject Type="Embed" ProgID="Equation.3" ShapeID="_x0000_s1047" DrawAspect="Content" ObjectID="_1682923148" r:id="rId35"/>
        </w:pict>
      </w:r>
    </w:p>
    <w:p w:rsidR="00DE1345" w:rsidRDefault="00284A27" w:rsidP="00915D15">
      <w:pPr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45" type="#_x0000_t75" style="position:absolute;left:0;text-align:left;margin-left:241.45pt;margin-top:10.65pt;width:246.75pt;height:26.3pt;z-index:251677696">
            <v:imagedata r:id="rId36" o:title=""/>
          </v:shape>
          <o:OLEObject Type="Embed" ProgID="Equation.3" ShapeID="_x0000_s1045" DrawAspect="Content" ObjectID="_1682923149" r:id="rId37"/>
        </w:pict>
      </w: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43" type="#_x0000_t75" style="position:absolute;left:0;text-align:left;margin-left:-25.65pt;margin-top:21.1pt;width:217.15pt;height:26.9pt;z-index:251675648">
            <v:imagedata r:id="rId38" o:title=""/>
          </v:shape>
          <o:OLEObject Type="Embed" ProgID="Equation.3" ShapeID="_x0000_s1043" DrawAspect="Content" ObjectID="_1682923150" r:id="rId39"/>
        </w:pict>
      </w:r>
    </w:p>
    <w:p w:rsidR="00DE1345" w:rsidRDefault="00284A27" w:rsidP="00DE1345">
      <w:pPr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46" type="#_x0000_t75" style="position:absolute;margin-left:235.55pt;margin-top:9.75pt;width:270.2pt;height:27.25pt;z-index:251678720">
            <v:imagedata r:id="rId40" o:title=""/>
          </v:shape>
          <o:OLEObject Type="Embed" ProgID="Equation.3" ShapeID="_x0000_s1046" DrawAspect="Content" ObjectID="_1682923151" r:id="rId41"/>
        </w:pict>
      </w: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44" type="#_x0000_t75" style="position:absolute;margin-left:-23.65pt;margin-top:12.05pt;width:215.15pt;height:26.65pt;z-index:251676672">
            <v:imagedata r:id="rId42" o:title=""/>
          </v:shape>
          <o:OLEObject Type="Embed" ProgID="Equation.3" ShapeID="_x0000_s1044" DrawAspect="Content" ObjectID="_1682923152" r:id="rId43"/>
        </w:pict>
      </w:r>
    </w:p>
    <w:p w:rsidR="00EA4FD8" w:rsidRPr="00DE1345" w:rsidRDefault="00EA4FD8" w:rsidP="00EA4FD8">
      <w:p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F64E9"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 1</w:t>
      </w:r>
    </w:p>
    <w:p w:rsidR="00EA4FD8" w:rsidRPr="00CC16CF" w:rsidRDefault="00284A27" w:rsidP="00EA35CC">
      <w:pPr>
        <w:rPr>
          <w:rFonts w:asciiTheme="majorBidi" w:hAnsiTheme="majorBidi" w:cstheme="majorBidi"/>
          <w:sz w:val="24"/>
          <w:szCs w:val="24"/>
        </w:rPr>
      </w:pPr>
      <w:r w:rsidRPr="00284A27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267.2pt;margin-top:31pt;width:36pt;height:28.45pt;z-index:251695104" filled="f" stroked="f">
            <v:textbox>
              <w:txbxContent>
                <w:p w:rsidR="00B67135" w:rsidRPr="00AC2E89" w:rsidRDefault="00B67135" w:rsidP="00EA4FD8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1-</w:t>
                  </w: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 w:rsidRPr="00284A27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60" type="#_x0000_t202" style="position:absolute;margin-left:157.45pt;margin-top:30.9pt;width:36pt;height:28.45pt;z-index:251691008" filled="f" stroked="f">
            <v:textbox>
              <w:txbxContent>
                <w:p w:rsidR="00B67135" w:rsidRPr="00AC2E89" w:rsidRDefault="00B67135" w:rsidP="00EA4FD8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1-</w:t>
                  </w: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 w:rsidR="00EA4FD8" w:rsidRPr="00CC16CF">
        <w:rPr>
          <w:rFonts w:asciiTheme="majorBidi" w:hAnsiTheme="majorBidi" w:cstheme="majorBidi"/>
          <w:sz w:val="24"/>
          <w:szCs w:val="24"/>
        </w:rPr>
        <w:t>Deux canaux binaires symétriques</w:t>
      </w:r>
      <w:r w:rsidR="00B67FCA">
        <w:rPr>
          <w:rFonts w:asciiTheme="majorBidi" w:hAnsiTheme="majorBidi" w:cstheme="majorBidi"/>
          <w:sz w:val="24"/>
          <w:szCs w:val="24"/>
        </w:rPr>
        <w:t xml:space="preserve"> (BSC)</w:t>
      </w:r>
      <w:r w:rsidR="00EA4FD8" w:rsidRPr="00CC16CF">
        <w:rPr>
          <w:rFonts w:asciiTheme="majorBidi" w:hAnsiTheme="majorBidi" w:cstheme="majorBidi"/>
          <w:sz w:val="24"/>
          <w:szCs w:val="24"/>
        </w:rPr>
        <w:t xml:space="preserve"> identiques sont mis en cascade (en série) comme le montre la figure ci-dessous.</w:t>
      </w:r>
    </w:p>
    <w:p w:rsidR="00EA4FD8" w:rsidRPr="00CC16CF" w:rsidRDefault="00284A27" w:rsidP="00EA4FD8">
      <w:pPr>
        <w:jc w:val="center"/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83" type="#_x0000_t202" style="position:absolute;left:0;text-align:left;margin-left:359.65pt;margin-top:20.65pt;width:53.6pt;height:41.05pt;z-index:251715584" filled="f" stroked="f">
            <v:textbox>
              <w:txbxContent>
                <w:p w:rsidR="00B67135" w:rsidRPr="001F6F32" w:rsidRDefault="00B67135" w:rsidP="001F6F32">
                  <w:pPr>
                    <w:jc w:val="center"/>
                    <w:rPr>
                      <w:b/>
                      <w:bCs/>
                      <w:color w:val="00B050"/>
                      <w:sz w:val="40"/>
                      <w:szCs w:val="40"/>
                      <w:lang w:val="fr-MC"/>
                    </w:rPr>
                  </w:pPr>
                  <w:r w:rsidRPr="001F6F32">
                    <w:rPr>
                      <w:b/>
                      <w:bCs/>
                      <w:color w:val="00B050"/>
                      <w:sz w:val="40"/>
                      <w:szCs w:val="40"/>
                      <w:lang w:val="fr-MC"/>
                    </w:rPr>
                    <w:t>Y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84" type="#_x0000_t88" style="position:absolute;left:0;text-align:left;margin-left:356.95pt;margin-top:-.3pt;width:18.45pt;height:75.35pt;z-index:251716608" strokecolor="#00b050" strokeweight="2.25p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82" type="#_x0000_t202" style="position:absolute;left:0;text-align:left;margin-left:30.45pt;margin-top:23.2pt;width:53.6pt;height:41.05pt;z-index:251714560" filled="f" stroked="f">
            <v:textbox>
              <w:txbxContent>
                <w:p w:rsidR="00B67135" w:rsidRPr="001F6F32" w:rsidRDefault="00B67135" w:rsidP="001F6F32">
                  <w:pPr>
                    <w:jc w:val="center"/>
                    <w:rPr>
                      <w:b/>
                      <w:bCs/>
                      <w:color w:val="002060"/>
                      <w:sz w:val="40"/>
                      <w:szCs w:val="40"/>
                      <w:lang w:val="fr-MC"/>
                    </w:rPr>
                  </w:pPr>
                  <w:r w:rsidRPr="001F6F32">
                    <w:rPr>
                      <w:b/>
                      <w:bCs/>
                      <w:color w:val="002060"/>
                      <w:sz w:val="40"/>
                      <w:szCs w:val="40"/>
                      <w:lang w:val="fr-MC"/>
                    </w:rPr>
                    <w:t>X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81" type="#_x0000_t87" style="position:absolute;left:0;text-align:left;margin-left:84.05pt;margin-top:-.3pt;width:8.35pt;height:75.35pt;z-index:251713536" strokecolor="#002060" strokeweight="2.25p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65" type="#_x0000_t202" style="position:absolute;left:0;text-align:left;margin-left:261.35pt;margin-top:64.25pt;width:36pt;height:28.45pt;z-index:251696128" filled="f" stroked="f">
            <v:textbox>
              <w:txbxContent>
                <w:p w:rsidR="00B67135" w:rsidRPr="00AC2E89" w:rsidRDefault="00B67135" w:rsidP="00EA4FD8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1-</w:t>
                  </w: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63" type="#_x0000_t202" style="position:absolute;left:0;text-align:left;margin-left:263.8pt;margin-top:36.05pt;width:36pt;height:28.45pt;z-index:251694080" filled="f" stroked="f">
            <v:textbox>
              <w:txbxContent>
                <w:p w:rsidR="00B67135" w:rsidRPr="00AC2E89" w:rsidRDefault="00B67135" w:rsidP="00EA4FD8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62" type="#_x0000_t202" style="position:absolute;left:0;text-align:left;margin-left:262.85pt;margin-top:18.1pt;width:36pt;height:28.45pt;z-index:251693056" filled="f" stroked="f">
            <v:textbox>
              <w:txbxContent>
                <w:p w:rsidR="00B67135" w:rsidRPr="00AC2E89" w:rsidRDefault="00B67135" w:rsidP="00EA4FD8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59" type="#_x0000_t202" style="position:absolute;left:0;text-align:left;margin-left:154.05pt;margin-top:35.95pt;width:36pt;height:28.45pt;z-index:251689984" filled="f" stroked="f">
            <v:textbox>
              <w:txbxContent>
                <w:p w:rsidR="00B67135" w:rsidRPr="00AC2E89" w:rsidRDefault="00B67135" w:rsidP="00EA4FD8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61" type="#_x0000_t202" style="position:absolute;left:0;text-align:left;margin-left:151.6pt;margin-top:64.15pt;width:36pt;height:28.45pt;z-index:251692032" filled="f" stroked="f">
            <v:textbox>
              <w:txbxContent>
                <w:p w:rsidR="00B67135" w:rsidRPr="00AC2E89" w:rsidRDefault="00B67135" w:rsidP="00EA4FD8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1-</w:t>
                  </w: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58" type="#_x0000_t202" style="position:absolute;left:0;text-align:left;margin-left:153.1pt;margin-top:18pt;width:36pt;height:28.45pt;z-index:251688960" filled="f" stroked="f">
            <v:textbox>
              <w:txbxContent>
                <w:p w:rsidR="00B67135" w:rsidRPr="00AC2E89" w:rsidRDefault="00B67135" w:rsidP="00EA4FD8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 w:rsidR="00EA4FD8" w:rsidRPr="00CC16CF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3423920" cy="1042035"/>
            <wp:effectExtent l="19050" t="0" r="5080" b="0"/>
            <wp:docPr id="1155" name="Image 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FD8" w:rsidRPr="00CC16CF" w:rsidRDefault="00EA4FD8" w:rsidP="00EA4FD8">
      <w:pPr>
        <w:pStyle w:val="Paragraphedeliste"/>
        <w:numPr>
          <w:ilvl w:val="0"/>
          <w:numId w:val="11"/>
        </w:numPr>
        <w:rPr>
          <w:rStyle w:val="tlid-translation"/>
          <w:rFonts w:asciiTheme="majorBidi" w:hAnsiTheme="majorBidi" w:cstheme="majorBidi"/>
          <w:sz w:val="24"/>
          <w:szCs w:val="24"/>
        </w:rPr>
      </w:pPr>
      <w:r w:rsidRPr="00CC16CF">
        <w:rPr>
          <w:rStyle w:val="tlid-translation"/>
          <w:rFonts w:asciiTheme="majorBidi" w:hAnsiTheme="majorBidi" w:cstheme="majorBidi"/>
          <w:sz w:val="24"/>
          <w:szCs w:val="24"/>
        </w:rPr>
        <w:t xml:space="preserve">Rappelez l’expression de l’entropie de la source </w:t>
      </w:r>
      <w:r w:rsidR="00CC16CF" w:rsidRPr="00CC16CF">
        <w:rPr>
          <w:rStyle w:val="tlid-translation"/>
          <w:rFonts w:asciiTheme="majorBidi" w:hAnsiTheme="majorBidi" w:cstheme="majorBidi"/>
          <w:sz w:val="24"/>
          <w:szCs w:val="24"/>
        </w:rPr>
        <w:t>H(</w:t>
      </w:r>
      <w:r w:rsidRPr="00CC16CF">
        <w:rPr>
          <w:rStyle w:val="tlid-translation"/>
          <w:rFonts w:asciiTheme="majorBidi" w:hAnsiTheme="majorBidi" w:cstheme="majorBidi"/>
          <w:sz w:val="24"/>
          <w:szCs w:val="24"/>
        </w:rPr>
        <w:t>X</w:t>
      </w:r>
      <w:r w:rsidR="00CC16CF" w:rsidRPr="00CC16CF">
        <w:rPr>
          <w:rStyle w:val="tlid-translation"/>
          <w:rFonts w:asciiTheme="majorBidi" w:hAnsiTheme="majorBidi" w:cstheme="majorBidi"/>
          <w:sz w:val="24"/>
          <w:szCs w:val="24"/>
        </w:rPr>
        <w:t>)</w:t>
      </w:r>
      <w:r w:rsidRPr="00CC16CF">
        <w:rPr>
          <w:rStyle w:val="tlid-translation"/>
          <w:rFonts w:asciiTheme="majorBidi" w:hAnsiTheme="majorBidi" w:cstheme="majorBidi"/>
          <w:sz w:val="24"/>
          <w:szCs w:val="24"/>
        </w:rPr>
        <w:t xml:space="preserve"> en supposant que P(0)=p</w:t>
      </w:r>
      <w:r w:rsidRPr="00CC16CF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 w:rsidRPr="00CC16CF">
        <w:rPr>
          <w:rStyle w:val="tlid-translation"/>
          <w:rFonts w:asciiTheme="majorBidi" w:hAnsiTheme="majorBidi" w:cstheme="majorBidi"/>
          <w:sz w:val="24"/>
          <w:szCs w:val="24"/>
        </w:rPr>
        <w:t xml:space="preserve"> et P(1)=1-p</w:t>
      </w:r>
      <w:r w:rsidRPr="00CC16CF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 w:rsidRPr="00CC16CF">
        <w:rPr>
          <w:rStyle w:val="tlid-translation"/>
          <w:rFonts w:asciiTheme="majorBidi" w:hAnsiTheme="majorBidi" w:cstheme="majorBidi"/>
          <w:sz w:val="24"/>
          <w:szCs w:val="24"/>
        </w:rPr>
        <w:t xml:space="preserve">. Donnez la valeur de cette entropie pour </w:t>
      </w:r>
      <w:r w:rsidR="00CC16CF" w:rsidRPr="00CC16CF">
        <w:rPr>
          <w:rStyle w:val="tlid-translation"/>
          <w:rFonts w:asciiTheme="majorBidi" w:hAnsiTheme="majorBidi" w:cstheme="majorBidi"/>
          <w:sz w:val="24"/>
          <w:szCs w:val="24"/>
        </w:rPr>
        <w:t>p</w:t>
      </w:r>
      <w:r w:rsidR="00CC16CF" w:rsidRPr="00CC16CF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 w:rsidR="00CC16CF" w:rsidRPr="00CC16CF">
        <w:rPr>
          <w:rStyle w:val="tlid-translation"/>
          <w:rFonts w:asciiTheme="majorBidi" w:hAnsiTheme="majorBidi" w:cstheme="majorBidi"/>
          <w:sz w:val="24"/>
          <w:szCs w:val="24"/>
        </w:rPr>
        <w:t>=</w:t>
      </w:r>
      <w:proofErr w:type="gramStart"/>
      <w:r w:rsidR="00CC16CF" w:rsidRPr="00CC16CF">
        <w:rPr>
          <w:rStyle w:val="tlid-translation"/>
          <w:rFonts w:asciiTheme="majorBidi" w:hAnsiTheme="majorBidi" w:cstheme="majorBidi"/>
          <w:sz w:val="24"/>
          <w:szCs w:val="24"/>
        </w:rPr>
        <w:t>0.1 ,</w:t>
      </w:r>
      <w:proofErr w:type="gramEnd"/>
      <w:r w:rsidR="00CC16CF" w:rsidRPr="00CC16CF">
        <w:rPr>
          <w:rStyle w:val="tlid-translation"/>
          <w:rFonts w:asciiTheme="majorBidi" w:hAnsiTheme="majorBidi" w:cstheme="majorBidi"/>
          <w:sz w:val="24"/>
          <w:szCs w:val="24"/>
        </w:rPr>
        <w:t xml:space="preserve"> 0.5 et 0.8.</w:t>
      </w:r>
    </w:p>
    <w:p w:rsidR="00EA4FD8" w:rsidRPr="00CC16CF" w:rsidRDefault="00EA4FD8" w:rsidP="00EA4FD8">
      <w:pPr>
        <w:pStyle w:val="Paragraphedeliste"/>
        <w:numPr>
          <w:ilvl w:val="0"/>
          <w:numId w:val="8"/>
        </w:num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C16CF">
        <w:rPr>
          <w:rStyle w:val="tlid-translation"/>
          <w:rFonts w:asciiTheme="majorBidi" w:hAnsiTheme="majorBidi" w:cstheme="majorBidi"/>
          <w:sz w:val="24"/>
          <w:szCs w:val="24"/>
        </w:rPr>
        <w:t>Trouvez la matrice de transition globale</w:t>
      </w:r>
      <w:r w:rsidR="001F6F32">
        <w:rPr>
          <w:rStyle w:val="tlid-translation"/>
          <w:rFonts w:asciiTheme="majorBidi" w:hAnsiTheme="majorBidi" w:cstheme="majorBidi"/>
          <w:sz w:val="24"/>
          <w:szCs w:val="24"/>
        </w:rPr>
        <w:t xml:space="preserve"> pour p=0.1</w:t>
      </w:r>
    </w:p>
    <w:p w:rsidR="00CC16CF" w:rsidRPr="00CC16CF" w:rsidRDefault="00CC16CF" w:rsidP="00EA4FD8">
      <w:pPr>
        <w:pStyle w:val="Paragraphedeliste"/>
        <w:numPr>
          <w:ilvl w:val="0"/>
          <w:numId w:val="8"/>
        </w:num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Calculez </w:t>
      </w:r>
      <w:proofErr w:type="gramStart"/>
      <w:r>
        <w:rPr>
          <w:rStyle w:val="tlid-translation"/>
          <w:rFonts w:asciiTheme="majorBidi" w:hAnsiTheme="majorBidi" w:cstheme="majorBidi"/>
          <w:sz w:val="24"/>
          <w:szCs w:val="24"/>
        </w:rPr>
        <w:t>P(</w:t>
      </w:r>
      <w:proofErr w:type="gramEnd"/>
      <w:r>
        <w:rPr>
          <w:rStyle w:val="tlid-translation"/>
          <w:rFonts w:asciiTheme="majorBidi" w:hAnsiTheme="majorBidi" w:cstheme="majorBidi"/>
          <w:sz w:val="24"/>
          <w:szCs w:val="24"/>
        </w:rPr>
        <w:t>Y=0) et P(Y=1) pour p</w:t>
      </w:r>
      <w:r w:rsidRPr="00CC16CF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>=0.5</w:t>
      </w:r>
      <w:r w:rsidR="001F6F32">
        <w:rPr>
          <w:rStyle w:val="tlid-translation"/>
          <w:rFonts w:asciiTheme="majorBidi" w:hAnsiTheme="majorBidi" w:cstheme="majorBidi"/>
          <w:sz w:val="24"/>
          <w:szCs w:val="24"/>
        </w:rPr>
        <w:t xml:space="preserve"> et p=0.1</w:t>
      </w:r>
    </w:p>
    <w:p w:rsidR="00CC16CF" w:rsidRPr="00CC16CF" w:rsidRDefault="00CC16CF" w:rsidP="00EA4FD8">
      <w:pPr>
        <w:pStyle w:val="Paragraphedeliste"/>
        <w:numPr>
          <w:ilvl w:val="0"/>
          <w:numId w:val="8"/>
        </w:num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C16CF">
        <w:rPr>
          <w:rStyle w:val="tlid-translation"/>
          <w:rFonts w:asciiTheme="majorBidi" w:hAnsiTheme="majorBidi" w:cstheme="majorBidi"/>
          <w:sz w:val="24"/>
          <w:szCs w:val="24"/>
        </w:rPr>
        <w:t>Calculez la capacité résultante pour p=0.1 et p</w:t>
      </w:r>
      <w:r w:rsidRPr="00CC16CF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 w:rsidRPr="00CC16CF">
        <w:rPr>
          <w:rStyle w:val="tlid-translation"/>
          <w:rFonts w:asciiTheme="majorBidi" w:hAnsiTheme="majorBidi" w:cstheme="majorBidi"/>
          <w:sz w:val="24"/>
          <w:szCs w:val="24"/>
        </w:rPr>
        <w:t>=0.5</w:t>
      </w:r>
    </w:p>
    <w:p w:rsidR="00CC16CF" w:rsidRDefault="00CC16CF" w:rsidP="00CC16CF">
      <w:p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C16CF" w:rsidRPr="00DE1345" w:rsidRDefault="00CC16CF" w:rsidP="00CC16CF">
      <w:p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C1943"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  <w:t>Solution Exercice 1</w:t>
      </w:r>
    </w:p>
    <w:p w:rsidR="001C1943" w:rsidRDefault="001C1943" w:rsidP="001C1943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 une source binaire l’entropie est donnée par :</w:t>
      </w:r>
    </w:p>
    <w:p w:rsidR="001533E5" w:rsidRPr="0097094C" w:rsidRDefault="001533E5" w:rsidP="001C1943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97094C">
        <w:rPr>
          <w:rFonts w:asciiTheme="majorBidi" w:hAnsiTheme="majorBidi" w:cstheme="majorBidi"/>
          <w:sz w:val="24"/>
          <w:szCs w:val="24"/>
        </w:rPr>
        <w:t>H(X) =−p</w:t>
      </w:r>
      <w:r w:rsidR="009462FE" w:rsidRPr="0097094C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9462FE" w:rsidRPr="0097094C">
        <w:rPr>
          <w:rFonts w:asciiTheme="majorBidi" w:hAnsiTheme="majorBidi" w:cstheme="majorBidi"/>
          <w:sz w:val="24"/>
          <w:szCs w:val="24"/>
        </w:rPr>
        <w:t>Log</w:t>
      </w:r>
      <w:r w:rsidR="009462FE" w:rsidRPr="0097094C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9462FE" w:rsidRPr="0097094C">
        <w:rPr>
          <w:rFonts w:asciiTheme="majorBidi" w:hAnsiTheme="majorBidi" w:cstheme="majorBidi"/>
          <w:sz w:val="24"/>
          <w:szCs w:val="24"/>
        </w:rPr>
        <w:t xml:space="preserve"> p</w:t>
      </w:r>
      <w:r w:rsidR="009462FE" w:rsidRPr="0097094C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gramStart"/>
      <w:r w:rsidRPr="0097094C">
        <w:rPr>
          <w:rFonts w:asciiTheme="majorBidi" w:hAnsiTheme="majorBidi" w:cstheme="majorBidi"/>
          <w:sz w:val="24"/>
          <w:szCs w:val="24"/>
        </w:rPr>
        <w:t>−(</w:t>
      </w:r>
      <w:proofErr w:type="gramEnd"/>
      <w:r w:rsidRPr="0097094C">
        <w:rPr>
          <w:rFonts w:asciiTheme="majorBidi" w:hAnsiTheme="majorBidi" w:cstheme="majorBidi"/>
          <w:sz w:val="24"/>
          <w:szCs w:val="24"/>
        </w:rPr>
        <w:t>1−</w:t>
      </w:r>
      <w:r w:rsidR="009462FE" w:rsidRPr="0097094C">
        <w:rPr>
          <w:rFonts w:asciiTheme="majorBidi" w:hAnsiTheme="majorBidi" w:cstheme="majorBidi"/>
          <w:sz w:val="24"/>
          <w:szCs w:val="24"/>
        </w:rPr>
        <w:t xml:space="preserve"> p</w:t>
      </w:r>
      <w:r w:rsidR="009462FE" w:rsidRPr="0097094C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97094C">
        <w:rPr>
          <w:rFonts w:asciiTheme="majorBidi" w:hAnsiTheme="majorBidi" w:cstheme="majorBidi"/>
          <w:sz w:val="24"/>
          <w:szCs w:val="24"/>
        </w:rPr>
        <w:t xml:space="preserve">) </w:t>
      </w:r>
      <w:r w:rsidR="009462FE" w:rsidRPr="0097094C">
        <w:rPr>
          <w:rFonts w:asciiTheme="majorBidi" w:hAnsiTheme="majorBidi" w:cstheme="majorBidi"/>
          <w:sz w:val="24"/>
          <w:szCs w:val="24"/>
        </w:rPr>
        <w:t>Log</w:t>
      </w:r>
      <w:r w:rsidR="009462FE" w:rsidRPr="0097094C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9462FE" w:rsidRPr="0097094C">
        <w:rPr>
          <w:rFonts w:asciiTheme="majorBidi" w:hAnsiTheme="majorBidi" w:cstheme="majorBidi"/>
          <w:sz w:val="24"/>
          <w:szCs w:val="24"/>
        </w:rPr>
        <w:t xml:space="preserve"> </w:t>
      </w:r>
      <w:r w:rsidRPr="0097094C">
        <w:rPr>
          <w:rFonts w:asciiTheme="majorBidi" w:hAnsiTheme="majorBidi" w:cstheme="majorBidi"/>
          <w:sz w:val="24"/>
          <w:szCs w:val="24"/>
        </w:rPr>
        <w:t>(1−</w:t>
      </w:r>
      <w:r w:rsidR="009462FE" w:rsidRPr="0097094C">
        <w:rPr>
          <w:rFonts w:asciiTheme="majorBidi" w:hAnsiTheme="majorBidi" w:cstheme="majorBidi"/>
          <w:sz w:val="24"/>
          <w:szCs w:val="24"/>
        </w:rPr>
        <w:t xml:space="preserve"> p</w:t>
      </w:r>
      <w:r w:rsidR="009462FE" w:rsidRPr="0097094C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97094C">
        <w:rPr>
          <w:rFonts w:asciiTheme="majorBidi" w:hAnsiTheme="majorBidi" w:cstheme="majorBidi"/>
          <w:sz w:val="24"/>
          <w:szCs w:val="24"/>
        </w:rPr>
        <w:t>),</w:t>
      </w:r>
    </w:p>
    <w:p w:rsidR="00BF4F37" w:rsidRDefault="00BF4F37" w:rsidP="00BF4F3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Comme rappelle </w:t>
      </w:r>
      <w:r w:rsidRPr="00CB3408">
        <w:rPr>
          <w:rStyle w:val="hgkelc"/>
          <w:rFonts w:asciiTheme="majorBidi" w:hAnsiTheme="majorBidi" w:cstheme="majorBidi"/>
          <w:b/>
          <w:bCs/>
          <w:sz w:val="24"/>
          <w:szCs w:val="24"/>
        </w:rPr>
        <w:t>Log</w:t>
      </w:r>
      <w:r w:rsidRPr="00CB3408">
        <w:rPr>
          <w:rStyle w:val="hgkelc"/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CB3408">
        <w:rPr>
          <w:rStyle w:val="hgkelc"/>
          <w:rFonts w:asciiTheme="majorBidi" w:hAnsiTheme="majorBidi" w:cstheme="majorBidi"/>
          <w:b/>
          <w:bCs/>
          <w:sz w:val="24"/>
          <w:szCs w:val="24"/>
        </w:rPr>
        <w:t>(x)=log</w:t>
      </w:r>
      <w:r w:rsidRPr="00CB3408">
        <w:rPr>
          <w:rStyle w:val="hgkelc"/>
          <w:rFonts w:asciiTheme="majorBidi" w:hAnsiTheme="majorBidi" w:cstheme="majorBidi"/>
          <w:b/>
          <w:bCs/>
          <w:sz w:val="24"/>
          <w:szCs w:val="24"/>
          <w:vertAlign w:val="subscript"/>
        </w:rPr>
        <w:t>10</w:t>
      </w:r>
      <w:r w:rsidRPr="00CB3408">
        <w:rPr>
          <w:rStyle w:val="hgkelc"/>
          <w:rFonts w:asciiTheme="majorBidi" w:hAnsiTheme="majorBidi" w:cstheme="majorBidi"/>
          <w:b/>
          <w:bCs/>
          <w:sz w:val="24"/>
          <w:szCs w:val="24"/>
        </w:rPr>
        <w:t>(x)/log</w:t>
      </w:r>
      <w:r w:rsidRPr="00CB3408">
        <w:rPr>
          <w:rStyle w:val="hgkelc"/>
          <w:rFonts w:asciiTheme="majorBidi" w:hAnsiTheme="majorBidi" w:cstheme="majorBidi"/>
          <w:b/>
          <w:bCs/>
          <w:sz w:val="24"/>
          <w:szCs w:val="24"/>
          <w:vertAlign w:val="subscript"/>
        </w:rPr>
        <w:t>10</w:t>
      </w:r>
      <w:r w:rsidRPr="00CB3408">
        <w:rPr>
          <w:rStyle w:val="hgkelc"/>
          <w:rFonts w:asciiTheme="majorBidi" w:hAnsiTheme="majorBidi" w:cstheme="majorBidi"/>
          <w:b/>
          <w:bCs/>
          <w:sz w:val="24"/>
          <w:szCs w:val="24"/>
        </w:rPr>
        <w:t>(2).</w:t>
      </w:r>
    </w:p>
    <w:p w:rsidR="00BF4F37" w:rsidRDefault="00BF4F37" w:rsidP="0097094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 p</w:t>
      </w:r>
      <w:r w:rsidRPr="00BF4F37"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>=0.1  nous aurons H(X)=-0.1Log</w:t>
      </w:r>
      <w:r w:rsidRPr="00BF4F37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0.1 – 0.9Log</w:t>
      </w:r>
      <w:r w:rsidRPr="00BF4F37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0.9 = </w:t>
      </w:r>
      <w:r w:rsidR="0097094C">
        <w:rPr>
          <w:rFonts w:asciiTheme="majorBidi" w:hAnsiTheme="majorBidi" w:cstheme="majorBidi"/>
          <w:sz w:val="24"/>
          <w:szCs w:val="24"/>
        </w:rPr>
        <w:t>0,</w:t>
      </w:r>
      <w:r w:rsidRPr="00BF4F37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3 + </w:t>
      </w:r>
      <w:r w:rsidR="0097094C">
        <w:rPr>
          <w:rFonts w:asciiTheme="majorBidi" w:hAnsiTheme="majorBidi" w:cstheme="majorBidi"/>
          <w:sz w:val="24"/>
          <w:szCs w:val="24"/>
        </w:rPr>
        <w:t>0,14</w:t>
      </w:r>
      <w:r>
        <w:rPr>
          <w:rFonts w:asciiTheme="majorBidi" w:hAnsiTheme="majorBidi" w:cstheme="majorBidi"/>
          <w:sz w:val="24"/>
          <w:szCs w:val="24"/>
        </w:rPr>
        <w:t xml:space="preserve"> = </w:t>
      </w:r>
      <w:r w:rsidR="0097094C">
        <w:rPr>
          <w:rFonts w:asciiTheme="majorBidi" w:hAnsiTheme="majorBidi" w:cstheme="majorBidi"/>
          <w:sz w:val="24"/>
          <w:szCs w:val="24"/>
        </w:rPr>
        <w:t>0,47</w:t>
      </w:r>
    </w:p>
    <w:p w:rsidR="00BF4F37" w:rsidRDefault="00BF4F37" w:rsidP="00BF4F3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  p</w:t>
      </w:r>
      <w:r w:rsidRPr="00BF4F37"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>=0.5  nous aurons H(X)=-0.5Log</w:t>
      </w:r>
      <w:r w:rsidRPr="00BF4F37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0.5 – 0.5Log</w:t>
      </w:r>
      <w:r w:rsidRPr="00BF4F37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0.5 = - Log</w:t>
      </w:r>
      <w:r w:rsidRPr="00BF4F37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0.5</w:t>
      </w:r>
      <w:r w:rsidR="0097094C">
        <w:rPr>
          <w:rFonts w:asciiTheme="majorBidi" w:hAnsiTheme="majorBidi" w:cstheme="majorBidi"/>
          <w:sz w:val="24"/>
          <w:szCs w:val="24"/>
        </w:rPr>
        <w:t xml:space="preserve"> = 1</w:t>
      </w:r>
    </w:p>
    <w:p w:rsidR="0097094C" w:rsidRDefault="0097094C" w:rsidP="0097094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  p</w:t>
      </w:r>
      <w:r w:rsidRPr="00BF4F37"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>=0.8  nous aurons H(X)=-0.8Log</w:t>
      </w:r>
      <w:r w:rsidRPr="00BF4F37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0.8 – 0.2Log</w:t>
      </w:r>
      <w:r w:rsidRPr="00BF4F37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0.2 = 0.26 + 0.46 = 0.72</w:t>
      </w:r>
    </w:p>
    <w:p w:rsidR="0097094C" w:rsidRDefault="001C1943" w:rsidP="00BF4F3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effet, l’entropie d’une source est maximale pour une loi de probabilité uniforme et elle est égale à H(X)=Log</w:t>
      </w:r>
      <w:r w:rsidRPr="001C1943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(K) où K </w:t>
      </w:r>
      <w:proofErr w:type="spellStart"/>
      <w:r>
        <w:rPr>
          <w:rFonts w:asciiTheme="majorBidi" w:hAnsiTheme="majorBidi" w:cstheme="majorBidi"/>
          <w:sz w:val="24"/>
          <w:szCs w:val="24"/>
        </w:rPr>
        <w:t>ets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le nombre de symbole de la source. Dans notre cas K=2 ce qui nous donne pour une loi uniforme (p</w:t>
      </w:r>
      <w:r w:rsidRPr="001C1943"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>=0.5 et 1-p</w:t>
      </w:r>
      <w:r w:rsidRPr="001C1943"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>=0.5) H(X)=Log</w:t>
      </w:r>
      <w:r w:rsidRPr="001C1943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(2)=1</w:t>
      </w:r>
    </w:p>
    <w:p w:rsidR="0097094C" w:rsidRDefault="0097094C" w:rsidP="0097094C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s’agit de deux BSC identiques en cascade. Pour trouver la matrice de transition globale, rappelons la matrice d’un seul BSC</w:t>
      </w:r>
      <w:r w:rsidR="00BC004C">
        <w:rPr>
          <w:rFonts w:asciiTheme="majorBidi" w:hAnsiTheme="majorBidi" w:cstheme="majorBidi"/>
          <w:sz w:val="24"/>
          <w:szCs w:val="24"/>
        </w:rPr>
        <w:t xml:space="preserve"> (où l’entrée est X et sa sortie est Z)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97094C" w:rsidRDefault="0097094C" w:rsidP="0097094C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97094C" w:rsidRPr="0097094C" w:rsidRDefault="00BC004C" w:rsidP="0097094C">
      <w:pPr>
        <w:pStyle w:val="Paragraphedeliste"/>
        <w:jc w:val="center"/>
        <w:rPr>
          <w:rFonts w:asciiTheme="majorBidi" w:hAnsiTheme="majorBidi" w:cstheme="majorBidi"/>
          <w:sz w:val="24"/>
          <w:szCs w:val="24"/>
        </w:rPr>
      </w:pPr>
      <w:r w:rsidRPr="0097094C">
        <w:rPr>
          <w:rFonts w:asciiTheme="majorBidi" w:hAnsiTheme="majorBidi" w:cstheme="majorBidi"/>
          <w:position w:val="-30"/>
          <w:sz w:val="24"/>
          <w:szCs w:val="24"/>
        </w:rPr>
        <w:object w:dxaOrig="2220" w:dyaOrig="720">
          <v:shape id="_x0000_i1028" type="#_x0000_t75" style="width:158.25pt;height:51.05pt" o:ole="">
            <v:imagedata r:id="rId45" o:title=""/>
          </v:shape>
          <o:OLEObject Type="Embed" ProgID="Equation.3" ShapeID="_x0000_i1028" DrawAspect="Content" ObjectID="_1682923115" r:id="rId46"/>
        </w:object>
      </w:r>
    </w:p>
    <w:p w:rsidR="001C1943" w:rsidRDefault="001C1943" w:rsidP="001C1943">
      <w:pPr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Ce qui</w:t>
      </w:r>
      <w:r w:rsidR="0097094C" w:rsidRPr="0097094C">
        <w:rPr>
          <w:rStyle w:val="tlid-translation"/>
          <w:rFonts w:asciiTheme="majorBidi" w:hAnsiTheme="majorBidi" w:cstheme="majorBidi"/>
          <w:sz w:val="24"/>
          <w:szCs w:val="24"/>
        </w:rPr>
        <w:t xml:space="preserve"> signifie que</w:t>
      </w:r>
      <w:r w:rsidR="0097094C">
        <w:rPr>
          <w:rStyle w:val="tlid-translation"/>
          <w:rFonts w:asciiTheme="majorBidi" w:hAnsiTheme="majorBidi" w:cstheme="majorBidi"/>
          <w:sz w:val="24"/>
          <w:szCs w:val="24"/>
        </w:rPr>
        <w:t> :</w:t>
      </w:r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 </w:t>
      </w:r>
    </w:p>
    <w:p w:rsidR="0097094C" w:rsidRDefault="00BC004C" w:rsidP="001C1943">
      <w:pPr>
        <w:rPr>
          <w:rStyle w:val="tlid-translation"/>
          <w:rFonts w:asciiTheme="majorBidi" w:hAnsiTheme="majorBidi" w:cstheme="majorBidi"/>
          <w:sz w:val="24"/>
          <w:szCs w:val="24"/>
        </w:rPr>
      </w:pPr>
      <w:proofErr w:type="gramStart"/>
      <w:r>
        <w:rPr>
          <w:rStyle w:val="tlid-translation"/>
          <w:rFonts w:asciiTheme="majorBidi" w:hAnsiTheme="majorBidi" w:cstheme="majorBidi"/>
          <w:sz w:val="24"/>
          <w:szCs w:val="24"/>
        </w:rPr>
        <w:t>P(</w:t>
      </w:r>
      <w:proofErr w:type="gramEnd"/>
      <w:r>
        <w:rPr>
          <w:rStyle w:val="tlid-translation"/>
          <w:rFonts w:asciiTheme="majorBidi" w:hAnsiTheme="majorBidi" w:cstheme="majorBidi"/>
          <w:sz w:val="24"/>
          <w:szCs w:val="24"/>
        </w:rPr>
        <w:t>Z=0) = P(X=0)(1-p) + P(X=1)p        et    P(Z=1) = P(X=0)p + P(X=1)(1-p)</w:t>
      </w:r>
    </w:p>
    <w:p w:rsidR="00BC004C" w:rsidRDefault="00BC004C" w:rsidP="00BC004C">
      <w:pPr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Le 2</w:t>
      </w:r>
      <w:r w:rsidRPr="00BC004C">
        <w:rPr>
          <w:rStyle w:val="tlid-translation"/>
          <w:rFonts w:asciiTheme="majorBidi" w:hAnsiTheme="majorBidi" w:cstheme="majorBidi"/>
          <w:sz w:val="24"/>
          <w:szCs w:val="24"/>
          <w:vertAlign w:val="superscript"/>
        </w:rPr>
        <w:t>ème</w:t>
      </w:r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 BSC, en cascade, aura pour entrée Z et la sortie Y, donc </w:t>
      </w:r>
    </w:p>
    <w:p w:rsidR="00BC004C" w:rsidRDefault="00BC004C" w:rsidP="00BC004C">
      <w:pPr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lastRenderedPageBreak/>
        <w:t>P(Y=0) = P(Z=0)(1-p) + P(Z=1)p        et    P(Y=1) = P(Z=0)p + P(Z=1)(1-p)</w:t>
      </w:r>
    </w:p>
    <w:p w:rsidR="00BC004C" w:rsidRDefault="00BC004C" w:rsidP="00BC004C">
      <w:pPr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Pour le canal résultant des deux BSC mis en cascade, nous aurons alors</w:t>
      </w:r>
    </w:p>
    <w:p w:rsidR="00BC004C" w:rsidRDefault="00BC004C" w:rsidP="00BC004C">
      <w:pPr>
        <w:rPr>
          <w:rStyle w:val="tlid-translation"/>
          <w:rFonts w:asciiTheme="majorBidi" w:hAnsiTheme="majorBidi" w:cstheme="majorBidi"/>
          <w:sz w:val="24"/>
          <w:szCs w:val="24"/>
        </w:rPr>
      </w:pPr>
      <w:proofErr w:type="gramStart"/>
      <w:r>
        <w:rPr>
          <w:rStyle w:val="tlid-translation"/>
          <w:rFonts w:asciiTheme="majorBidi" w:hAnsiTheme="majorBidi" w:cstheme="majorBidi"/>
          <w:sz w:val="24"/>
          <w:szCs w:val="24"/>
        </w:rPr>
        <w:t>P(</w:t>
      </w:r>
      <w:proofErr w:type="gramEnd"/>
      <w:r>
        <w:rPr>
          <w:rStyle w:val="tlid-translation"/>
          <w:rFonts w:asciiTheme="majorBidi" w:hAnsiTheme="majorBidi" w:cstheme="majorBidi"/>
          <w:sz w:val="24"/>
          <w:szCs w:val="24"/>
        </w:rPr>
        <w:t>Y=0) = [</w:t>
      </w:r>
      <w:r w:rsidRPr="00BC004C">
        <w:rPr>
          <w:rStyle w:val="tlid-translation"/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P(X=0)(1-p) + P(X=1)p](1-p) + (P(X=0)p + P(X=1)(1-p)] p = </w:t>
      </w:r>
    </w:p>
    <w:p w:rsidR="00BC004C" w:rsidRDefault="00BC004C" w:rsidP="00BC004C">
      <w:pPr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P(X=0) [(1-p</w:t>
      </w:r>
      <w:proofErr w:type="gramStart"/>
      <w:r>
        <w:rPr>
          <w:rStyle w:val="tlid-translation"/>
          <w:rFonts w:asciiTheme="majorBidi" w:hAnsiTheme="majorBidi" w:cstheme="majorBidi"/>
          <w:sz w:val="24"/>
          <w:szCs w:val="24"/>
        </w:rPr>
        <w:t>)</w:t>
      </w:r>
      <w:r>
        <w:rPr>
          <w:rStyle w:val="tlid-translation"/>
          <w:rFonts w:asciiTheme="majorBidi" w:hAnsiTheme="majorBidi" w:cstheme="majorBidi"/>
          <w:sz w:val="24"/>
          <w:szCs w:val="24"/>
          <w:vertAlign w:val="superscript"/>
        </w:rPr>
        <w:t>2</w:t>
      </w:r>
      <w:proofErr w:type="gramEnd"/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 +p</w:t>
      </w:r>
      <w:r>
        <w:rPr>
          <w:rStyle w:val="tlid-translation"/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Style w:val="tlid-translation"/>
          <w:rFonts w:asciiTheme="majorBidi" w:hAnsiTheme="majorBidi" w:cstheme="majorBidi"/>
          <w:sz w:val="24"/>
          <w:szCs w:val="24"/>
        </w:rPr>
        <w:t>] + P(X=1)2p(1-p)</w:t>
      </w:r>
    </w:p>
    <w:p w:rsidR="00BC004C" w:rsidRDefault="00BC004C" w:rsidP="00BC004C">
      <w:pPr>
        <w:rPr>
          <w:rStyle w:val="tlid-translation"/>
          <w:rFonts w:asciiTheme="majorBidi" w:hAnsiTheme="majorBidi" w:cstheme="majorBidi"/>
          <w:sz w:val="24"/>
          <w:szCs w:val="24"/>
        </w:rPr>
      </w:pPr>
    </w:p>
    <w:p w:rsidR="00BC004C" w:rsidRDefault="00BC004C" w:rsidP="00BC004C">
      <w:pPr>
        <w:rPr>
          <w:rStyle w:val="tlid-translation"/>
          <w:rFonts w:asciiTheme="majorBidi" w:hAnsiTheme="majorBidi" w:cstheme="majorBidi"/>
          <w:sz w:val="24"/>
          <w:szCs w:val="24"/>
        </w:rPr>
      </w:pPr>
      <w:proofErr w:type="gramStart"/>
      <w:r>
        <w:rPr>
          <w:rStyle w:val="tlid-translation"/>
          <w:rFonts w:asciiTheme="majorBidi" w:hAnsiTheme="majorBidi" w:cstheme="majorBidi"/>
          <w:sz w:val="24"/>
          <w:szCs w:val="24"/>
        </w:rPr>
        <w:t>P(</w:t>
      </w:r>
      <w:proofErr w:type="gramEnd"/>
      <w:r>
        <w:rPr>
          <w:rStyle w:val="tlid-translation"/>
          <w:rFonts w:asciiTheme="majorBidi" w:hAnsiTheme="majorBidi" w:cstheme="majorBidi"/>
          <w:sz w:val="24"/>
          <w:szCs w:val="24"/>
        </w:rPr>
        <w:t>Y=1) = [P(X=0)(1-p) + P(X=1)p]p + [P(X=0)p + P(X=1)(1-p)](1-p) =</w:t>
      </w:r>
    </w:p>
    <w:p w:rsidR="00BC004C" w:rsidRPr="00BC004C" w:rsidRDefault="00BC004C" w:rsidP="00BC004C">
      <w:pPr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P(X=0)</w:t>
      </w:r>
      <w:proofErr w:type="gramStart"/>
      <w:r>
        <w:rPr>
          <w:rStyle w:val="tlid-translation"/>
          <w:rFonts w:asciiTheme="majorBidi" w:hAnsiTheme="majorBidi" w:cstheme="majorBidi"/>
          <w:sz w:val="24"/>
          <w:szCs w:val="24"/>
        </w:rPr>
        <w:t>2p(</w:t>
      </w:r>
      <w:proofErr w:type="gramEnd"/>
      <w:r>
        <w:rPr>
          <w:rStyle w:val="tlid-translation"/>
          <w:rFonts w:asciiTheme="majorBidi" w:hAnsiTheme="majorBidi" w:cstheme="majorBidi"/>
          <w:sz w:val="24"/>
          <w:szCs w:val="24"/>
        </w:rPr>
        <w:t>1-p) + P(X=1)</w:t>
      </w:r>
      <w:r w:rsidR="00C80068">
        <w:rPr>
          <w:rStyle w:val="tlid-translation"/>
          <w:rFonts w:asciiTheme="majorBidi" w:hAnsiTheme="majorBidi" w:cstheme="majorBidi"/>
          <w:sz w:val="24"/>
          <w:szCs w:val="24"/>
        </w:rPr>
        <w:t>(1-p)</w:t>
      </w:r>
      <w:r w:rsidR="00C80068" w:rsidRPr="00C80068">
        <w:rPr>
          <w:rStyle w:val="tlid-translation"/>
          <w:rFonts w:asciiTheme="majorBidi" w:hAnsiTheme="majorBidi" w:cstheme="majorBidi"/>
          <w:sz w:val="24"/>
          <w:szCs w:val="24"/>
          <w:vertAlign w:val="superscript"/>
        </w:rPr>
        <w:t>2</w:t>
      </w:r>
      <w:r w:rsidR="00C80068">
        <w:rPr>
          <w:rStyle w:val="tlid-translation"/>
          <w:rFonts w:asciiTheme="majorBidi" w:hAnsiTheme="majorBidi" w:cstheme="majorBidi"/>
          <w:sz w:val="24"/>
          <w:szCs w:val="24"/>
        </w:rPr>
        <w:t>p</w:t>
      </w:r>
      <w:r w:rsidR="00C80068" w:rsidRPr="00C80068">
        <w:rPr>
          <w:rStyle w:val="tlid-translation"/>
          <w:rFonts w:asciiTheme="majorBidi" w:hAnsiTheme="majorBidi" w:cstheme="majorBidi"/>
          <w:sz w:val="24"/>
          <w:szCs w:val="24"/>
          <w:vertAlign w:val="superscript"/>
        </w:rPr>
        <w:t>2</w:t>
      </w:r>
    </w:p>
    <w:p w:rsidR="00277C18" w:rsidRDefault="00277C18" w:rsidP="00CC16CF">
      <w:pPr>
        <w:rPr>
          <w:rStyle w:val="tlid-translation"/>
          <w:rFonts w:asciiTheme="majorBidi" w:hAnsiTheme="majorBidi" w:cstheme="majorBidi"/>
          <w:sz w:val="24"/>
          <w:szCs w:val="24"/>
        </w:rPr>
      </w:pPr>
      <w:r w:rsidRPr="00277C18">
        <w:rPr>
          <w:rStyle w:val="tlid-translation"/>
          <w:rFonts w:asciiTheme="majorBidi" w:hAnsiTheme="majorBidi" w:cstheme="majorBidi"/>
          <w:position w:val="-34"/>
          <w:sz w:val="24"/>
          <w:szCs w:val="24"/>
        </w:rPr>
        <w:object w:dxaOrig="6600" w:dyaOrig="800">
          <v:shape id="_x0000_i1029" type="#_x0000_t75" style="width:429.5pt;height:52.75pt" o:ole="">
            <v:imagedata r:id="rId47" o:title=""/>
          </v:shape>
          <o:OLEObject Type="Embed" ProgID="Equation.3" ShapeID="_x0000_i1029" DrawAspect="Content" ObjectID="_1682923116" r:id="rId48"/>
        </w:object>
      </w:r>
    </w:p>
    <w:p w:rsidR="00277C18" w:rsidRDefault="00277C18" w:rsidP="00CC16CF">
      <w:pPr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Pou p=0.1 nous aurons :</w:t>
      </w:r>
    </w:p>
    <w:p w:rsidR="00277C18" w:rsidRDefault="00263062" w:rsidP="00277C18">
      <w:pPr>
        <w:jc w:val="center"/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77C18">
        <w:rPr>
          <w:rStyle w:val="tlid-translation"/>
          <w:rFonts w:asciiTheme="majorBidi" w:hAnsiTheme="majorBidi" w:cstheme="majorBidi"/>
          <w:position w:val="-30"/>
          <w:sz w:val="24"/>
          <w:szCs w:val="24"/>
        </w:rPr>
        <w:object w:dxaOrig="2020" w:dyaOrig="720">
          <v:shape id="_x0000_i1030" type="#_x0000_t75" style="width:131.45pt;height:46.9pt" o:ole="">
            <v:imagedata r:id="rId49" o:title=""/>
          </v:shape>
          <o:OLEObject Type="Embed" ProgID="Equation.3" ShapeID="_x0000_i1030" DrawAspect="Content" ObjectID="_1682923117" r:id="rId50"/>
        </w:object>
      </w:r>
    </w:p>
    <w:p w:rsidR="001F6F32" w:rsidRPr="00CC16CF" w:rsidRDefault="00284A27" w:rsidP="001F6F32">
      <w:pPr>
        <w:rPr>
          <w:rFonts w:asciiTheme="majorBidi" w:hAnsiTheme="majorBidi" w:cstheme="majorBidi"/>
          <w:sz w:val="24"/>
          <w:szCs w:val="24"/>
        </w:rPr>
      </w:pPr>
      <w:r w:rsidRPr="00284A27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101" type="#_x0000_t202" style="position:absolute;margin-left:192.7pt;margin-top:13.85pt;width:64.55pt;height:28.45pt;z-index:251735040" filled="f" stroked="f">
            <v:textbox>
              <w:txbxContent>
                <w:p w:rsidR="00B67135" w:rsidRPr="0037739C" w:rsidRDefault="00B67135" w:rsidP="0037739C">
                  <w:pPr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</w:pPr>
                  <w:r w:rsidRPr="0037739C"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  <w:t>P(0)=0.5</w:t>
                  </w:r>
                </w:p>
              </w:txbxContent>
            </v:textbox>
          </v:shape>
        </w:pict>
      </w:r>
      <w:r w:rsidRPr="00284A27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99" type="#_x0000_t202" style="position:absolute;margin-left:355.9pt;margin-top:24.9pt;width:64.55pt;height:28.45pt;z-index:251732992" filled="f" stroked="f">
            <v:textbox>
              <w:txbxContent>
                <w:p w:rsidR="00B67135" w:rsidRPr="0037739C" w:rsidRDefault="00B67135" w:rsidP="0037739C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37739C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P(0)=0.5</w:t>
                  </w:r>
                </w:p>
              </w:txbxContent>
            </v:textbox>
          </v:shape>
        </w:pict>
      </w:r>
      <w:r w:rsidRPr="00284A27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94" type="#_x0000_t88" style="position:absolute;margin-left:423.25pt;margin-top:25.6pt;width:18.45pt;height:75.35pt;z-index:251727872" strokecolor="#00b050" strokeweight="2.25pt"/>
        </w:pict>
      </w:r>
      <w:r w:rsidRPr="00284A27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97" type="#_x0000_t202" style="position:absolute;margin-left:32.8pt;margin-top:24.8pt;width:64.55pt;height:28.45pt;z-index:251730944" filled="f" stroked="f">
            <v:textbox>
              <w:txbxContent>
                <w:p w:rsidR="00B67135" w:rsidRPr="0037739C" w:rsidRDefault="00B67135" w:rsidP="0037739C">
                  <w:pP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 w:rsidRPr="0037739C"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P(0)=0.5</w:t>
                  </w:r>
                </w:p>
              </w:txbxContent>
            </v:textbox>
          </v:shape>
        </w:pict>
      </w:r>
      <w:r w:rsidRPr="00284A27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91" type="#_x0000_t87" style="position:absolute;margin-left:22.85pt;margin-top:25.6pt;width:8.35pt;height:75.35pt;z-index:251724800" strokecolor="#002060" strokeweight="2.25pt"/>
        </w:pict>
      </w:r>
      <w:r w:rsidRPr="00284A27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96" type="#_x0000_t202" style="position:absolute;margin-left:267.2pt;margin-top:18.65pt;width:36pt;height:28.45pt;z-index:251729920" filled="f" stroked="f">
            <v:textbox>
              <w:txbxContent>
                <w:p w:rsidR="00B67135" w:rsidRPr="00AC2E89" w:rsidRDefault="00B67135" w:rsidP="0037739C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0.9</w:t>
                  </w:r>
                </w:p>
              </w:txbxContent>
            </v:textbox>
          </v:shape>
        </w:pict>
      </w:r>
      <w:r w:rsidRPr="00284A27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95" type="#_x0000_t202" style="position:absolute;margin-left:152.55pt;margin-top:18.75pt;width:36pt;height:28.45pt;z-index:251728896" filled="f" stroked="f">
            <v:textbox>
              <w:txbxContent>
                <w:p w:rsidR="00B67135" w:rsidRPr="00AC2E89" w:rsidRDefault="00B67135" w:rsidP="0037739C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0.9</w:t>
                  </w:r>
                </w:p>
              </w:txbxContent>
            </v:textbox>
          </v:shape>
        </w:pict>
      </w:r>
    </w:p>
    <w:p w:rsidR="001F6F32" w:rsidRPr="00CC16CF" w:rsidRDefault="00284A27" w:rsidP="001F6F32">
      <w:pPr>
        <w:jc w:val="center"/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102" type="#_x0000_t202" style="position:absolute;left:0;text-align:left;margin-left:190.25pt;margin-top:65.4pt;width:64.55pt;height:28.45pt;z-index:251736064" filled="f" stroked="f">
            <v:textbox>
              <w:txbxContent>
                <w:p w:rsidR="00B67135" w:rsidRPr="0037739C" w:rsidRDefault="00B67135" w:rsidP="0037739C">
                  <w:pPr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</w:pPr>
                  <w:r w:rsidRPr="0037739C"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  <w:t>P(1)=0.5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100" type="#_x0000_t202" style="position:absolute;left:0;text-align:left;margin-left:355.15pt;margin-top:54.35pt;width:64.55pt;height:28.45pt;z-index:251734016" filled="f" stroked="f">
            <v:textbox>
              <w:txbxContent>
                <w:p w:rsidR="00B67135" w:rsidRPr="0037739C" w:rsidRDefault="00B67135" w:rsidP="0037739C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37739C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P(1)=0.5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93" type="#_x0000_t202" style="position:absolute;left:0;text-align:left;margin-left:425.95pt;margin-top:20.65pt;width:53.6pt;height:41.05pt;z-index:251726848" filled="f" stroked="f">
            <v:textbox>
              <w:txbxContent>
                <w:p w:rsidR="00B67135" w:rsidRPr="001F6F32" w:rsidRDefault="00B67135" w:rsidP="001F6F32">
                  <w:pPr>
                    <w:jc w:val="center"/>
                    <w:rPr>
                      <w:b/>
                      <w:bCs/>
                      <w:color w:val="00B050"/>
                      <w:sz w:val="40"/>
                      <w:szCs w:val="40"/>
                      <w:lang w:val="fr-MC"/>
                    </w:rPr>
                  </w:pPr>
                  <w:r w:rsidRPr="001F6F32">
                    <w:rPr>
                      <w:b/>
                      <w:bCs/>
                      <w:color w:val="00B050"/>
                      <w:sz w:val="40"/>
                      <w:szCs w:val="40"/>
                      <w:lang w:val="fr-MC"/>
                    </w:rPr>
                    <w:t>Y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98" type="#_x0000_t202" style="position:absolute;left:0;text-align:left;margin-left:32.05pt;margin-top:54.25pt;width:64.55pt;height:28.45pt;z-index:251731968" filled="f" stroked="f">
            <v:textbox>
              <w:txbxContent>
                <w:p w:rsidR="00B67135" w:rsidRPr="0037739C" w:rsidRDefault="00B67135" w:rsidP="0037739C">
                  <w:pP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 w:rsidRPr="0037739C"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P(</w:t>
                  </w: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1</w:t>
                  </w:r>
                  <w:r w:rsidRPr="0037739C"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)=0.5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92" type="#_x0000_t202" style="position:absolute;left:0;text-align:left;margin-left:-19.7pt;margin-top:23.2pt;width:53.6pt;height:41.05pt;z-index:251725824" filled="f" stroked="f">
            <v:textbox>
              <w:txbxContent>
                <w:p w:rsidR="00B67135" w:rsidRPr="001F6F32" w:rsidRDefault="00B67135" w:rsidP="001F6F32">
                  <w:pPr>
                    <w:jc w:val="center"/>
                    <w:rPr>
                      <w:b/>
                      <w:bCs/>
                      <w:color w:val="002060"/>
                      <w:sz w:val="40"/>
                      <w:szCs w:val="40"/>
                      <w:lang w:val="fr-MC"/>
                    </w:rPr>
                  </w:pPr>
                  <w:r w:rsidRPr="001F6F32">
                    <w:rPr>
                      <w:b/>
                      <w:bCs/>
                      <w:color w:val="002060"/>
                      <w:sz w:val="40"/>
                      <w:szCs w:val="40"/>
                      <w:lang w:val="fr-MC"/>
                    </w:rPr>
                    <w:t>X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86" type="#_x0000_t202" style="position:absolute;left:0;text-align:left;margin-left:153.2pt;margin-top:39.35pt;width:36pt;height:28.45pt;z-index:251719680" filled="f" stroked="f">
            <v:textbox>
              <w:txbxContent>
                <w:p w:rsidR="00B67135" w:rsidRPr="00AC2E89" w:rsidRDefault="00B67135" w:rsidP="001F6F32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0.1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89" type="#_x0000_t202" style="position:absolute;left:0;text-align:left;margin-left:263.8pt;margin-top:42pt;width:36pt;height:28.45pt;z-index:251722752" filled="f" stroked="f">
            <v:textbox>
              <w:txbxContent>
                <w:p w:rsidR="00B67135" w:rsidRPr="00AC2E89" w:rsidRDefault="00B67135" w:rsidP="001F6F32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0.1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90" type="#_x0000_t202" style="position:absolute;left:0;text-align:left;margin-left:261.35pt;margin-top:64.25pt;width:36pt;height:28.45pt;z-index:251723776" filled="f" stroked="f">
            <v:textbox>
              <w:txbxContent>
                <w:p w:rsidR="00B67135" w:rsidRPr="00AC2E89" w:rsidRDefault="00B67135" w:rsidP="001F6F32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0.9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88" type="#_x0000_t202" style="position:absolute;left:0;text-align:left;margin-left:262.85pt;margin-top:18.1pt;width:36pt;height:28.45pt;z-index:251721728" filled="f" stroked="f">
            <v:textbox>
              <w:txbxContent>
                <w:p w:rsidR="00B67135" w:rsidRPr="00AC2E89" w:rsidRDefault="00B67135" w:rsidP="001F6F32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0.1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87" type="#_x0000_t202" style="position:absolute;left:0;text-align:left;margin-left:151.6pt;margin-top:64.15pt;width:36pt;height:28.45pt;z-index:251720704" filled="f" stroked="f">
            <v:textbox>
              <w:txbxContent>
                <w:p w:rsidR="00B67135" w:rsidRPr="00AC2E89" w:rsidRDefault="00B67135" w:rsidP="001F6F32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0.9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85" type="#_x0000_t202" style="position:absolute;left:0;text-align:left;margin-left:153.1pt;margin-top:18pt;width:36pt;height:28.45pt;z-index:251718656" filled="f" stroked="f">
            <v:textbox>
              <w:txbxContent>
                <w:p w:rsidR="00B67135" w:rsidRPr="00AC2E89" w:rsidRDefault="00B67135" w:rsidP="001F6F32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0.1</w:t>
                  </w:r>
                </w:p>
              </w:txbxContent>
            </v:textbox>
          </v:shape>
        </w:pict>
      </w:r>
      <w:r w:rsidR="001F6F32" w:rsidRPr="00CC16CF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3423920" cy="1042035"/>
            <wp:effectExtent l="19050" t="0" r="5080" b="0"/>
            <wp:docPr id="6" name="Image 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6CF" w:rsidRDefault="00CC16CF" w:rsidP="00CC16CF">
      <w:p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80068" w:rsidRDefault="00C80068" w:rsidP="00C80068">
      <w:pPr>
        <w:pStyle w:val="Paragraphedeliste"/>
        <w:numPr>
          <w:ilvl w:val="0"/>
          <w:numId w:val="8"/>
        </w:numPr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Comme le canal résultant est un aussi un BSC, alors si l’entrée X est uniforme la sortie l’est aussi. C'est-à-dire </w:t>
      </w:r>
      <w:proofErr w:type="gramStart"/>
      <w:r>
        <w:rPr>
          <w:rStyle w:val="tlid-translation"/>
          <w:rFonts w:asciiTheme="majorBidi" w:hAnsiTheme="majorBidi" w:cstheme="majorBidi"/>
          <w:sz w:val="24"/>
          <w:szCs w:val="24"/>
        </w:rPr>
        <w:t>P(</w:t>
      </w:r>
      <w:proofErr w:type="gramEnd"/>
      <w:r>
        <w:rPr>
          <w:rStyle w:val="tlid-translation"/>
          <w:rFonts w:asciiTheme="majorBidi" w:hAnsiTheme="majorBidi" w:cstheme="majorBidi"/>
          <w:sz w:val="24"/>
          <w:szCs w:val="24"/>
        </w:rPr>
        <w:t>Y=0) = P(Y=1) = 0.5</w:t>
      </w:r>
    </w:p>
    <w:p w:rsidR="00C80068" w:rsidRDefault="00C80068" w:rsidP="00C80068">
      <w:pPr>
        <w:pStyle w:val="Paragraphedeliste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On peut le vérifier en utilisant la matrice de transition calculée ci-dessus</w:t>
      </w:r>
    </w:p>
    <w:p w:rsidR="00C80068" w:rsidRDefault="00C80068" w:rsidP="00C80068">
      <w:pPr>
        <w:pStyle w:val="Paragraphedeliste"/>
        <w:rPr>
          <w:rStyle w:val="tlid-translation"/>
          <w:rFonts w:asciiTheme="majorBidi" w:hAnsiTheme="majorBidi" w:cstheme="majorBidi"/>
          <w:sz w:val="24"/>
          <w:szCs w:val="24"/>
        </w:rPr>
      </w:pPr>
    </w:p>
    <w:p w:rsidR="00C80068" w:rsidRPr="00C80068" w:rsidRDefault="00C80068" w:rsidP="00C80068">
      <w:pPr>
        <w:pStyle w:val="Paragraphedeliste"/>
        <w:rPr>
          <w:rStyle w:val="tlid-translation"/>
          <w:rFonts w:asciiTheme="majorBidi" w:hAnsiTheme="majorBidi" w:cstheme="majorBidi"/>
          <w:sz w:val="24"/>
          <w:szCs w:val="24"/>
        </w:rPr>
      </w:pPr>
    </w:p>
    <w:p w:rsidR="00CC16CF" w:rsidRPr="00C80068" w:rsidRDefault="008259E8" w:rsidP="00C80068">
      <w:pPr>
        <w:pStyle w:val="Paragraphedeliste"/>
        <w:numPr>
          <w:ilvl w:val="0"/>
          <w:numId w:val="8"/>
        </w:numPr>
        <w:rPr>
          <w:rStyle w:val="tlid-translation"/>
          <w:rFonts w:asciiTheme="majorBidi" w:hAnsiTheme="majorBidi" w:cstheme="majorBidi"/>
          <w:sz w:val="24"/>
          <w:szCs w:val="24"/>
        </w:rPr>
      </w:pPr>
      <w:r w:rsidRPr="00C80068">
        <w:rPr>
          <w:rStyle w:val="tlid-translation"/>
          <w:rFonts w:asciiTheme="majorBidi" w:hAnsiTheme="majorBidi" w:cstheme="majorBidi"/>
          <w:sz w:val="24"/>
          <w:szCs w:val="24"/>
        </w:rPr>
        <w:t>D’après le résultat obtenu ci-dessus (la matrice de transition des deux BSC en cascade) on voit bien qu’il est équivalent à un BSC résultant avec p1=0.18  et 1-p1=0.82</w:t>
      </w:r>
    </w:p>
    <w:p w:rsidR="00CC16CF" w:rsidRDefault="008259E8" w:rsidP="008259E8">
      <w:pPr>
        <w:jc w:val="center"/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lastRenderedPageBreak/>
        <w:drawing>
          <wp:inline distT="0" distB="0" distL="0" distR="0">
            <wp:extent cx="5401310" cy="1605280"/>
            <wp:effectExtent l="19050" t="0" r="8890" b="0"/>
            <wp:docPr id="1737" name="Image 1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7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9E8" w:rsidRDefault="008259E8" w:rsidP="008259E8">
      <w:pPr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Maintenant, nous pouvons calculer la capacité du canal BSC résultant comme nous l’avons vu dans le cours, et nous obtenons :</w:t>
      </w:r>
    </w:p>
    <w:p w:rsidR="008259E8" w:rsidRDefault="008259E8" w:rsidP="008259E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0212E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F0212E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p</w:t>
      </w:r>
      <w:r w:rsidRPr="00F0212E">
        <w:rPr>
          <w:rFonts w:asciiTheme="majorBidi" w:hAnsiTheme="majorBidi" w:cstheme="majorBidi"/>
          <w:b/>
          <w:bCs/>
          <w:sz w:val="28"/>
          <w:szCs w:val="28"/>
        </w:rPr>
        <w:t>= 1 + (1−p</w:t>
      </w:r>
      <w:r w:rsidR="00F0212E" w:rsidRPr="00F0212E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1</w:t>
      </w:r>
      <w:proofErr w:type="gramStart"/>
      <w:r w:rsidRPr="00F0212E">
        <w:rPr>
          <w:rFonts w:asciiTheme="majorBidi" w:hAnsiTheme="majorBidi" w:cstheme="majorBidi"/>
          <w:b/>
          <w:bCs/>
          <w:sz w:val="28"/>
          <w:szCs w:val="28"/>
        </w:rPr>
        <w:t>)Log</w:t>
      </w:r>
      <w:r w:rsidRPr="00F0212E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proofErr w:type="gramEnd"/>
      <w:r w:rsidRPr="00F0212E">
        <w:rPr>
          <w:rFonts w:asciiTheme="majorBidi" w:hAnsiTheme="majorBidi" w:cstheme="majorBidi"/>
          <w:b/>
          <w:bCs/>
          <w:sz w:val="28"/>
          <w:szCs w:val="28"/>
        </w:rPr>
        <w:t>(1−p</w:t>
      </w:r>
      <w:r w:rsidR="00F0212E" w:rsidRPr="00F0212E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1</w:t>
      </w:r>
      <w:r w:rsidRPr="00F0212E">
        <w:rPr>
          <w:rFonts w:asciiTheme="majorBidi" w:hAnsiTheme="majorBidi" w:cstheme="majorBidi"/>
          <w:b/>
          <w:bCs/>
          <w:sz w:val="28"/>
          <w:szCs w:val="28"/>
        </w:rPr>
        <w:t>) +p</w:t>
      </w:r>
      <w:r w:rsidR="00F0212E" w:rsidRPr="00F0212E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1</w:t>
      </w:r>
      <w:r w:rsidRPr="00F0212E">
        <w:rPr>
          <w:rFonts w:asciiTheme="majorBidi" w:hAnsiTheme="majorBidi" w:cstheme="majorBidi"/>
          <w:b/>
          <w:bCs/>
          <w:sz w:val="28"/>
          <w:szCs w:val="28"/>
        </w:rPr>
        <w:t>log</w:t>
      </w:r>
      <w:r w:rsidRPr="00F0212E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 w:rsidRPr="00F0212E">
        <w:rPr>
          <w:rFonts w:asciiTheme="majorBidi" w:hAnsiTheme="majorBidi" w:cstheme="majorBidi"/>
          <w:b/>
          <w:bCs/>
          <w:sz w:val="28"/>
          <w:szCs w:val="28"/>
        </w:rPr>
        <w:t>p</w:t>
      </w:r>
      <w:r w:rsidR="00F0212E" w:rsidRPr="00F0212E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1</w:t>
      </w:r>
      <w:r w:rsidRPr="00F0212E">
        <w:rPr>
          <w:rFonts w:asciiTheme="majorBidi" w:hAnsiTheme="majorBidi" w:cstheme="majorBidi"/>
          <w:b/>
          <w:bCs/>
          <w:sz w:val="28"/>
          <w:szCs w:val="28"/>
        </w:rPr>
        <w:t xml:space="preserve">     bits/symbole </w:t>
      </w:r>
    </w:p>
    <w:p w:rsidR="00F0212E" w:rsidRDefault="00F0212E" w:rsidP="008259E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F0212E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p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= 1 + 0.82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Log</w:t>
      </w:r>
      <w:r w:rsidRPr="00F0212E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</w:rPr>
        <w:t>(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>0.82) + 0.18Log</w:t>
      </w:r>
      <w:r w:rsidRPr="00F0212E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</w:rPr>
        <w:t>(0.18]</w:t>
      </w:r>
    </w:p>
    <w:p w:rsidR="00F0212E" w:rsidRPr="00F0212E" w:rsidRDefault="00F0212E" w:rsidP="00F0212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remarque que la capacité obtenue par rapport à deux BSC identiques en cascade est plus faible que celle d’un seul BSC. Ce qui est tout à fait logique, car les erreurs augmentent au fur et à mesure que le nombre de canaux augmente.</w:t>
      </w:r>
    </w:p>
    <w:p w:rsidR="00CC16CF" w:rsidRDefault="00CC16CF" w:rsidP="00CC16CF">
      <w:p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A35CC" w:rsidRPr="00DE1345" w:rsidRDefault="00EA35CC" w:rsidP="00CC16CF">
      <w:p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E1345"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CC16CF"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  <w:t>2</w:t>
      </w:r>
    </w:p>
    <w:p w:rsidR="00EA35CC" w:rsidRPr="009462FE" w:rsidRDefault="00EA35CC" w:rsidP="009462FE">
      <w:pPr>
        <w:rPr>
          <w:rStyle w:val="tlid-translation"/>
          <w:rFonts w:asciiTheme="majorBidi" w:hAnsiTheme="majorBidi" w:cstheme="majorBidi"/>
          <w:sz w:val="24"/>
          <w:szCs w:val="24"/>
        </w:rPr>
      </w:pPr>
      <w:r w:rsidRPr="009462FE">
        <w:rPr>
          <w:rStyle w:val="tlid-translation"/>
          <w:rFonts w:asciiTheme="majorBidi" w:hAnsiTheme="majorBidi" w:cstheme="majorBidi"/>
          <w:sz w:val="24"/>
          <w:szCs w:val="24"/>
        </w:rPr>
        <w:t>Supposons qu'un canal symétrique binaire</w:t>
      </w:r>
      <w:r w:rsidR="00AC2E89" w:rsidRPr="009462FE">
        <w:rPr>
          <w:rStyle w:val="tlid-translation"/>
          <w:rFonts w:asciiTheme="majorBidi" w:hAnsiTheme="majorBidi" w:cstheme="majorBidi"/>
          <w:sz w:val="24"/>
          <w:szCs w:val="24"/>
        </w:rPr>
        <w:t xml:space="preserve"> (</w:t>
      </w:r>
      <w:r w:rsidR="00AC2E89" w:rsidRPr="009462FE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BSC</w:t>
      </w:r>
      <w:r w:rsidR="00AC2E89" w:rsidRPr="009462FE">
        <w:rPr>
          <w:rStyle w:val="tlid-translation"/>
          <w:rFonts w:asciiTheme="majorBidi" w:hAnsiTheme="majorBidi" w:cstheme="majorBidi"/>
          <w:sz w:val="24"/>
          <w:szCs w:val="24"/>
        </w:rPr>
        <w:t>)</w:t>
      </w:r>
      <w:r w:rsidRPr="009462FE">
        <w:rPr>
          <w:rStyle w:val="tlid-translation"/>
          <w:rFonts w:asciiTheme="majorBidi" w:hAnsiTheme="majorBidi" w:cstheme="majorBidi"/>
          <w:sz w:val="24"/>
          <w:szCs w:val="24"/>
        </w:rPr>
        <w:t xml:space="preserve"> de capacité C</w:t>
      </w:r>
      <w:r w:rsidRPr="009462FE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 w:rsidR="000724CB" w:rsidRPr="009462FE">
        <w:rPr>
          <w:rStyle w:val="tlid-translation"/>
          <w:rFonts w:asciiTheme="majorBidi" w:hAnsiTheme="majorBidi" w:cstheme="majorBidi"/>
          <w:sz w:val="24"/>
          <w:szCs w:val="24"/>
        </w:rPr>
        <w:t>, dont l’entrée X est un alphabet composé de deux symboles {0,1} avec les probabilités respectives P(0)=p</w:t>
      </w:r>
      <w:r w:rsidR="000724CB" w:rsidRPr="009462FE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 w:rsidRPr="009462FE">
        <w:rPr>
          <w:rStyle w:val="tlid-translation"/>
          <w:rFonts w:asciiTheme="majorBidi" w:hAnsiTheme="majorBidi" w:cstheme="majorBidi"/>
          <w:sz w:val="24"/>
          <w:szCs w:val="24"/>
        </w:rPr>
        <w:t xml:space="preserve"> </w:t>
      </w:r>
      <w:r w:rsidR="000724CB" w:rsidRPr="009462FE">
        <w:rPr>
          <w:rStyle w:val="tlid-translation"/>
          <w:rFonts w:asciiTheme="majorBidi" w:hAnsiTheme="majorBidi" w:cstheme="majorBidi"/>
          <w:sz w:val="24"/>
          <w:szCs w:val="24"/>
        </w:rPr>
        <w:t>et P(1)=1-p</w:t>
      </w:r>
      <w:r w:rsidR="000724CB" w:rsidRPr="009462FE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 w:rsidR="000724CB" w:rsidRPr="009462FE">
        <w:rPr>
          <w:rStyle w:val="tlid-translation"/>
          <w:rFonts w:asciiTheme="majorBidi" w:hAnsiTheme="majorBidi" w:cstheme="majorBidi"/>
          <w:sz w:val="24"/>
          <w:szCs w:val="24"/>
        </w:rPr>
        <w:t xml:space="preserve"> , </w:t>
      </w:r>
      <w:r w:rsidRPr="009462FE">
        <w:rPr>
          <w:rStyle w:val="tlid-translation"/>
          <w:rFonts w:asciiTheme="majorBidi" w:hAnsiTheme="majorBidi" w:cstheme="majorBidi"/>
          <w:sz w:val="24"/>
          <w:szCs w:val="24"/>
        </w:rPr>
        <w:t xml:space="preserve">soit immédiatement suivi d'un canal d'effacement binaire </w:t>
      </w:r>
      <w:r w:rsidR="00AC2E89" w:rsidRPr="009462FE">
        <w:rPr>
          <w:rStyle w:val="tlid-translation"/>
          <w:rFonts w:asciiTheme="majorBidi" w:hAnsiTheme="majorBidi" w:cstheme="majorBidi"/>
          <w:sz w:val="24"/>
          <w:szCs w:val="24"/>
        </w:rPr>
        <w:t>(</w:t>
      </w:r>
      <w:r w:rsidR="00AC2E89" w:rsidRPr="009462FE">
        <w:rPr>
          <w:rFonts w:asciiTheme="majorBidi" w:hAnsiTheme="majorBidi" w:cstheme="majorBidi"/>
          <w:b/>
          <w:bCs/>
          <w:sz w:val="24"/>
          <w:szCs w:val="24"/>
        </w:rPr>
        <w:t>BEC</w:t>
      </w:r>
      <w:r w:rsidR="00AC2E89" w:rsidRPr="009462FE">
        <w:rPr>
          <w:rFonts w:asciiTheme="majorBidi" w:hAnsiTheme="majorBidi" w:cstheme="majorBidi"/>
          <w:sz w:val="24"/>
          <w:szCs w:val="24"/>
        </w:rPr>
        <w:t xml:space="preserve"> </w:t>
      </w:r>
      <w:hyperlink r:id="rId52" w:history="1">
        <w:proofErr w:type="spellStart"/>
        <w:r w:rsidR="00AC2E89" w:rsidRPr="009462FE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Binary</w:t>
        </w:r>
        <w:proofErr w:type="spellEnd"/>
      </w:hyperlink>
      <w:hyperlink r:id="rId53" w:history="1">
        <w:r w:rsidR="00AC2E89" w:rsidRPr="009462FE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</w:t>
        </w:r>
      </w:hyperlink>
      <w:hyperlink r:id="rId54" w:history="1">
        <w:proofErr w:type="spellStart"/>
        <w:r w:rsidR="00AC2E89" w:rsidRPr="009462FE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erasure</w:t>
        </w:r>
        <w:proofErr w:type="spellEnd"/>
      </w:hyperlink>
      <w:hyperlink r:id="rId55" w:history="1">
        <w:r w:rsidR="00AC2E89" w:rsidRPr="009462FE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</w:t>
        </w:r>
      </w:hyperlink>
      <w:hyperlink r:id="rId56" w:history="1">
        <w:proofErr w:type="spellStart"/>
        <w:r w:rsidR="00AC2E89" w:rsidRPr="009462FE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channel</w:t>
        </w:r>
        <w:proofErr w:type="spellEnd"/>
      </w:hyperlink>
      <w:r w:rsidR="00AC2E89" w:rsidRPr="009462FE">
        <w:rPr>
          <w:rFonts w:asciiTheme="majorBidi" w:hAnsiTheme="majorBidi" w:cstheme="majorBidi"/>
          <w:sz w:val="24"/>
          <w:szCs w:val="24"/>
        </w:rPr>
        <w:t xml:space="preserve">) </w:t>
      </w:r>
      <w:r w:rsidRPr="009462FE">
        <w:rPr>
          <w:rStyle w:val="tlid-translation"/>
          <w:rFonts w:asciiTheme="majorBidi" w:hAnsiTheme="majorBidi" w:cstheme="majorBidi"/>
          <w:sz w:val="24"/>
          <w:szCs w:val="24"/>
        </w:rPr>
        <w:t>de capacité C</w:t>
      </w:r>
      <w:r w:rsidRPr="009462FE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2</w:t>
      </w:r>
      <w:r w:rsidR="000724CB" w:rsidRPr="009462FE">
        <w:rPr>
          <w:rStyle w:val="tlid-translation"/>
          <w:rFonts w:asciiTheme="majorBidi" w:hAnsiTheme="majorBidi" w:cstheme="majorBidi"/>
          <w:sz w:val="24"/>
          <w:szCs w:val="24"/>
        </w:rPr>
        <w:t>, qui va nous délivrer à la sortie l’alphabet Y composé des symboles suivants {0, e, 1}</w:t>
      </w:r>
      <w:r w:rsidRPr="009462FE">
        <w:rPr>
          <w:rStyle w:val="tlid-translation"/>
          <w:rFonts w:asciiTheme="majorBidi" w:hAnsiTheme="majorBidi" w:cstheme="majorBidi"/>
          <w:sz w:val="24"/>
          <w:szCs w:val="24"/>
        </w:rPr>
        <w:t xml:space="preserve">. </w:t>
      </w:r>
    </w:p>
    <w:p w:rsidR="000724CB" w:rsidRPr="001C1943" w:rsidRDefault="000724CB" w:rsidP="00EA35C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C1943">
        <w:rPr>
          <w:rFonts w:asciiTheme="majorBidi" w:hAnsiTheme="majorBidi" w:cstheme="majorBidi"/>
          <w:sz w:val="24"/>
          <w:szCs w:val="24"/>
        </w:rPr>
        <w:t>Calculer en fonction de p</w:t>
      </w:r>
      <w:r w:rsidRPr="001C1943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1C1943">
        <w:rPr>
          <w:rFonts w:asciiTheme="majorBidi" w:hAnsiTheme="majorBidi" w:cstheme="majorBidi"/>
          <w:sz w:val="24"/>
          <w:szCs w:val="24"/>
        </w:rPr>
        <w:t xml:space="preserve"> l’entropie H(X)</w:t>
      </w:r>
      <w:r w:rsidR="00946F14" w:rsidRPr="001C1943">
        <w:rPr>
          <w:rFonts w:asciiTheme="majorBidi" w:hAnsiTheme="majorBidi" w:cstheme="majorBidi"/>
          <w:sz w:val="24"/>
          <w:szCs w:val="24"/>
        </w:rPr>
        <w:t xml:space="preserve"> et rappelez son tracé</w:t>
      </w:r>
      <w:r w:rsidR="001C1943" w:rsidRPr="001C1943">
        <w:rPr>
          <w:rFonts w:asciiTheme="majorBidi" w:hAnsiTheme="majorBidi" w:cstheme="majorBidi"/>
          <w:sz w:val="24"/>
          <w:szCs w:val="24"/>
        </w:rPr>
        <w:t xml:space="preserve">. </w:t>
      </w:r>
    </w:p>
    <w:p w:rsidR="00EA35CC" w:rsidRPr="00EA35CC" w:rsidRDefault="00EA35CC" w:rsidP="00EA35C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C1943">
        <w:rPr>
          <w:rFonts w:asciiTheme="majorBidi" w:hAnsiTheme="majorBidi" w:cstheme="majorBidi"/>
          <w:sz w:val="24"/>
          <w:szCs w:val="24"/>
        </w:rPr>
        <w:t>Trouvez la matrice de transition</w:t>
      </w:r>
      <w:r w:rsidRPr="00EA35CC">
        <w:rPr>
          <w:rFonts w:asciiTheme="majorBidi" w:hAnsiTheme="majorBidi" w:cstheme="majorBidi"/>
          <w:sz w:val="24"/>
          <w:szCs w:val="24"/>
        </w:rPr>
        <w:t xml:space="preserve"> </w:t>
      </w:r>
      <w:r w:rsidRPr="001C1943">
        <w:rPr>
          <w:rFonts w:asciiTheme="majorBidi" w:hAnsiTheme="majorBidi" w:cstheme="majorBidi"/>
          <w:sz w:val="24"/>
          <w:szCs w:val="24"/>
        </w:rPr>
        <w:sym w:font="Symbol" w:char="0050"/>
      </w:r>
      <w:r w:rsidRPr="001C1943">
        <w:rPr>
          <w:rFonts w:asciiTheme="majorBidi" w:hAnsiTheme="majorBidi" w:cstheme="majorBidi"/>
          <w:sz w:val="24"/>
          <w:szCs w:val="24"/>
        </w:rPr>
        <w:t xml:space="preserve">  et dites si ce canal est symétrique:</w:t>
      </w:r>
    </w:p>
    <w:p w:rsidR="00EA35CC" w:rsidRPr="00EA35CC" w:rsidRDefault="00284A27" w:rsidP="00EA35CC">
      <w:pPr>
        <w:pStyle w:val="Paragraphedeliste"/>
        <w:numPr>
          <w:ilvl w:val="0"/>
          <w:numId w:val="3"/>
        </w:numPr>
        <w:rPr>
          <w:rStyle w:val="tlid-translation"/>
          <w:rFonts w:asciiTheme="majorBidi" w:hAnsiTheme="majorBidi" w:cstheme="majorBidi"/>
          <w:sz w:val="24"/>
          <w:szCs w:val="24"/>
        </w:rPr>
      </w:pPr>
      <w:r w:rsidRPr="00284A27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42" type="#_x0000_t202" style="position:absolute;left:0;text-align:left;margin-left:282.8pt;margin-top:21.65pt;width:52.75pt;height:28.45pt;z-index:251674624" filled="f" stroked="f">
            <v:textbox>
              <w:txbxContent>
                <w:p w:rsidR="00B67135" w:rsidRPr="00AC2E89" w:rsidRDefault="00B67135" w:rsidP="00AC2E89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1-</w:t>
                  </w: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7" type="#_x0000_t202" style="position:absolute;left:0;text-align:left;margin-left:151.4pt;margin-top:20.95pt;width:36pt;height:28.45pt;z-index:251669504" filled="f" stroked="f">
            <v:textbox>
              <w:txbxContent>
                <w:p w:rsidR="00B67135" w:rsidRPr="00AC2E89" w:rsidRDefault="00B67135" w:rsidP="00AC2E89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1-</w:t>
                  </w: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 w:rsidR="00EA35CC" w:rsidRPr="00EA35CC">
        <w:rPr>
          <w:rStyle w:val="tlid-translation"/>
          <w:rFonts w:asciiTheme="majorBidi" w:hAnsiTheme="majorBidi" w:cstheme="majorBidi"/>
          <w:sz w:val="24"/>
          <w:szCs w:val="24"/>
        </w:rPr>
        <w:t>Trouvez la capacité C du canal résultant</w:t>
      </w:r>
      <w:r w:rsidR="00343786">
        <w:rPr>
          <w:rStyle w:val="tlid-translation"/>
          <w:rFonts w:asciiTheme="majorBidi" w:hAnsiTheme="majorBidi" w:cstheme="majorBidi"/>
          <w:sz w:val="24"/>
          <w:szCs w:val="24"/>
        </w:rPr>
        <w:t>, avec p</w:t>
      </w:r>
      <w:r w:rsidR="00343786" w:rsidRPr="00343786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 w:rsidR="00343786">
        <w:rPr>
          <w:rStyle w:val="tlid-translation"/>
          <w:rFonts w:asciiTheme="majorBidi" w:hAnsiTheme="majorBidi" w:cstheme="majorBidi"/>
          <w:sz w:val="24"/>
          <w:szCs w:val="24"/>
        </w:rPr>
        <w:t>=p=0.5</w:t>
      </w:r>
      <w:r w:rsidR="00EA35CC" w:rsidRPr="00EA35CC">
        <w:rPr>
          <w:rStyle w:val="tlid-translation"/>
          <w:rFonts w:asciiTheme="majorBidi" w:hAnsiTheme="majorBidi" w:cstheme="majorBidi"/>
          <w:sz w:val="24"/>
          <w:szCs w:val="24"/>
        </w:rPr>
        <w:t>.</w:t>
      </w:r>
    </w:p>
    <w:p w:rsidR="00EA35CC" w:rsidRPr="00EA35CC" w:rsidRDefault="00284A27" w:rsidP="00EA35CC">
      <w:pPr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 w:rsidRPr="00284A27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41" type="#_x0000_t202" style="position:absolute;left:0;text-align:left;margin-left:281pt;margin-top:67.9pt;width:52.75pt;height:28.45pt;z-index:251673600" filled="f" stroked="f">
            <v:textbox>
              <w:txbxContent>
                <w:p w:rsidR="00B67135" w:rsidRPr="00AC2E89" w:rsidRDefault="00B67135" w:rsidP="00AC2E89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1-</w:t>
                  </w: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40" type="#_x0000_t202" style="position:absolute;left:0;text-align:left;margin-left:285.15pt;margin-top:38.05pt;width:36pt;height:28.45pt;z-index:251672576" filled="f" stroked="f">
            <v:textbox>
              <w:txbxContent>
                <w:p w:rsidR="00B67135" w:rsidRPr="00AC2E89" w:rsidRDefault="00B67135" w:rsidP="00AC2E89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9" type="#_x0000_t202" style="position:absolute;left:0;text-align:left;margin-left:285.05pt;margin-top:22.65pt;width:36pt;height:28.45pt;z-index:251671552" filled="f" stroked="f">
            <v:textbox>
              <w:txbxContent>
                <w:p w:rsidR="00B67135" w:rsidRPr="00AC2E89" w:rsidRDefault="00B67135" w:rsidP="00AC2E89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8" type="#_x0000_t202" style="position:absolute;left:0;text-align:left;margin-left:145.55pt;margin-top:66.6pt;width:36pt;height:28.45pt;z-index:251670528" filled="f" stroked="f">
            <v:textbox>
              <w:txbxContent>
                <w:p w:rsidR="00B67135" w:rsidRPr="00AC2E89" w:rsidRDefault="00B67135" w:rsidP="00AC2E89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1-</w:t>
                  </w: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6" type="#_x0000_t202" style="position:absolute;left:0;text-align:left;margin-left:148pt;margin-top:38.4pt;width:36pt;height:28.45pt;z-index:251668480" filled="f" stroked="f">
            <v:textbox>
              <w:txbxContent>
                <w:p w:rsidR="00B67135" w:rsidRPr="00AC2E89" w:rsidRDefault="00B67135" w:rsidP="00AC2E89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5" type="#_x0000_t202" style="position:absolute;left:0;text-align:left;margin-left:147.05pt;margin-top:20.45pt;width:36pt;height:28.45pt;z-index:251667456" filled="f" stroked="f">
            <v:textbox>
              <w:txbxContent>
                <w:p w:rsidR="00B67135" w:rsidRPr="00AC2E89" w:rsidRDefault="00B67135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 w:rsidRPr="00AC2E89"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p</w:t>
                  </w:r>
                </w:p>
              </w:txbxContent>
            </v:textbox>
          </v:shape>
        </w:pict>
      </w:r>
      <w:r w:rsidR="00EA35CC" w:rsidRPr="00EA35C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646968" cy="1049652"/>
            <wp:effectExtent l="19050" t="0" r="0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51" cy="105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E89" w:rsidRDefault="00AC2E89" w:rsidP="00EA35CC">
      <w:pPr>
        <w:jc w:val="center"/>
        <w:rPr>
          <w:rStyle w:val="tlid-translation"/>
          <w:u w:val="single"/>
        </w:rPr>
      </w:pPr>
    </w:p>
    <w:p w:rsidR="001C1943" w:rsidRDefault="001C1943" w:rsidP="00EA35CC">
      <w:pPr>
        <w:jc w:val="center"/>
        <w:rPr>
          <w:rStyle w:val="tlid-translation"/>
          <w:u w:val="single"/>
        </w:rPr>
      </w:pPr>
    </w:p>
    <w:p w:rsidR="001C1943" w:rsidRDefault="001C1943" w:rsidP="00EA35CC">
      <w:pPr>
        <w:jc w:val="center"/>
        <w:rPr>
          <w:rStyle w:val="tlid-translation"/>
          <w:u w:val="single"/>
        </w:rPr>
      </w:pPr>
    </w:p>
    <w:p w:rsidR="00307354" w:rsidRDefault="00307354" w:rsidP="00EA35CC">
      <w:pPr>
        <w:jc w:val="center"/>
        <w:rPr>
          <w:rStyle w:val="tlid-translation"/>
          <w:u w:val="single"/>
        </w:rPr>
      </w:pPr>
    </w:p>
    <w:p w:rsidR="00AC2E89" w:rsidRPr="00AC2E89" w:rsidRDefault="00AC2E89" w:rsidP="00CC16CF">
      <w:p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927F2"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 xml:space="preserve">Solution exercice </w:t>
      </w:r>
      <w:r w:rsidR="00CC16CF" w:rsidRPr="002927F2"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  <w:t>2</w:t>
      </w:r>
    </w:p>
    <w:p w:rsidR="000724CB" w:rsidRDefault="000724CB" w:rsidP="00BB4C34">
      <w:pPr>
        <w:pStyle w:val="Paragraphedeliste"/>
        <w:numPr>
          <w:ilvl w:val="0"/>
          <w:numId w:val="10"/>
        </w:numPr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L’entropie de l’entrée H(X) est donnée par la formule connue :</w:t>
      </w:r>
    </w:p>
    <w:p w:rsidR="000724CB" w:rsidRDefault="000724CB" w:rsidP="000724CB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</w:p>
    <w:p w:rsidR="000724CB" w:rsidRDefault="000724CB" w:rsidP="000724CB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</w:p>
    <w:p w:rsidR="000724CB" w:rsidRDefault="00284A27" w:rsidP="000724CB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49" type="#_x0000_t75" style="position:absolute;left:0;text-align:left;margin-left:153.15pt;margin-top:-23.45pt;width:164pt;height:27pt;z-index:251681792">
            <v:imagedata r:id="rId58" o:title=""/>
          </v:shape>
          <o:OLEObject Type="Embed" ProgID="Equation.3" ShapeID="_x0000_s1049" DrawAspect="Content" ObjectID="_1682923153" r:id="rId59"/>
        </w:pict>
      </w:r>
      <w:r w:rsidR="000724CB">
        <w:rPr>
          <w:rStyle w:val="tlid-translation"/>
          <w:rFonts w:asciiTheme="majorBidi" w:hAnsiTheme="majorBidi" w:cstheme="majorBidi"/>
          <w:sz w:val="24"/>
          <w:szCs w:val="24"/>
        </w:rPr>
        <w:t>H(X) = -[</w:t>
      </w:r>
      <w:proofErr w:type="gramStart"/>
      <w:r w:rsidR="000724CB">
        <w:rPr>
          <w:rStyle w:val="tlid-translation"/>
          <w:rFonts w:asciiTheme="majorBidi" w:hAnsiTheme="majorBidi" w:cstheme="majorBidi"/>
          <w:sz w:val="24"/>
          <w:szCs w:val="24"/>
        </w:rPr>
        <w:t>p</w:t>
      </w:r>
      <w:r w:rsidR="000724CB" w:rsidRPr="000724CB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 w:rsidR="000724CB">
        <w:rPr>
          <w:rStyle w:val="tlid-translation"/>
          <w:rFonts w:asciiTheme="majorBidi" w:hAnsiTheme="majorBidi" w:cstheme="majorBidi"/>
          <w:sz w:val="24"/>
          <w:szCs w:val="24"/>
        </w:rPr>
        <w:t>Log</w:t>
      </w:r>
      <w:r w:rsidR="000724CB" w:rsidRPr="000724CB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2</w:t>
      </w:r>
      <w:r w:rsidR="000724CB">
        <w:rPr>
          <w:rStyle w:val="tlid-translation"/>
          <w:rFonts w:asciiTheme="majorBidi" w:hAnsiTheme="majorBidi" w:cstheme="majorBidi"/>
          <w:sz w:val="24"/>
          <w:szCs w:val="24"/>
        </w:rPr>
        <w:t>(</w:t>
      </w:r>
      <w:proofErr w:type="gramEnd"/>
      <w:r w:rsidR="000724CB">
        <w:rPr>
          <w:rStyle w:val="tlid-translation"/>
          <w:rFonts w:asciiTheme="majorBidi" w:hAnsiTheme="majorBidi" w:cstheme="majorBidi"/>
          <w:sz w:val="24"/>
          <w:szCs w:val="24"/>
        </w:rPr>
        <w:t>p</w:t>
      </w:r>
      <w:r w:rsidR="000724CB" w:rsidRPr="000724CB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 w:rsidR="000724CB">
        <w:rPr>
          <w:rStyle w:val="tlid-translation"/>
          <w:rFonts w:asciiTheme="majorBidi" w:hAnsiTheme="majorBidi" w:cstheme="majorBidi"/>
          <w:sz w:val="24"/>
          <w:szCs w:val="24"/>
        </w:rPr>
        <w:t>) + (1-p</w:t>
      </w:r>
      <w:r w:rsidR="000724CB" w:rsidRPr="000724CB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 w:rsidR="000724CB">
        <w:rPr>
          <w:rStyle w:val="tlid-translation"/>
          <w:rFonts w:asciiTheme="majorBidi" w:hAnsiTheme="majorBidi" w:cstheme="majorBidi"/>
          <w:sz w:val="24"/>
          <w:szCs w:val="24"/>
        </w:rPr>
        <w:t>)Log</w:t>
      </w:r>
      <w:r w:rsidR="000724CB" w:rsidRPr="000724CB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2</w:t>
      </w:r>
      <w:r w:rsidR="000724CB">
        <w:rPr>
          <w:rStyle w:val="tlid-translation"/>
          <w:rFonts w:asciiTheme="majorBidi" w:hAnsiTheme="majorBidi" w:cstheme="majorBidi"/>
          <w:sz w:val="24"/>
          <w:szCs w:val="24"/>
        </w:rPr>
        <w:t>(1-p</w:t>
      </w:r>
      <w:r w:rsidR="000724CB" w:rsidRPr="000724CB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 w:rsidR="000724CB">
        <w:rPr>
          <w:rStyle w:val="tlid-translation"/>
          <w:rFonts w:asciiTheme="majorBidi" w:hAnsiTheme="majorBidi" w:cstheme="majorBidi"/>
          <w:sz w:val="24"/>
          <w:szCs w:val="24"/>
        </w:rPr>
        <w:t>)]</w:t>
      </w:r>
    </w:p>
    <w:p w:rsidR="000724CB" w:rsidRDefault="00284A27" w:rsidP="000724CB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50" type="#_x0000_t75" style="position:absolute;left:0;text-align:left;margin-left:133.9pt;margin-top:5.25pt;width:218pt;height:18pt;z-index:251682816">
            <v:imagedata r:id="rId60" o:title=""/>
          </v:shape>
          <o:OLEObject Type="Embed" ProgID="Equation.3" ShapeID="_x0000_s1050" DrawAspect="Content" ObjectID="_1682923154" r:id="rId61"/>
        </w:pict>
      </w:r>
    </w:p>
    <w:p w:rsidR="000724CB" w:rsidRDefault="000724CB" w:rsidP="000724CB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</w:p>
    <w:p w:rsidR="00946F14" w:rsidRDefault="00946F14" w:rsidP="00946F14">
      <w:pPr>
        <w:pStyle w:val="Paragraphedeliste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On rappelle la courbe H(X) en fonction de p</w:t>
      </w:r>
      <w:r w:rsidRPr="00946F14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</w:p>
    <w:p w:rsidR="00946F14" w:rsidRDefault="00946F14" w:rsidP="000724CB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774323" cy="2753833"/>
            <wp:effectExtent l="19050" t="0" r="0" b="0"/>
            <wp:docPr id="857" name="Image 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39" cy="275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F14" w:rsidRDefault="00946F14" w:rsidP="00946F14">
      <w:pPr>
        <w:pStyle w:val="Paragraphedeliste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L’entropie est maximale</w:t>
      </w:r>
      <w:r w:rsidR="00343786">
        <w:rPr>
          <w:rStyle w:val="tlid-translation"/>
          <w:rFonts w:asciiTheme="majorBidi" w:hAnsiTheme="majorBidi" w:cstheme="majorBidi"/>
          <w:sz w:val="24"/>
          <w:szCs w:val="24"/>
        </w:rPr>
        <w:t xml:space="preserve"> égale à 1</w:t>
      </w:r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 pour p</w:t>
      </w:r>
      <w:r w:rsidRPr="00946F14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>=0.5 (les deux symboles de la source sont équiprobables) et elle est nulle pour H(0)=H(1)=0</w:t>
      </w:r>
    </w:p>
    <w:p w:rsidR="00946F14" w:rsidRDefault="00946F14" w:rsidP="000724CB">
      <w:pPr>
        <w:pStyle w:val="Paragraphedeliste"/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</w:p>
    <w:p w:rsidR="00AC2E89" w:rsidRPr="00BB4C34" w:rsidRDefault="00AC2E89" w:rsidP="00BB4C34">
      <w:pPr>
        <w:pStyle w:val="Paragraphedeliste"/>
        <w:numPr>
          <w:ilvl w:val="0"/>
          <w:numId w:val="10"/>
        </w:numPr>
        <w:rPr>
          <w:rStyle w:val="tlid-translation"/>
          <w:rFonts w:asciiTheme="majorBidi" w:hAnsiTheme="majorBidi" w:cstheme="majorBidi"/>
          <w:sz w:val="24"/>
          <w:szCs w:val="24"/>
        </w:rPr>
      </w:pPr>
      <w:r w:rsidRPr="00BB4C34">
        <w:rPr>
          <w:rStyle w:val="tlid-translation"/>
          <w:rFonts w:asciiTheme="majorBidi" w:hAnsiTheme="majorBidi" w:cstheme="majorBidi"/>
          <w:sz w:val="24"/>
          <w:szCs w:val="24"/>
        </w:rPr>
        <w:t xml:space="preserve">Les deux canaux discrets BSC et BEC sont en cascade. Nous connaissons leurs matrices de transition respectives que nous noterons </w:t>
      </w:r>
      <w:r w:rsidRPr="00BB4C34">
        <w:rPr>
          <w:rStyle w:val="tlid-translation"/>
          <w:rFonts w:asciiTheme="majorBidi" w:hAnsiTheme="majorBidi" w:cstheme="majorBidi"/>
          <w:sz w:val="24"/>
          <w:szCs w:val="24"/>
        </w:rPr>
        <w:sym w:font="Symbol" w:char="F0D5"/>
      </w:r>
      <w:r w:rsidRPr="00BB4C34">
        <w:rPr>
          <w:rStyle w:val="tlid-translation"/>
          <w:rFonts w:asciiTheme="majorBidi" w:hAnsiTheme="majorBidi" w:cstheme="majorBidi"/>
          <w:sz w:val="24"/>
          <w:szCs w:val="24"/>
        </w:rPr>
        <w:t xml:space="preserve">1 et </w:t>
      </w:r>
      <w:r w:rsidRPr="00BB4C34">
        <w:rPr>
          <w:rStyle w:val="tlid-translation"/>
          <w:rFonts w:asciiTheme="majorBidi" w:hAnsiTheme="majorBidi" w:cstheme="majorBidi"/>
          <w:sz w:val="24"/>
          <w:szCs w:val="24"/>
        </w:rPr>
        <w:sym w:font="Symbol" w:char="F0D5"/>
      </w:r>
      <w:r w:rsidRPr="00BB4C34">
        <w:rPr>
          <w:rStyle w:val="tlid-translation"/>
          <w:rFonts w:asciiTheme="majorBidi" w:hAnsiTheme="majorBidi" w:cstheme="majorBidi"/>
          <w:sz w:val="24"/>
          <w:szCs w:val="24"/>
        </w:rPr>
        <w:t>2</w:t>
      </w:r>
    </w:p>
    <w:p w:rsidR="00664FD8" w:rsidRPr="00BB4C34" w:rsidRDefault="00EF227C" w:rsidP="00664FD8">
      <w:pPr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 w:rsidRPr="00BB4C34">
        <w:rPr>
          <w:rStyle w:val="tlid-translation"/>
          <w:rFonts w:asciiTheme="majorBidi" w:hAnsiTheme="majorBidi" w:cstheme="majorBidi"/>
          <w:position w:val="-30"/>
          <w:sz w:val="24"/>
          <w:szCs w:val="24"/>
        </w:rPr>
        <w:object w:dxaOrig="2079" w:dyaOrig="720">
          <v:shape id="_x0000_i1031" type="#_x0000_t75" style="width:116.35pt;height:40.2pt" o:ole="">
            <v:imagedata r:id="rId63" o:title=""/>
          </v:shape>
          <o:OLEObject Type="Embed" ProgID="Equation.3" ShapeID="_x0000_i1031" DrawAspect="Content" ObjectID="_1682923118" r:id="rId64"/>
        </w:object>
      </w:r>
    </w:p>
    <w:p w:rsidR="00AC2E89" w:rsidRPr="00BB4C34" w:rsidRDefault="00EF227C" w:rsidP="00EA35CC">
      <w:pPr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 w:rsidRPr="00BB4C34">
        <w:rPr>
          <w:rStyle w:val="tlid-translation"/>
          <w:rFonts w:asciiTheme="majorBidi" w:hAnsiTheme="majorBidi" w:cstheme="majorBidi"/>
          <w:position w:val="-30"/>
          <w:sz w:val="24"/>
          <w:szCs w:val="24"/>
        </w:rPr>
        <w:object w:dxaOrig="2500" w:dyaOrig="720">
          <v:shape id="_x0000_i1032" type="#_x0000_t75" style="width:140.65pt;height:41pt" o:ole="">
            <v:imagedata r:id="rId65" o:title=""/>
          </v:shape>
          <o:OLEObject Type="Embed" ProgID="Equation.3" ShapeID="_x0000_i1032" DrawAspect="Content" ObjectID="_1682923119" r:id="rId66"/>
        </w:object>
      </w:r>
    </w:p>
    <w:p w:rsidR="007313FA" w:rsidRPr="00BB4C34" w:rsidRDefault="007313FA" w:rsidP="00624F2E">
      <w:pPr>
        <w:rPr>
          <w:rFonts w:asciiTheme="majorBidi" w:hAnsiTheme="majorBidi" w:cstheme="majorBidi"/>
          <w:noProof/>
          <w:sz w:val="24"/>
          <w:szCs w:val="24"/>
          <w:vertAlign w:val="subscript"/>
          <w:lang w:eastAsia="fr-FR"/>
        </w:rPr>
      </w:pPr>
      <w:r w:rsidRPr="00BB4C34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La matrice de transition </w:t>
      </w:r>
      <w:r w:rsidRPr="00BB4C34">
        <w:rPr>
          <w:rFonts w:asciiTheme="majorBidi" w:hAnsiTheme="majorBidi" w:cstheme="majorBidi"/>
          <w:noProof/>
          <w:sz w:val="24"/>
          <w:szCs w:val="24"/>
          <w:lang w:eastAsia="fr-FR"/>
        </w:rPr>
        <w:sym w:font="Symbol" w:char="F0D5"/>
      </w:r>
      <w:r w:rsidRPr="00BB4C34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est le produit des deux matrices de transition </w:t>
      </w:r>
      <w:r w:rsidRPr="00BB4C34">
        <w:rPr>
          <w:rFonts w:asciiTheme="majorBidi" w:hAnsiTheme="majorBidi" w:cstheme="majorBidi"/>
          <w:noProof/>
          <w:sz w:val="24"/>
          <w:szCs w:val="24"/>
          <w:lang w:eastAsia="fr-FR"/>
        </w:rPr>
        <w:sym w:font="Symbol" w:char="F0D5"/>
      </w:r>
      <w:r w:rsidRPr="00BB4C34">
        <w:rPr>
          <w:rFonts w:asciiTheme="majorBidi" w:hAnsiTheme="majorBidi" w:cstheme="majorBidi"/>
          <w:noProof/>
          <w:sz w:val="24"/>
          <w:szCs w:val="24"/>
          <w:vertAlign w:val="subscript"/>
          <w:lang w:eastAsia="fr-FR"/>
        </w:rPr>
        <w:t>1</w:t>
      </w:r>
      <w:r w:rsidRPr="00BB4C34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et </w:t>
      </w:r>
      <w:r w:rsidRPr="00BB4C34">
        <w:rPr>
          <w:rFonts w:asciiTheme="majorBidi" w:hAnsiTheme="majorBidi" w:cstheme="majorBidi"/>
          <w:noProof/>
          <w:sz w:val="24"/>
          <w:szCs w:val="24"/>
          <w:lang w:eastAsia="fr-FR"/>
        </w:rPr>
        <w:sym w:font="Symbol" w:char="F0D5"/>
      </w:r>
      <w:r w:rsidRPr="00BB4C34">
        <w:rPr>
          <w:rFonts w:asciiTheme="majorBidi" w:hAnsiTheme="majorBidi" w:cstheme="majorBidi"/>
          <w:noProof/>
          <w:sz w:val="24"/>
          <w:szCs w:val="24"/>
          <w:vertAlign w:val="subscript"/>
          <w:lang w:eastAsia="fr-FR"/>
        </w:rPr>
        <w:t>2</w:t>
      </w:r>
    </w:p>
    <w:p w:rsidR="007313FA" w:rsidRPr="00BB4C34" w:rsidRDefault="00EF227C" w:rsidP="007313FA">
      <w:pPr>
        <w:jc w:val="center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BB4C34">
        <w:rPr>
          <w:rFonts w:asciiTheme="majorBidi" w:hAnsiTheme="majorBidi" w:cstheme="majorBidi"/>
          <w:noProof/>
          <w:position w:val="-34"/>
          <w:sz w:val="24"/>
          <w:szCs w:val="24"/>
          <w:lang w:eastAsia="fr-FR"/>
        </w:rPr>
        <w:object w:dxaOrig="4180" w:dyaOrig="800">
          <v:shape id="_x0000_i1033" type="#_x0000_t75" style="width:292.2pt;height:56.1pt" o:ole="">
            <v:imagedata r:id="rId67" o:title=""/>
          </v:shape>
          <o:OLEObject Type="Embed" ProgID="Equation.3" ShapeID="_x0000_i1033" DrawAspect="Content" ObjectID="_1682923120" r:id="rId68"/>
        </w:object>
      </w:r>
    </w:p>
    <w:p w:rsidR="007313FA" w:rsidRPr="00BB4C34" w:rsidRDefault="00284A27" w:rsidP="007313FA">
      <w:pPr>
        <w:jc w:val="center"/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</w:pPr>
      <w:r w:rsidRPr="00284A27">
        <w:rPr>
          <w:rFonts w:asciiTheme="majorBidi" w:hAnsiTheme="majorBidi" w:cstheme="majorBidi"/>
          <w:noProof/>
          <w:position w:val="-32"/>
          <w:sz w:val="24"/>
          <w:szCs w:val="24"/>
          <w:lang w:eastAsia="fr-FR"/>
        </w:rPr>
        <w:lastRenderedPageBreak/>
        <w:pict>
          <v:rect id="_x0000_s1119" style="position:absolute;left:0;text-align:left;margin-left:238.1pt;margin-top:1.15pt;width:27.15pt;height:58.6pt;z-index:251737088" filled="f" strokeweight="2.25pt">
            <v:stroke dashstyle="1 1"/>
          </v:rect>
        </w:pict>
      </w:r>
      <w:r w:rsidR="00EF227C" w:rsidRPr="00BB4C34">
        <w:rPr>
          <w:rFonts w:asciiTheme="majorBidi" w:hAnsiTheme="majorBidi" w:cstheme="majorBidi"/>
          <w:noProof/>
          <w:position w:val="-32"/>
          <w:sz w:val="24"/>
          <w:szCs w:val="24"/>
          <w:lang w:eastAsia="fr-FR"/>
        </w:rPr>
        <w:object w:dxaOrig="3700" w:dyaOrig="760">
          <v:shape id="_x0000_i1034" type="#_x0000_t75" style="width:262.9pt;height:53.6pt" o:ole="">
            <v:imagedata r:id="rId69" o:title=""/>
          </v:shape>
          <o:OLEObject Type="Embed" ProgID="Equation.3" ShapeID="_x0000_i1034" DrawAspect="Content" ObjectID="_1682923121" r:id="rId70"/>
        </w:object>
      </w:r>
    </w:p>
    <w:p w:rsidR="007313FA" w:rsidRDefault="00BB4C34" w:rsidP="00307354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973491">
        <w:rPr>
          <w:rFonts w:asciiTheme="majorBidi" w:hAnsiTheme="majorBidi" w:cstheme="majorBidi"/>
          <w:noProof/>
          <w:sz w:val="24"/>
          <w:szCs w:val="24"/>
          <w:lang w:eastAsia="fr-FR"/>
        </w:rPr>
        <w:t>Le canal résultat est bien symétrique</w:t>
      </w:r>
      <w:r w:rsidR="001C1943">
        <w:rPr>
          <w:rFonts w:asciiTheme="majorBidi" w:hAnsiTheme="majorBidi" w:cstheme="majorBidi"/>
          <w:noProof/>
          <w:sz w:val="24"/>
          <w:szCs w:val="24"/>
          <w:lang w:eastAsia="fr-FR"/>
        </w:rPr>
        <w:t>, où plutôt</w:t>
      </w:r>
      <w:r w:rsidRPr="00973491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</w:t>
      </w:r>
      <w:r w:rsidR="001C1943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quasi-symétrique (voir le cours) </w:t>
      </w:r>
      <w:r w:rsidRPr="00973491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car </w:t>
      </w:r>
      <w:r w:rsidR="001C1943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cette matrice de transition peut être </w:t>
      </w:r>
      <w:r w:rsidR="00307354" w:rsidRPr="001C1943">
        <w:rPr>
          <w:rFonts w:asciiTheme="majorBidi" w:hAnsiTheme="majorBidi" w:cstheme="majorBidi"/>
          <w:noProof/>
          <w:sz w:val="24"/>
          <w:szCs w:val="24"/>
          <w:lang w:eastAsia="fr-FR"/>
        </w:rPr>
        <w:t>partitionnées en sous-ensembles de telle manière que dans chaque sous-ensemble, les lignes sont des permutations les unes des autres et il en est de même pour les colonnes</w:t>
      </w:r>
    </w:p>
    <w:p w:rsidR="00BB4C34" w:rsidRDefault="00BB4C34" w:rsidP="00343786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973491">
        <w:rPr>
          <w:rFonts w:asciiTheme="majorBidi" w:hAnsiTheme="majorBidi" w:cstheme="majorBidi"/>
          <w:noProof/>
          <w:sz w:val="24"/>
          <w:szCs w:val="24"/>
          <w:lang w:eastAsia="fr-FR"/>
        </w:rPr>
        <w:t>Pour le calcul de la capacité du canal</w:t>
      </w:r>
      <w:r w:rsidR="00343786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</w:t>
      </w:r>
      <w:r w:rsidR="00343786" w:rsidRPr="00973491">
        <w:rPr>
          <w:rFonts w:asciiTheme="majorBidi" w:hAnsiTheme="majorBidi" w:cstheme="majorBidi"/>
          <w:noProof/>
          <w:sz w:val="24"/>
          <w:szCs w:val="24"/>
          <w:lang w:eastAsia="fr-FR"/>
        </w:rPr>
        <w:t>résultat</w:t>
      </w:r>
      <w:r w:rsidR="00343786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, où </w:t>
      </w:r>
      <w:r w:rsidR="00B67FCA">
        <w:rPr>
          <w:rFonts w:asciiTheme="majorBidi" w:hAnsiTheme="majorBidi" w:cstheme="majorBidi"/>
          <w:noProof/>
          <w:sz w:val="24"/>
          <w:szCs w:val="24"/>
          <w:lang w:eastAsia="fr-FR"/>
        </w:rPr>
        <w:t>p</w:t>
      </w:r>
      <w:r w:rsidR="00B67FCA" w:rsidRPr="00B67FCA">
        <w:rPr>
          <w:rFonts w:asciiTheme="majorBidi" w:hAnsiTheme="majorBidi" w:cstheme="majorBidi"/>
          <w:noProof/>
          <w:sz w:val="24"/>
          <w:szCs w:val="24"/>
          <w:vertAlign w:val="subscript"/>
          <w:lang w:eastAsia="fr-FR"/>
        </w:rPr>
        <w:t>0</w:t>
      </w:r>
      <w:r w:rsidR="00B67FCA">
        <w:rPr>
          <w:rFonts w:asciiTheme="majorBidi" w:hAnsiTheme="majorBidi" w:cstheme="majorBidi"/>
          <w:noProof/>
          <w:sz w:val="24"/>
          <w:szCs w:val="24"/>
          <w:lang w:eastAsia="fr-FR"/>
        </w:rPr>
        <w:t>=</w:t>
      </w:r>
      <w:r w:rsidR="00343786">
        <w:rPr>
          <w:rFonts w:asciiTheme="majorBidi" w:hAnsiTheme="majorBidi" w:cstheme="majorBidi"/>
          <w:noProof/>
          <w:sz w:val="24"/>
          <w:szCs w:val="24"/>
          <w:lang w:eastAsia="fr-FR"/>
        </w:rPr>
        <w:t>p=0.5,</w:t>
      </w:r>
      <w:r w:rsidRPr="00973491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nous avons :</w:t>
      </w:r>
    </w:p>
    <w:p w:rsidR="00B67FCA" w:rsidRPr="00EA35CC" w:rsidRDefault="00284A27" w:rsidP="00B67FCA">
      <w:pPr>
        <w:pStyle w:val="Paragraphedeliste"/>
        <w:numPr>
          <w:ilvl w:val="0"/>
          <w:numId w:val="10"/>
        </w:numPr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8" type="#_x0000_t202" style="position:absolute;left:0;text-align:left;margin-left:285.15pt;margin-top:21.4pt;width:36pt;height:28.45pt;z-index:251710464" filled="f" stroked="f">
            <v:textbox>
              <w:txbxContent>
                <w:p w:rsidR="00B67135" w:rsidRPr="00AC2E89" w:rsidRDefault="00B67135" w:rsidP="001F6F32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0.5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7" type="#_x0000_t202" style="position:absolute;left:0;text-align:left;margin-left:354.8pt;margin-top:15.45pt;width:76.2pt;height:32.65pt;z-index:251709440" filled="f" stroked="f">
            <v:textbox>
              <w:txbxContent>
                <w:p w:rsidR="00B67135" w:rsidRPr="001F6F32" w:rsidRDefault="00B67135" w:rsidP="001F6F32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1F6F32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P(0) = 0.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2</w:t>
                  </w:r>
                  <w:r w:rsidRPr="001F6F32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5" type="#_x0000_t202" style="position:absolute;left:0;text-align:left;margin-left:148.1pt;margin-top:21.85pt;width:36pt;height:28.45pt;z-index:251707392" filled="f" stroked="f">
            <v:textbox>
              <w:txbxContent>
                <w:p w:rsidR="00B67135" w:rsidRPr="00AC2E89" w:rsidRDefault="00B67135" w:rsidP="001F6F32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0.5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4" type="#_x0000_t202" style="position:absolute;left:0;text-align:left;margin-left:191.5pt;margin-top:13.65pt;width:76.2pt;height:32.65pt;z-index:251706368" filled="f" stroked="f">
            <v:textbox>
              <w:txbxContent>
                <w:p w:rsidR="00B67135" w:rsidRPr="001F6F32" w:rsidRDefault="00B67135" w:rsidP="00B67FCA">
                  <w:pPr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</w:pPr>
                  <w:r w:rsidRPr="001F6F32"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  <w:t>P(0) = 0.5</w:t>
                  </w:r>
                </w:p>
              </w:txbxContent>
            </v:textbox>
          </v:shape>
        </w:pict>
      </w:r>
    </w:p>
    <w:p w:rsidR="00B67FCA" w:rsidRPr="00EA35CC" w:rsidRDefault="00284A27" w:rsidP="00B67FCA">
      <w:pPr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80" type="#_x0000_t202" style="position:absolute;left:0;text-align:left;margin-left:353.3pt;margin-top:69.7pt;width:76.2pt;height:32.65pt;z-index:251712512" filled="f" stroked="f">
            <v:textbox>
              <w:txbxContent>
                <w:p w:rsidR="00B67135" w:rsidRPr="001F6F32" w:rsidRDefault="00B67135" w:rsidP="00B67135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1F6F32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P(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1</w:t>
                  </w:r>
                  <w:r w:rsidRPr="001F6F32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) = 0.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2</w:t>
                  </w:r>
                  <w:r w:rsidRPr="001F6F32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9" type="#_x0000_t202" style="position:absolute;left:0;text-align:left;margin-left:354.05pt;margin-top:32.2pt;width:76.2pt;height:32.65pt;z-index:251711488" filled="f" stroked="f">
            <v:textbox>
              <w:txbxContent>
                <w:p w:rsidR="00B67135" w:rsidRPr="001F6F32" w:rsidRDefault="00B67135" w:rsidP="001F6F32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1F6F32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P(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e</w:t>
                  </w:r>
                  <w:r w:rsidRPr="001F6F32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) = 0.5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69" type="#_x0000_t202" style="position:absolute;left:0;text-align:left;margin-left:285.05pt;margin-top:26.05pt;width:36pt;height:28.45pt;z-index:251701248" filled="f" stroked="f">
            <v:textbox>
              <w:txbxContent>
                <w:p w:rsidR="00B67135" w:rsidRPr="00AC2E89" w:rsidRDefault="00B67135" w:rsidP="00B67FCA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0.5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6" type="#_x0000_t202" style="position:absolute;left:0;text-align:left;margin-left:189.05pt;margin-top:71.2pt;width:76.2pt;height:32.65pt;z-index:251708416" filled="f" stroked="f">
            <v:textbox>
              <w:txbxContent>
                <w:p w:rsidR="00B67135" w:rsidRPr="001F6F32" w:rsidRDefault="00B67135" w:rsidP="001F6F32">
                  <w:pPr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</w:pPr>
                  <w:r w:rsidRPr="001F6F32"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  <w:t>P(0) = 0.5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67" type="#_x0000_t202" style="position:absolute;left:0;text-align:left;margin-left:147.15pt;margin-top:42.65pt;width:36pt;height:28.45pt;z-index:251699200" filled="f" stroked="f">
            <v:textbox>
              <w:txbxContent>
                <w:p w:rsidR="00B67135" w:rsidRPr="00AC2E89" w:rsidRDefault="00B67135" w:rsidP="00B67FCA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0.5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3" type="#_x0000_t202" style="position:absolute;left:0;text-align:left;margin-left:18.8pt;margin-top:56.45pt;width:76.2pt;height:32.65pt;z-index:251705344" filled="f" stroked="f">
            <v:textbox>
              <w:txbxContent>
                <w:p w:rsidR="00B67135" w:rsidRPr="00B67FCA" w:rsidRDefault="00B67135" w:rsidP="00B67FCA">
                  <w:pP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 w:rsidRPr="00B67FCA"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P(</w:t>
                  </w: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1</w:t>
                  </w:r>
                  <w:r w:rsidRPr="00B67FCA"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) = 0.5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2" type="#_x0000_t202" style="position:absolute;left:0;text-align:left;margin-left:18.8pt;margin-top:3.85pt;width:76.2pt;height:32.65pt;z-index:251704320" filled="f" stroked="f">
            <v:textbox>
              <w:txbxContent>
                <w:p w:rsidR="00B67135" w:rsidRPr="00B67FCA" w:rsidRDefault="00B67135">
                  <w:pP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 w:rsidRPr="00B67FCA"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P(0) = 0.5</w:t>
                  </w:r>
                </w:p>
              </w:txbxContent>
            </v:textbox>
          </v:shape>
        </w:pict>
      </w:r>
      <w:r w:rsidRPr="00284A27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071" type="#_x0000_t202" style="position:absolute;left:0;text-align:left;margin-left:281pt;margin-top:67.9pt;width:52.75pt;height:28.45pt;z-index:251703296" filled="f" stroked="f">
            <v:textbox>
              <w:txbxContent>
                <w:p w:rsidR="00B67135" w:rsidRPr="00AC2E89" w:rsidRDefault="00B67135" w:rsidP="00B67FCA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0.5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0" type="#_x0000_t202" style="position:absolute;left:0;text-align:left;margin-left:285.15pt;margin-top:38.05pt;width:36pt;height:28.45pt;z-index:251702272" filled="f" stroked="f">
            <v:textbox>
              <w:txbxContent>
                <w:p w:rsidR="00B67135" w:rsidRPr="00AC2E89" w:rsidRDefault="00B67135" w:rsidP="00B67FCA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0.5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68" type="#_x0000_t202" style="position:absolute;left:0;text-align:left;margin-left:145.55pt;margin-top:66.6pt;width:36pt;height:28.45pt;z-index:251700224" filled="f" stroked="f">
            <v:textbox>
              <w:txbxContent>
                <w:p w:rsidR="00B67135" w:rsidRPr="00AC2E89" w:rsidRDefault="00B67135" w:rsidP="00B67FCA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0.5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66" type="#_x0000_t202" style="position:absolute;left:0;text-align:left;margin-left:147.05pt;margin-top:20.45pt;width:36pt;height:28.45pt;z-index:251698176" filled="f" stroked="f">
            <v:textbox>
              <w:txbxContent>
                <w:p w:rsidR="00B67135" w:rsidRPr="00AC2E89" w:rsidRDefault="00B67135" w:rsidP="00B67FCA">
                  <w:pP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  <w:lang w:val="fr-MC"/>
                    </w:rPr>
                    <w:t>0.5</w:t>
                  </w:r>
                </w:p>
              </w:txbxContent>
            </v:textbox>
          </v:shape>
        </w:pict>
      </w:r>
      <w:r w:rsidR="00B67FCA" w:rsidRPr="00EA35C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646968" cy="1049652"/>
            <wp:effectExtent l="19050" t="0" r="0" b="0"/>
            <wp:docPr id="5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51" cy="105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FCA" w:rsidRDefault="00B67FCA" w:rsidP="00B67FCA">
      <w:pPr>
        <w:jc w:val="center"/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BB4C34" w:rsidRDefault="00973491" w:rsidP="00EF227C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973491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La matrice de transition </w:t>
      </w:r>
      <w:r w:rsidRPr="00973491">
        <w:rPr>
          <w:rFonts w:asciiTheme="majorBidi" w:hAnsiTheme="majorBidi" w:cstheme="majorBidi"/>
          <w:noProof/>
          <w:sz w:val="24"/>
          <w:szCs w:val="24"/>
          <w:lang w:eastAsia="fr-FR"/>
        </w:rPr>
        <w:sym w:font="Symbol" w:char="F0D5"/>
      </w:r>
      <w:r w:rsidRPr="00973491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est composée des probabilités conditionnelle P(Y</w:t>
      </w:r>
      <w:r w:rsidRPr="00973491">
        <w:rPr>
          <w:rFonts w:asciiTheme="majorBidi" w:hAnsiTheme="majorBidi" w:cstheme="majorBidi"/>
          <w:noProof/>
          <w:sz w:val="24"/>
          <w:szCs w:val="24"/>
          <w:vertAlign w:val="subscript"/>
          <w:lang w:eastAsia="fr-FR"/>
        </w:rPr>
        <w:t>j</w:t>
      </w:r>
      <w:r w:rsidRPr="00973491">
        <w:rPr>
          <w:rFonts w:asciiTheme="majorBidi" w:hAnsiTheme="majorBidi" w:cstheme="majorBidi"/>
          <w:noProof/>
          <w:sz w:val="24"/>
          <w:szCs w:val="24"/>
          <w:lang w:eastAsia="fr-FR"/>
        </w:rPr>
        <w:t>/X</w:t>
      </w:r>
      <w:r w:rsidRPr="00973491">
        <w:rPr>
          <w:rFonts w:asciiTheme="majorBidi" w:hAnsiTheme="majorBidi" w:cstheme="majorBidi"/>
          <w:noProof/>
          <w:sz w:val="24"/>
          <w:szCs w:val="24"/>
          <w:vertAlign w:val="subscript"/>
          <w:lang w:eastAsia="fr-FR"/>
        </w:rPr>
        <w:t>i</w:t>
      </w:r>
      <w:r w:rsidRPr="00973491">
        <w:rPr>
          <w:rFonts w:asciiTheme="majorBidi" w:hAnsiTheme="majorBidi" w:cstheme="majorBidi"/>
          <w:noProof/>
          <w:sz w:val="24"/>
          <w:szCs w:val="24"/>
          <w:lang w:eastAsia="fr-FR"/>
        </w:rPr>
        <w:t>)</w:t>
      </w:r>
      <w:r w:rsidR="00EF227C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(respectivement </w:t>
      </w:r>
      <w:r w:rsidR="00EF227C" w:rsidRPr="00973491">
        <w:rPr>
          <w:rFonts w:asciiTheme="majorBidi" w:hAnsiTheme="majorBidi" w:cstheme="majorBidi"/>
          <w:noProof/>
          <w:sz w:val="24"/>
          <w:szCs w:val="24"/>
          <w:lang w:eastAsia="fr-FR"/>
        </w:rPr>
        <w:t>P(</w:t>
      </w:r>
      <w:r w:rsidR="00EF227C">
        <w:rPr>
          <w:rFonts w:asciiTheme="majorBidi" w:hAnsiTheme="majorBidi" w:cstheme="majorBidi"/>
          <w:noProof/>
          <w:sz w:val="24"/>
          <w:szCs w:val="24"/>
          <w:lang w:eastAsia="fr-FR"/>
        </w:rPr>
        <w:t>X</w:t>
      </w:r>
      <w:r w:rsidR="00EF227C">
        <w:rPr>
          <w:rFonts w:asciiTheme="majorBidi" w:hAnsiTheme="majorBidi" w:cstheme="majorBidi"/>
          <w:noProof/>
          <w:sz w:val="24"/>
          <w:szCs w:val="24"/>
          <w:vertAlign w:val="subscript"/>
          <w:lang w:eastAsia="fr-FR"/>
        </w:rPr>
        <w:t>i</w:t>
      </w:r>
      <w:r w:rsidR="00EF227C" w:rsidRPr="00973491">
        <w:rPr>
          <w:rFonts w:asciiTheme="majorBidi" w:hAnsiTheme="majorBidi" w:cstheme="majorBidi"/>
          <w:noProof/>
          <w:sz w:val="24"/>
          <w:szCs w:val="24"/>
          <w:lang w:eastAsia="fr-FR"/>
        </w:rPr>
        <w:t>/</w:t>
      </w:r>
      <w:r w:rsidR="00EF227C">
        <w:rPr>
          <w:rFonts w:asciiTheme="majorBidi" w:hAnsiTheme="majorBidi" w:cstheme="majorBidi"/>
          <w:noProof/>
          <w:sz w:val="24"/>
          <w:szCs w:val="24"/>
          <w:lang w:eastAsia="fr-FR"/>
        </w:rPr>
        <w:t>Y</w:t>
      </w:r>
      <w:r w:rsidR="00EF227C">
        <w:rPr>
          <w:rFonts w:asciiTheme="majorBidi" w:hAnsiTheme="majorBidi" w:cstheme="majorBidi"/>
          <w:noProof/>
          <w:sz w:val="24"/>
          <w:szCs w:val="24"/>
          <w:vertAlign w:val="subscript"/>
          <w:lang w:eastAsia="fr-FR"/>
        </w:rPr>
        <w:t>j</w:t>
      </w:r>
      <w:r w:rsidR="00EF227C" w:rsidRPr="00973491">
        <w:rPr>
          <w:rFonts w:asciiTheme="majorBidi" w:hAnsiTheme="majorBidi" w:cstheme="majorBidi"/>
          <w:noProof/>
          <w:sz w:val="24"/>
          <w:szCs w:val="24"/>
          <w:lang w:eastAsia="fr-FR"/>
        </w:rPr>
        <w:t>)</w:t>
      </w:r>
      <w:r w:rsidR="00EF227C">
        <w:rPr>
          <w:rFonts w:asciiTheme="majorBidi" w:hAnsiTheme="majorBidi" w:cstheme="majorBidi"/>
          <w:noProof/>
          <w:sz w:val="24"/>
          <w:szCs w:val="24"/>
          <w:lang w:eastAsia="fr-FR"/>
        </w:rPr>
        <w:t>), nous pouvons donc utiliser l’expression suivante pour calculer la capacité du canal</w:t>
      </w:r>
    </w:p>
    <w:p w:rsidR="00EF227C" w:rsidRPr="00973491" w:rsidRDefault="00284A27" w:rsidP="00EF227C">
      <w:pPr>
        <w:jc w:val="center"/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52" type="#_x0000_t75" style="position:absolute;left:0;text-align:left;margin-left:108.3pt;margin-top:1.9pt;width:253.75pt;height:28.65pt;z-index:251684864">
            <v:imagedata r:id="rId71" o:title=""/>
          </v:shape>
          <o:OLEObject Type="Embed" ProgID="Equation.3" ShapeID="_x0000_s1052" DrawAspect="Content" ObjectID="_1682923155" r:id="rId72"/>
        </w:pict>
      </w:r>
    </w:p>
    <w:p w:rsidR="00343786" w:rsidRDefault="00284A27" w:rsidP="00BB4C34">
      <w:pPr>
        <w:rPr>
          <w:noProof/>
          <w:lang w:eastAsia="fr-FR"/>
        </w:rPr>
      </w:pPr>
      <w:r>
        <w:rPr>
          <w:noProof/>
          <w:lang w:eastAsia="fr-FR"/>
        </w:rPr>
        <w:pict>
          <v:shape id="_x0000_s1055" type="#_x0000_t75" style="position:absolute;margin-left:105.5pt;margin-top:24.9pt;width:215.15pt;height:26.65pt;z-index:251685888">
            <v:imagedata r:id="rId42" o:title=""/>
          </v:shape>
          <o:OLEObject Type="Embed" ProgID="Equation.3" ShapeID="_x0000_s1055" DrawAspect="Content" ObjectID="_1682923156" r:id="rId73"/>
        </w:pict>
      </w:r>
    </w:p>
    <w:p w:rsidR="00B9529B" w:rsidRDefault="00343786" w:rsidP="00BB4C34">
      <w:pPr>
        <w:rPr>
          <w:noProof/>
          <w:lang w:eastAsia="fr-FR"/>
        </w:rPr>
      </w:pPr>
      <w:r>
        <w:rPr>
          <w:noProof/>
          <w:lang w:eastAsia="fr-FR"/>
        </w:rPr>
        <w:t xml:space="preserve">Où : </w:t>
      </w:r>
      <w:r w:rsidR="003476C5">
        <w:rPr>
          <w:noProof/>
          <w:lang w:eastAsia="fr-FR"/>
        </w:rPr>
        <w:t xml:space="preserve">H(X) = 1     et </w:t>
      </w:r>
    </w:p>
    <w:p w:rsidR="00B9529B" w:rsidRDefault="003476C5" w:rsidP="00343786">
      <w:pPr>
        <w:jc w:val="center"/>
        <w:rPr>
          <w:noProof/>
          <w:lang w:eastAsia="fr-FR"/>
        </w:rPr>
      </w:pPr>
      <w:r w:rsidRPr="00343786"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  <w:object w:dxaOrig="3760" w:dyaOrig="720">
          <v:shape id="_x0000_i1035" type="#_x0000_t75" style="width:229.4pt;height:42.7pt" o:ole="">
            <v:imagedata r:id="rId74" o:title=""/>
          </v:shape>
          <o:OLEObject Type="Embed" ProgID="Equation.3" ShapeID="_x0000_i1035" DrawAspect="Content" ObjectID="_1682923122" r:id="rId75"/>
        </w:object>
      </w:r>
    </w:p>
    <w:p w:rsidR="00B9529B" w:rsidRPr="003476C5" w:rsidRDefault="003476C5" w:rsidP="003476C5">
      <w:pP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 w:rsidRPr="003476C5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Commençons par calculer : 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P(X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vertAlign w:val="subscript"/>
          <w:lang w:eastAsia="fr-FR"/>
        </w:rPr>
        <w:t>i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,Y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vertAlign w:val="subscript"/>
          <w:lang w:eastAsia="fr-FR"/>
        </w:rPr>
        <w:t>j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) = P(Y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vertAlign w:val="subscript"/>
          <w:lang w:eastAsia="fr-FR"/>
        </w:rPr>
        <w:t>j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/X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vertAlign w:val="subscript"/>
          <w:lang w:eastAsia="fr-FR"/>
        </w:rPr>
        <w:t>i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)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sym w:font="Symbol" w:char="F0B4"/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P(X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vertAlign w:val="subscript"/>
          <w:lang w:eastAsia="fr-FR"/>
        </w:rPr>
        <w:t>i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)= P(Y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vertAlign w:val="subscript"/>
          <w:lang w:eastAsia="fr-FR"/>
        </w:rPr>
        <w:t>j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/X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vertAlign w:val="subscript"/>
          <w:lang w:eastAsia="fr-FR"/>
        </w:rPr>
        <w:t>i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)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sym w:font="Symbol" w:char="F0B4"/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p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vertAlign w:val="subscript"/>
          <w:lang w:eastAsia="fr-FR"/>
        </w:rPr>
        <w:t>0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 = P(Y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vertAlign w:val="subscript"/>
          <w:lang w:eastAsia="fr-FR"/>
        </w:rPr>
        <w:t>j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/X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vertAlign w:val="subscript"/>
          <w:lang w:eastAsia="fr-FR"/>
        </w:rPr>
        <w:t>i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)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sym w:font="Symbol" w:char="F0B4"/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0.5</w:t>
      </w:r>
    </w:p>
    <w:p w:rsidR="003476C5" w:rsidRDefault="003476C5" w:rsidP="003476C5">
      <w:pPr>
        <w:jc w:val="center"/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</w:pPr>
      <w:r w:rsidRPr="00343786"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  <w:object w:dxaOrig="3340" w:dyaOrig="720">
          <v:shape id="_x0000_i1036" type="#_x0000_t75" style="width:203.45pt;height:42.7pt" o:ole="">
            <v:imagedata r:id="rId76" o:title=""/>
          </v:shape>
          <o:OLEObject Type="Embed" ProgID="Equation.3" ShapeID="_x0000_i1036" DrawAspect="Content" ObjectID="_1682923123" r:id="rId77"/>
        </w:object>
      </w:r>
    </w:p>
    <w:p w:rsidR="00431D98" w:rsidRPr="00E81D99" w:rsidRDefault="00431D98" w:rsidP="00431D98">
      <w:pPr>
        <w:rPr>
          <w:sz w:val="24"/>
          <w:szCs w:val="24"/>
          <w:lang w:val="fr-MC"/>
        </w:rPr>
      </w:pPr>
      <w:r>
        <w:rPr>
          <w:lang w:val="fr-MC"/>
        </w:rPr>
        <w:t>La relation entre la probabilité conjointe, entre deux variables aléatoires X et Y, P(X</w:t>
      </w:r>
      <w:proofErr w:type="gramStart"/>
      <w:r>
        <w:rPr>
          <w:lang w:val="fr-MC"/>
        </w:rPr>
        <w:t>,Y</w:t>
      </w:r>
      <w:proofErr w:type="gramEnd"/>
      <w:r>
        <w:rPr>
          <w:lang w:val="fr-MC"/>
        </w:rPr>
        <w:t xml:space="preserve">) et la </w:t>
      </w:r>
      <w:r w:rsidRPr="00E81D99">
        <w:rPr>
          <w:sz w:val="24"/>
          <w:szCs w:val="24"/>
          <w:lang w:val="fr-MC"/>
        </w:rPr>
        <w:t>probabilité conditionnelle P(Y/X) (respectivement P(X/Y)) est donnée par :</w:t>
      </w:r>
    </w:p>
    <w:p w:rsidR="00431D98" w:rsidRPr="004C2569" w:rsidRDefault="00431D98" w:rsidP="00431D98">
      <w:pPr>
        <w:jc w:val="center"/>
        <w:rPr>
          <w:b/>
          <w:bCs/>
          <w:sz w:val="40"/>
          <w:szCs w:val="40"/>
          <w:lang w:val="fr-MC"/>
        </w:rPr>
      </w:pPr>
      <w:proofErr w:type="gramStart"/>
      <w:r w:rsidRPr="004C2569">
        <w:rPr>
          <w:b/>
          <w:bCs/>
          <w:sz w:val="40"/>
          <w:szCs w:val="40"/>
          <w:lang w:val="fr-MC"/>
        </w:rPr>
        <w:t>P(</w:t>
      </w:r>
      <w:proofErr w:type="gramEnd"/>
      <w:r w:rsidRPr="004C2569">
        <w:rPr>
          <w:b/>
          <w:bCs/>
          <w:sz w:val="40"/>
          <w:szCs w:val="40"/>
          <w:lang w:val="fr-MC"/>
        </w:rPr>
        <w:t>Y=</w:t>
      </w:r>
      <w:proofErr w:type="spellStart"/>
      <w:r w:rsidRPr="004C2569">
        <w:rPr>
          <w:b/>
          <w:bCs/>
          <w:sz w:val="40"/>
          <w:szCs w:val="40"/>
          <w:lang w:val="fr-MC"/>
        </w:rPr>
        <w:t>y</w:t>
      </w:r>
      <w:r w:rsidRPr="004C2569">
        <w:rPr>
          <w:b/>
          <w:bCs/>
          <w:sz w:val="40"/>
          <w:szCs w:val="40"/>
          <w:vertAlign w:val="subscript"/>
          <w:lang w:val="fr-MC"/>
        </w:rPr>
        <w:t>j</w:t>
      </w:r>
      <w:proofErr w:type="spellEnd"/>
      <w:r w:rsidRPr="004C2569">
        <w:rPr>
          <w:b/>
          <w:bCs/>
          <w:sz w:val="40"/>
          <w:szCs w:val="40"/>
          <w:lang w:val="fr-MC"/>
        </w:rPr>
        <w:t>/X=x</w:t>
      </w:r>
      <w:r w:rsidRPr="004C2569">
        <w:rPr>
          <w:b/>
          <w:bCs/>
          <w:sz w:val="40"/>
          <w:szCs w:val="40"/>
          <w:vertAlign w:val="subscript"/>
          <w:lang w:val="fr-MC"/>
        </w:rPr>
        <w:t>i</w:t>
      </w:r>
      <w:r w:rsidRPr="004C2569">
        <w:rPr>
          <w:b/>
          <w:bCs/>
          <w:sz w:val="40"/>
          <w:szCs w:val="40"/>
          <w:lang w:val="fr-MC"/>
        </w:rPr>
        <w:t>) = P(X,Y)/P(X=x</w:t>
      </w:r>
      <w:r w:rsidRPr="004C2569">
        <w:rPr>
          <w:b/>
          <w:bCs/>
          <w:sz w:val="40"/>
          <w:szCs w:val="40"/>
          <w:vertAlign w:val="subscript"/>
          <w:lang w:val="fr-MC"/>
        </w:rPr>
        <w:t>i</w:t>
      </w:r>
      <w:r w:rsidRPr="004C2569">
        <w:rPr>
          <w:b/>
          <w:bCs/>
          <w:sz w:val="40"/>
          <w:szCs w:val="40"/>
          <w:lang w:val="fr-MC"/>
        </w:rPr>
        <w:t>)</w:t>
      </w:r>
      <w:r>
        <w:rPr>
          <w:b/>
          <w:bCs/>
          <w:sz w:val="40"/>
          <w:szCs w:val="40"/>
          <w:lang w:val="fr-MC"/>
        </w:rPr>
        <w:t xml:space="preserve">             (1)</w:t>
      </w:r>
    </w:p>
    <w:p w:rsidR="00431D98" w:rsidRPr="004C2569" w:rsidRDefault="00431D98" w:rsidP="00431D98">
      <w:pPr>
        <w:jc w:val="center"/>
        <w:rPr>
          <w:b/>
          <w:bCs/>
          <w:sz w:val="40"/>
          <w:szCs w:val="40"/>
          <w:lang w:val="fr-MC"/>
        </w:rPr>
      </w:pPr>
      <w:r w:rsidRPr="004C2569">
        <w:rPr>
          <w:b/>
          <w:bCs/>
          <w:sz w:val="40"/>
          <w:szCs w:val="40"/>
          <w:lang w:val="fr-MC"/>
        </w:rPr>
        <w:t>P(X=x</w:t>
      </w:r>
      <w:r w:rsidRPr="004C2569">
        <w:rPr>
          <w:b/>
          <w:bCs/>
          <w:sz w:val="40"/>
          <w:szCs w:val="40"/>
          <w:vertAlign w:val="subscript"/>
          <w:lang w:val="fr-MC"/>
        </w:rPr>
        <w:t>i</w:t>
      </w:r>
      <w:r w:rsidRPr="004C2569">
        <w:rPr>
          <w:b/>
          <w:bCs/>
          <w:sz w:val="40"/>
          <w:szCs w:val="40"/>
          <w:lang w:val="fr-MC"/>
        </w:rPr>
        <w:t xml:space="preserve"> /Y=</w:t>
      </w:r>
      <w:proofErr w:type="spellStart"/>
      <w:r w:rsidRPr="004C2569">
        <w:rPr>
          <w:b/>
          <w:bCs/>
          <w:sz w:val="40"/>
          <w:szCs w:val="40"/>
          <w:lang w:val="fr-MC"/>
        </w:rPr>
        <w:t>y</w:t>
      </w:r>
      <w:r w:rsidRPr="004C2569">
        <w:rPr>
          <w:b/>
          <w:bCs/>
          <w:sz w:val="40"/>
          <w:szCs w:val="40"/>
          <w:vertAlign w:val="subscript"/>
          <w:lang w:val="fr-MC"/>
        </w:rPr>
        <w:t>j</w:t>
      </w:r>
      <w:proofErr w:type="spellEnd"/>
      <w:r w:rsidRPr="004C2569">
        <w:rPr>
          <w:b/>
          <w:bCs/>
          <w:sz w:val="40"/>
          <w:szCs w:val="40"/>
          <w:lang w:val="fr-MC"/>
        </w:rPr>
        <w:t>) = P(X</w:t>
      </w:r>
      <w:proofErr w:type="gramStart"/>
      <w:r w:rsidRPr="004C2569">
        <w:rPr>
          <w:b/>
          <w:bCs/>
          <w:sz w:val="40"/>
          <w:szCs w:val="40"/>
          <w:lang w:val="fr-MC"/>
        </w:rPr>
        <w:t>,Y</w:t>
      </w:r>
      <w:proofErr w:type="gramEnd"/>
      <w:r w:rsidRPr="004C2569">
        <w:rPr>
          <w:b/>
          <w:bCs/>
          <w:sz w:val="40"/>
          <w:szCs w:val="40"/>
          <w:lang w:val="fr-MC"/>
        </w:rPr>
        <w:t>)/P(Y=</w:t>
      </w:r>
      <w:proofErr w:type="spellStart"/>
      <w:r w:rsidRPr="004C2569">
        <w:rPr>
          <w:b/>
          <w:bCs/>
          <w:sz w:val="40"/>
          <w:szCs w:val="40"/>
          <w:lang w:val="fr-MC"/>
        </w:rPr>
        <w:t>y</w:t>
      </w:r>
      <w:r>
        <w:rPr>
          <w:b/>
          <w:bCs/>
          <w:sz w:val="40"/>
          <w:szCs w:val="40"/>
          <w:vertAlign w:val="subscript"/>
          <w:lang w:val="fr-MC"/>
        </w:rPr>
        <w:t>j</w:t>
      </w:r>
      <w:proofErr w:type="spellEnd"/>
      <w:r w:rsidRPr="004C2569">
        <w:rPr>
          <w:b/>
          <w:bCs/>
          <w:sz w:val="40"/>
          <w:szCs w:val="40"/>
          <w:lang w:val="fr-MC"/>
        </w:rPr>
        <w:t>)</w:t>
      </w:r>
      <w:r>
        <w:rPr>
          <w:b/>
          <w:bCs/>
          <w:sz w:val="40"/>
          <w:szCs w:val="40"/>
          <w:lang w:val="fr-MC"/>
        </w:rPr>
        <w:t xml:space="preserve">            (2)</w:t>
      </w:r>
    </w:p>
    <w:p w:rsidR="00431D98" w:rsidRPr="00E81D99" w:rsidRDefault="00431D98" w:rsidP="00431D98">
      <w:pPr>
        <w:jc w:val="center"/>
        <w:rPr>
          <w:sz w:val="24"/>
          <w:szCs w:val="24"/>
          <w:lang w:val="fr-MC"/>
        </w:rPr>
      </w:pPr>
      <w:r w:rsidRPr="00E81D99">
        <w:rPr>
          <w:sz w:val="24"/>
          <w:szCs w:val="24"/>
          <w:lang w:val="fr-MC"/>
        </w:rPr>
        <w:lastRenderedPageBreak/>
        <w:t>Où P(X</w:t>
      </w:r>
      <w:proofErr w:type="gramStart"/>
      <w:r w:rsidRPr="00E81D99">
        <w:rPr>
          <w:sz w:val="24"/>
          <w:szCs w:val="24"/>
          <w:lang w:val="fr-MC"/>
        </w:rPr>
        <w:t>,Y</w:t>
      </w:r>
      <w:proofErr w:type="gramEnd"/>
      <w:r w:rsidRPr="00E81D99">
        <w:rPr>
          <w:sz w:val="24"/>
          <w:szCs w:val="24"/>
          <w:lang w:val="fr-MC"/>
        </w:rPr>
        <w:t xml:space="preserve">) est la probabilité conjointe </w:t>
      </w:r>
    </w:p>
    <w:p w:rsidR="00431D98" w:rsidRPr="00E81D99" w:rsidRDefault="00431D98" w:rsidP="00431D98">
      <w:pPr>
        <w:jc w:val="center"/>
        <w:rPr>
          <w:sz w:val="24"/>
          <w:szCs w:val="24"/>
          <w:lang w:val="fr-MC"/>
        </w:rPr>
      </w:pPr>
      <w:proofErr w:type="gramStart"/>
      <w:r w:rsidRPr="00E81D99">
        <w:rPr>
          <w:sz w:val="24"/>
          <w:szCs w:val="24"/>
          <w:lang w:val="fr-MC"/>
        </w:rPr>
        <w:t>P(</w:t>
      </w:r>
      <w:proofErr w:type="gramEnd"/>
      <w:r w:rsidRPr="00E81D99">
        <w:rPr>
          <w:sz w:val="24"/>
          <w:szCs w:val="24"/>
          <w:lang w:val="fr-MC"/>
        </w:rPr>
        <w:t>Y/X) et P(X/Y) sont les probabilités conditionnelles</w:t>
      </w:r>
    </w:p>
    <w:p w:rsidR="00431D98" w:rsidRPr="00E81D99" w:rsidRDefault="00431D98" w:rsidP="00431D98">
      <w:pPr>
        <w:jc w:val="center"/>
        <w:rPr>
          <w:sz w:val="24"/>
          <w:szCs w:val="24"/>
          <w:lang w:val="fr-MC"/>
        </w:rPr>
      </w:pPr>
      <w:r w:rsidRPr="00E81D99">
        <w:rPr>
          <w:sz w:val="24"/>
          <w:szCs w:val="24"/>
          <w:lang w:val="fr-MC"/>
        </w:rPr>
        <w:t>P(X=x</w:t>
      </w:r>
      <w:r w:rsidRPr="00E81D99">
        <w:rPr>
          <w:sz w:val="24"/>
          <w:szCs w:val="24"/>
          <w:vertAlign w:val="subscript"/>
          <w:lang w:val="fr-MC"/>
        </w:rPr>
        <w:t>i</w:t>
      </w:r>
      <w:r w:rsidRPr="00E81D99">
        <w:rPr>
          <w:sz w:val="24"/>
          <w:szCs w:val="24"/>
          <w:lang w:val="fr-MC"/>
        </w:rPr>
        <w:t xml:space="preserve">) et </w:t>
      </w:r>
      <w:proofErr w:type="gramStart"/>
      <w:r w:rsidRPr="00E81D99">
        <w:rPr>
          <w:sz w:val="24"/>
          <w:szCs w:val="24"/>
          <w:lang w:val="fr-MC"/>
        </w:rPr>
        <w:t>P(</w:t>
      </w:r>
      <w:proofErr w:type="gramEnd"/>
      <w:r w:rsidRPr="00E81D99">
        <w:rPr>
          <w:sz w:val="24"/>
          <w:szCs w:val="24"/>
          <w:lang w:val="fr-MC"/>
        </w:rPr>
        <w:t>Y=</w:t>
      </w:r>
      <w:proofErr w:type="spellStart"/>
      <w:r w:rsidRPr="00E81D99">
        <w:rPr>
          <w:sz w:val="24"/>
          <w:szCs w:val="24"/>
          <w:lang w:val="fr-MC"/>
        </w:rPr>
        <w:t>y</w:t>
      </w:r>
      <w:r w:rsidRPr="00E81D99">
        <w:rPr>
          <w:sz w:val="24"/>
          <w:szCs w:val="24"/>
          <w:vertAlign w:val="subscript"/>
          <w:lang w:val="fr-MC"/>
        </w:rPr>
        <w:t>j</w:t>
      </w:r>
      <w:proofErr w:type="spellEnd"/>
      <w:r w:rsidRPr="00E81D99">
        <w:rPr>
          <w:sz w:val="24"/>
          <w:szCs w:val="24"/>
          <w:lang w:val="fr-MC"/>
        </w:rPr>
        <w:t>) sont respectivement les probabilité marginales de X et de Y.</w:t>
      </w:r>
    </w:p>
    <w:p w:rsidR="00431D98" w:rsidRPr="00BD526E" w:rsidRDefault="00431D98" w:rsidP="004F1207">
      <w:pPr>
        <w:jc w:val="both"/>
        <w:rPr>
          <w:sz w:val="24"/>
          <w:szCs w:val="24"/>
          <w:lang w:val="fr-MC"/>
        </w:rPr>
      </w:pPr>
      <w:proofErr w:type="gramStart"/>
      <w:r w:rsidRPr="00BD526E">
        <w:rPr>
          <w:sz w:val="24"/>
          <w:szCs w:val="24"/>
          <w:lang w:val="fr-MC"/>
        </w:rPr>
        <w:t>P(</w:t>
      </w:r>
      <w:proofErr w:type="gramEnd"/>
      <w:r w:rsidRPr="00BD526E">
        <w:rPr>
          <w:sz w:val="24"/>
          <w:szCs w:val="24"/>
          <w:lang w:val="fr-MC"/>
        </w:rPr>
        <w:t>Y=</w:t>
      </w:r>
      <w:proofErr w:type="spellStart"/>
      <w:r w:rsidRPr="00BD526E">
        <w:rPr>
          <w:sz w:val="24"/>
          <w:szCs w:val="24"/>
          <w:lang w:val="fr-MC"/>
        </w:rPr>
        <w:t>y</w:t>
      </w:r>
      <w:r w:rsidRPr="00BD526E">
        <w:rPr>
          <w:sz w:val="24"/>
          <w:szCs w:val="24"/>
          <w:vertAlign w:val="subscript"/>
          <w:lang w:val="fr-MC"/>
        </w:rPr>
        <w:t>j</w:t>
      </w:r>
      <w:proofErr w:type="spellEnd"/>
      <w:r w:rsidRPr="00BD526E">
        <w:rPr>
          <w:sz w:val="24"/>
          <w:szCs w:val="24"/>
          <w:lang w:val="fr-MC"/>
        </w:rPr>
        <w:t>/X=x</w:t>
      </w:r>
      <w:r w:rsidRPr="00BD526E">
        <w:rPr>
          <w:sz w:val="24"/>
          <w:szCs w:val="24"/>
          <w:vertAlign w:val="subscript"/>
          <w:lang w:val="fr-MC"/>
        </w:rPr>
        <w:t>i</w:t>
      </w:r>
      <w:r w:rsidRPr="00BD526E">
        <w:rPr>
          <w:sz w:val="24"/>
          <w:szCs w:val="24"/>
          <w:lang w:val="fr-MC"/>
        </w:rPr>
        <w:t xml:space="preserve">) est donnée par la matrice de transition. Dans le cas de l’exercice </w:t>
      </w:r>
      <w:r w:rsidR="004F1207">
        <w:rPr>
          <w:sz w:val="24"/>
          <w:szCs w:val="24"/>
          <w:lang w:val="fr-MC"/>
        </w:rPr>
        <w:t>4</w:t>
      </w:r>
      <w:r w:rsidRPr="00BD526E">
        <w:rPr>
          <w:sz w:val="24"/>
          <w:szCs w:val="24"/>
          <w:lang w:val="fr-MC"/>
        </w:rPr>
        <w:t xml:space="preserve"> nous avons trouvé :</w:t>
      </w:r>
    </w:p>
    <w:p w:rsidR="00431D98" w:rsidRDefault="00431D98" w:rsidP="00431D98">
      <w:pPr>
        <w:jc w:val="center"/>
        <w:rPr>
          <w:sz w:val="28"/>
          <w:szCs w:val="28"/>
          <w:lang w:val="fr-MC"/>
        </w:rPr>
      </w:pPr>
      <w:r w:rsidRPr="00343786"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  <w:object w:dxaOrig="3760" w:dyaOrig="720">
          <v:shape id="_x0000_i1048" type="#_x0000_t75" style="width:229.4pt;height:42.7pt" o:ole="">
            <v:imagedata r:id="rId74" o:title=""/>
          </v:shape>
          <o:OLEObject Type="Embed" ProgID="Equation.3" ShapeID="_x0000_i1048" DrawAspect="Content" ObjectID="_1682923124" r:id="rId78"/>
        </w:object>
      </w:r>
    </w:p>
    <w:p w:rsidR="00431D98" w:rsidRPr="0072623C" w:rsidRDefault="00431D98" w:rsidP="00431D98">
      <w:pPr>
        <w:rPr>
          <w:rFonts w:asciiTheme="majorBidi" w:hAnsiTheme="majorBidi" w:cstheme="majorBidi"/>
          <w:sz w:val="24"/>
          <w:szCs w:val="24"/>
          <w:lang w:val="fr-MC"/>
        </w:rPr>
      </w:pPr>
      <w:r>
        <w:rPr>
          <w:rFonts w:asciiTheme="majorBidi" w:hAnsiTheme="majorBidi" w:cstheme="majorBidi"/>
          <w:sz w:val="24"/>
          <w:szCs w:val="24"/>
        </w:rPr>
        <w:t xml:space="preserve">Les </w:t>
      </w:r>
      <w:r w:rsidRPr="0072623C">
        <w:rPr>
          <w:rFonts w:asciiTheme="majorBidi" w:hAnsiTheme="majorBidi" w:cstheme="majorBidi"/>
          <w:sz w:val="24"/>
          <w:szCs w:val="24"/>
        </w:rPr>
        <w:t>deux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2623C">
        <w:rPr>
          <w:rFonts w:asciiTheme="majorBidi" w:hAnsiTheme="majorBidi" w:cstheme="majorBidi"/>
          <w:sz w:val="24"/>
          <w:szCs w:val="24"/>
        </w:rPr>
        <w:t>lois marginales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2623C">
        <w:rPr>
          <w:rFonts w:asciiTheme="majorBidi" w:hAnsiTheme="majorBidi" w:cstheme="majorBidi"/>
          <w:sz w:val="24"/>
          <w:szCs w:val="24"/>
        </w:rPr>
        <w:t>du couple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2623C">
        <w:rPr>
          <w:rFonts w:asciiTheme="majorBidi" w:hAnsiTheme="majorBidi" w:cstheme="majorBidi"/>
          <w:sz w:val="24"/>
          <w:szCs w:val="24"/>
        </w:rPr>
        <w:t>(X</w:t>
      </w:r>
      <w:proofErr w:type="gramStart"/>
      <w:r w:rsidRPr="0072623C">
        <w:rPr>
          <w:rFonts w:asciiTheme="majorBidi" w:hAnsiTheme="majorBidi" w:cstheme="majorBidi"/>
          <w:sz w:val="24"/>
          <w:szCs w:val="24"/>
        </w:rPr>
        <w:t>,Y</w:t>
      </w:r>
      <w:proofErr w:type="gramEnd"/>
      <w:r w:rsidRPr="0072623C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2623C">
        <w:rPr>
          <w:rFonts w:asciiTheme="majorBidi" w:hAnsiTheme="majorBidi" w:cstheme="majorBidi"/>
          <w:sz w:val="24"/>
          <w:szCs w:val="24"/>
        </w:rPr>
        <w:t>sont les lois des variables al</w:t>
      </w:r>
      <w:r>
        <w:rPr>
          <w:rFonts w:asciiTheme="majorBidi" w:hAnsiTheme="majorBidi" w:cstheme="majorBidi"/>
          <w:sz w:val="24"/>
          <w:szCs w:val="24"/>
        </w:rPr>
        <w:t>é</w:t>
      </w:r>
      <w:r w:rsidRPr="0072623C">
        <w:rPr>
          <w:rFonts w:asciiTheme="majorBidi" w:hAnsiTheme="majorBidi" w:cstheme="majorBidi"/>
          <w:sz w:val="24"/>
          <w:szCs w:val="24"/>
        </w:rPr>
        <w:t>atoires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2623C">
        <w:rPr>
          <w:rFonts w:asciiTheme="majorBidi" w:hAnsiTheme="majorBidi" w:cstheme="majorBidi"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2623C">
        <w:rPr>
          <w:rFonts w:asciiTheme="majorBidi" w:hAnsiTheme="majorBidi" w:cstheme="majorBidi"/>
          <w:sz w:val="24"/>
          <w:szCs w:val="24"/>
        </w:rPr>
        <w:t>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2623C">
        <w:rPr>
          <w:rFonts w:asciiTheme="majorBidi" w:hAnsiTheme="majorBidi" w:cstheme="majorBidi"/>
          <w:sz w:val="24"/>
          <w:szCs w:val="24"/>
        </w:rPr>
        <w:t>Y. On les obtient de la fa</w:t>
      </w:r>
      <w:r>
        <w:rPr>
          <w:rFonts w:asciiTheme="majorBidi" w:hAnsiTheme="majorBidi" w:cstheme="majorBidi"/>
          <w:sz w:val="24"/>
          <w:szCs w:val="24"/>
        </w:rPr>
        <w:t>ç</w:t>
      </w:r>
      <w:r w:rsidRPr="0072623C">
        <w:rPr>
          <w:rFonts w:asciiTheme="majorBidi" w:hAnsiTheme="majorBidi" w:cstheme="majorBidi"/>
          <w:sz w:val="24"/>
          <w:szCs w:val="24"/>
        </w:rPr>
        <w:t>on suivante :</w:t>
      </w:r>
    </w:p>
    <w:p w:rsidR="00431D98" w:rsidRPr="009D5BCA" w:rsidRDefault="00431D98" w:rsidP="00431D98">
      <w:pPr>
        <w:jc w:val="center"/>
        <w:rPr>
          <w:b/>
          <w:bCs/>
          <w:sz w:val="40"/>
          <w:szCs w:val="40"/>
          <w:lang w:val="fr-MC"/>
        </w:rPr>
      </w:pPr>
      <w:r>
        <w:rPr>
          <w:b/>
          <w:bCs/>
          <w:noProof/>
          <w:sz w:val="40"/>
          <w:szCs w:val="40"/>
          <w:lang w:eastAsia="fr-FR"/>
        </w:rPr>
        <w:pict>
          <v:shape id="_x0000_s1309" type="#_x0000_t202" style="position:absolute;left:0;text-align:left;margin-left:103.6pt;margin-top:11.55pt;width:15.9pt;height:30.85pt;z-index:251863040" filled="f" fillcolor="white [3212]" stroked="f" strokecolor="white [3212]">
            <v:textbox>
              <w:txbxContent>
                <w:p w:rsidR="00431D98" w:rsidRPr="009D5BCA" w:rsidRDefault="00431D98" w:rsidP="00431D98">
                  <w:pPr>
                    <w:rPr>
                      <w:lang w:val="fr-MC"/>
                    </w:rPr>
                  </w:pPr>
                  <w:proofErr w:type="gramStart"/>
                  <w:r>
                    <w:rPr>
                      <w:lang w:val="fr-MC"/>
                    </w:rPr>
                    <w:t>j</w:t>
                  </w:r>
                  <w:proofErr w:type="gramEnd"/>
                </w:p>
              </w:txbxContent>
            </v:textbox>
          </v:shape>
        </w:pict>
      </w:r>
      <w:r w:rsidRPr="009D5BCA">
        <w:rPr>
          <w:b/>
          <w:bCs/>
          <w:sz w:val="40"/>
          <w:szCs w:val="40"/>
          <w:lang w:val="fr-MC"/>
        </w:rPr>
        <w:t>P(X=x</w:t>
      </w:r>
      <w:r w:rsidRPr="009D5BCA">
        <w:rPr>
          <w:b/>
          <w:bCs/>
          <w:sz w:val="40"/>
          <w:szCs w:val="40"/>
          <w:vertAlign w:val="subscript"/>
          <w:lang w:val="fr-MC"/>
        </w:rPr>
        <w:t>i</w:t>
      </w:r>
      <w:r w:rsidRPr="009D5BCA">
        <w:rPr>
          <w:b/>
          <w:bCs/>
          <w:sz w:val="40"/>
          <w:szCs w:val="40"/>
          <w:lang w:val="fr-MC"/>
        </w:rPr>
        <w:t xml:space="preserve">) = </w:t>
      </w:r>
      <w:r w:rsidRPr="009D5BCA">
        <w:rPr>
          <w:b/>
          <w:bCs/>
          <w:sz w:val="40"/>
          <w:szCs w:val="40"/>
          <w:lang w:val="fr-MC"/>
        </w:rPr>
        <w:sym w:font="Symbol" w:char="F0E5"/>
      </w:r>
      <w:r w:rsidRPr="009D5BCA">
        <w:rPr>
          <w:b/>
          <w:bCs/>
          <w:sz w:val="40"/>
          <w:szCs w:val="40"/>
          <w:lang w:val="fr-MC"/>
        </w:rPr>
        <w:t xml:space="preserve"> P(X=</w:t>
      </w:r>
      <w:proofErr w:type="spellStart"/>
      <w:r w:rsidRPr="009D5BCA">
        <w:rPr>
          <w:b/>
          <w:bCs/>
          <w:sz w:val="40"/>
          <w:szCs w:val="40"/>
          <w:lang w:val="fr-MC"/>
        </w:rPr>
        <w:t>x</w:t>
      </w:r>
      <w:r w:rsidRPr="009D5BCA">
        <w:rPr>
          <w:b/>
          <w:bCs/>
          <w:sz w:val="40"/>
          <w:szCs w:val="40"/>
          <w:vertAlign w:val="subscript"/>
          <w:lang w:val="fr-MC"/>
        </w:rPr>
        <w:t>i</w:t>
      </w:r>
      <w:proofErr w:type="gramStart"/>
      <w:r w:rsidRPr="009D5BCA">
        <w:rPr>
          <w:b/>
          <w:bCs/>
          <w:sz w:val="40"/>
          <w:szCs w:val="40"/>
          <w:lang w:val="fr-MC"/>
        </w:rPr>
        <w:t>,Y</w:t>
      </w:r>
      <w:proofErr w:type="spellEnd"/>
      <w:proofErr w:type="gramEnd"/>
      <w:r w:rsidRPr="009D5BCA">
        <w:rPr>
          <w:b/>
          <w:bCs/>
          <w:sz w:val="40"/>
          <w:szCs w:val="40"/>
          <w:lang w:val="fr-MC"/>
        </w:rPr>
        <w:t>=</w:t>
      </w:r>
      <w:proofErr w:type="spellStart"/>
      <w:r w:rsidRPr="009D5BCA">
        <w:rPr>
          <w:b/>
          <w:bCs/>
          <w:sz w:val="40"/>
          <w:szCs w:val="40"/>
          <w:lang w:val="fr-MC"/>
        </w:rPr>
        <w:t>y</w:t>
      </w:r>
      <w:r w:rsidRPr="009D5BCA">
        <w:rPr>
          <w:b/>
          <w:bCs/>
          <w:sz w:val="40"/>
          <w:szCs w:val="40"/>
          <w:vertAlign w:val="subscript"/>
          <w:lang w:val="fr-MC"/>
        </w:rPr>
        <w:t>j</w:t>
      </w:r>
      <w:proofErr w:type="spellEnd"/>
      <w:r w:rsidRPr="009D5BCA">
        <w:rPr>
          <w:b/>
          <w:bCs/>
          <w:sz w:val="40"/>
          <w:szCs w:val="40"/>
          <w:lang w:val="fr-MC"/>
        </w:rPr>
        <w:t>)</w:t>
      </w:r>
      <w:r>
        <w:rPr>
          <w:b/>
          <w:bCs/>
          <w:sz w:val="40"/>
          <w:szCs w:val="40"/>
          <w:lang w:val="fr-MC"/>
        </w:rPr>
        <w:t xml:space="preserve">                                    (3)</w:t>
      </w:r>
    </w:p>
    <w:p w:rsidR="00431D98" w:rsidRPr="009D5BCA" w:rsidRDefault="00431D98" w:rsidP="00431D98">
      <w:pPr>
        <w:jc w:val="center"/>
        <w:rPr>
          <w:b/>
          <w:bCs/>
          <w:sz w:val="40"/>
          <w:szCs w:val="40"/>
          <w:lang w:val="fr-MC"/>
        </w:rPr>
      </w:pPr>
      <w:r>
        <w:rPr>
          <w:b/>
          <w:bCs/>
          <w:noProof/>
          <w:sz w:val="40"/>
          <w:szCs w:val="40"/>
          <w:lang w:eastAsia="fr-FR"/>
        </w:rPr>
        <w:pict>
          <v:shape id="_x0000_s1310" type="#_x0000_t202" style="position:absolute;left:0;text-align:left;margin-left:104.55pt;margin-top:11.55pt;width:15.9pt;height:30.85pt;z-index:251864064" filled="f" fillcolor="white [3212]" stroked="f" strokecolor="white [3212]">
            <v:textbox>
              <w:txbxContent>
                <w:p w:rsidR="00431D98" w:rsidRPr="009D5BCA" w:rsidRDefault="00431D98" w:rsidP="00431D98">
                  <w:pPr>
                    <w:rPr>
                      <w:lang w:val="fr-MC"/>
                    </w:rPr>
                  </w:pPr>
                  <w:r>
                    <w:rPr>
                      <w:lang w:val="fr-MC"/>
                    </w:rPr>
                    <w:t>i</w:t>
                  </w:r>
                </w:p>
              </w:txbxContent>
            </v:textbox>
          </v:shape>
        </w:pict>
      </w:r>
      <w:proofErr w:type="gramStart"/>
      <w:r w:rsidRPr="009D5BCA">
        <w:rPr>
          <w:b/>
          <w:bCs/>
          <w:sz w:val="40"/>
          <w:szCs w:val="40"/>
          <w:lang w:val="fr-MC"/>
        </w:rPr>
        <w:t>P(</w:t>
      </w:r>
      <w:proofErr w:type="gramEnd"/>
      <w:r>
        <w:rPr>
          <w:b/>
          <w:bCs/>
          <w:sz w:val="40"/>
          <w:szCs w:val="40"/>
          <w:lang w:val="fr-MC"/>
        </w:rPr>
        <w:t>Y</w:t>
      </w:r>
      <w:r w:rsidRPr="009D5BCA">
        <w:rPr>
          <w:b/>
          <w:bCs/>
          <w:sz w:val="40"/>
          <w:szCs w:val="40"/>
          <w:lang w:val="fr-MC"/>
        </w:rPr>
        <w:t>=</w:t>
      </w:r>
      <w:r>
        <w:rPr>
          <w:b/>
          <w:bCs/>
          <w:sz w:val="40"/>
          <w:szCs w:val="40"/>
          <w:lang w:val="fr-MC"/>
        </w:rPr>
        <w:t>y</w:t>
      </w:r>
      <w:r w:rsidRPr="009D5BCA">
        <w:rPr>
          <w:b/>
          <w:bCs/>
          <w:sz w:val="40"/>
          <w:szCs w:val="40"/>
          <w:vertAlign w:val="subscript"/>
          <w:lang w:val="fr-MC"/>
        </w:rPr>
        <w:t>i</w:t>
      </w:r>
      <w:r w:rsidRPr="009D5BCA">
        <w:rPr>
          <w:b/>
          <w:bCs/>
          <w:sz w:val="40"/>
          <w:szCs w:val="40"/>
          <w:lang w:val="fr-MC"/>
        </w:rPr>
        <w:t xml:space="preserve">) = </w:t>
      </w:r>
      <w:r w:rsidRPr="009D5BCA">
        <w:rPr>
          <w:b/>
          <w:bCs/>
          <w:sz w:val="40"/>
          <w:szCs w:val="40"/>
          <w:lang w:val="fr-MC"/>
        </w:rPr>
        <w:sym w:font="Symbol" w:char="F0E5"/>
      </w:r>
      <w:r w:rsidRPr="009D5BCA">
        <w:rPr>
          <w:b/>
          <w:bCs/>
          <w:sz w:val="40"/>
          <w:szCs w:val="40"/>
          <w:lang w:val="fr-MC"/>
        </w:rPr>
        <w:t xml:space="preserve"> P(X=</w:t>
      </w:r>
      <w:proofErr w:type="spellStart"/>
      <w:r w:rsidRPr="009D5BCA">
        <w:rPr>
          <w:b/>
          <w:bCs/>
          <w:sz w:val="40"/>
          <w:szCs w:val="40"/>
          <w:lang w:val="fr-MC"/>
        </w:rPr>
        <w:t>x</w:t>
      </w:r>
      <w:r w:rsidRPr="009D5BCA">
        <w:rPr>
          <w:b/>
          <w:bCs/>
          <w:sz w:val="40"/>
          <w:szCs w:val="40"/>
          <w:vertAlign w:val="subscript"/>
          <w:lang w:val="fr-MC"/>
        </w:rPr>
        <w:t>i</w:t>
      </w:r>
      <w:r w:rsidRPr="009D5BCA">
        <w:rPr>
          <w:b/>
          <w:bCs/>
          <w:sz w:val="40"/>
          <w:szCs w:val="40"/>
          <w:lang w:val="fr-MC"/>
        </w:rPr>
        <w:t>,Y</w:t>
      </w:r>
      <w:proofErr w:type="spellEnd"/>
      <w:r w:rsidRPr="009D5BCA">
        <w:rPr>
          <w:b/>
          <w:bCs/>
          <w:sz w:val="40"/>
          <w:szCs w:val="40"/>
          <w:lang w:val="fr-MC"/>
        </w:rPr>
        <w:t>=</w:t>
      </w:r>
      <w:proofErr w:type="spellStart"/>
      <w:r w:rsidRPr="009D5BCA">
        <w:rPr>
          <w:b/>
          <w:bCs/>
          <w:sz w:val="40"/>
          <w:szCs w:val="40"/>
          <w:lang w:val="fr-MC"/>
        </w:rPr>
        <w:t>y</w:t>
      </w:r>
      <w:r w:rsidRPr="009D5BCA">
        <w:rPr>
          <w:b/>
          <w:bCs/>
          <w:sz w:val="40"/>
          <w:szCs w:val="40"/>
          <w:vertAlign w:val="subscript"/>
          <w:lang w:val="fr-MC"/>
        </w:rPr>
        <w:t>j</w:t>
      </w:r>
      <w:proofErr w:type="spellEnd"/>
      <w:r w:rsidRPr="009D5BCA">
        <w:rPr>
          <w:b/>
          <w:bCs/>
          <w:sz w:val="40"/>
          <w:szCs w:val="40"/>
          <w:lang w:val="fr-MC"/>
        </w:rPr>
        <w:t>)</w:t>
      </w:r>
      <w:r>
        <w:rPr>
          <w:b/>
          <w:bCs/>
          <w:sz w:val="40"/>
          <w:szCs w:val="40"/>
          <w:lang w:val="fr-MC"/>
        </w:rPr>
        <w:t xml:space="preserve">                                    (4)</w:t>
      </w:r>
    </w:p>
    <w:p w:rsidR="00431D98" w:rsidRPr="004F1207" w:rsidRDefault="00431D98" w:rsidP="00431D98">
      <w:pPr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Dans notre cas, P(X=x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i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) et </w:t>
      </w: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P(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Y=y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i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 sont respectivement les probabilités de l’entrée et de la sortir du canal</w:t>
      </w:r>
    </w:p>
    <w:p w:rsidR="00431D98" w:rsidRPr="004F1207" w:rsidRDefault="00431D98" w:rsidP="00431D98">
      <w:pPr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Nous avons les probabilités conditionnelles données par la matrice de transition, à savoir :</w:t>
      </w:r>
    </w:p>
    <w:p w:rsidR="00431D98" w:rsidRDefault="00431D98" w:rsidP="00431D98">
      <w:pPr>
        <w:jc w:val="both"/>
        <w:rPr>
          <w:sz w:val="28"/>
          <w:szCs w:val="28"/>
          <w:lang w:val="fr-MC"/>
        </w:rPr>
      </w:pPr>
      <w:proofErr w:type="gramStart"/>
      <w:r>
        <w:rPr>
          <w:sz w:val="28"/>
          <w:szCs w:val="28"/>
          <w:lang w:val="fr-MC"/>
        </w:rPr>
        <w:t>P(</w:t>
      </w:r>
      <w:proofErr w:type="gramEnd"/>
      <w:r>
        <w:rPr>
          <w:sz w:val="28"/>
          <w:szCs w:val="28"/>
          <w:lang w:val="fr-MC"/>
        </w:rPr>
        <w:t>Y=y</w:t>
      </w:r>
      <w:r w:rsidRPr="00BD526E">
        <w:rPr>
          <w:sz w:val="28"/>
          <w:szCs w:val="28"/>
          <w:vertAlign w:val="subscript"/>
          <w:lang w:val="fr-MC"/>
        </w:rPr>
        <w:t>1</w:t>
      </w:r>
      <w:r>
        <w:rPr>
          <w:sz w:val="28"/>
          <w:szCs w:val="28"/>
          <w:lang w:val="fr-MC"/>
        </w:rPr>
        <w:t>/X=x</w:t>
      </w:r>
      <w:r w:rsidRPr="00BD526E">
        <w:rPr>
          <w:sz w:val="28"/>
          <w:szCs w:val="28"/>
          <w:vertAlign w:val="subscript"/>
          <w:lang w:val="fr-MC"/>
        </w:rPr>
        <w:t>1</w:t>
      </w:r>
      <w:r>
        <w:rPr>
          <w:sz w:val="28"/>
          <w:szCs w:val="28"/>
          <w:lang w:val="fr-MC"/>
        </w:rPr>
        <w:t>)=0.25, P(Y=y</w:t>
      </w:r>
      <w:r w:rsidRPr="00BD526E">
        <w:rPr>
          <w:sz w:val="28"/>
          <w:szCs w:val="28"/>
          <w:vertAlign w:val="subscript"/>
          <w:lang w:val="fr-MC"/>
        </w:rPr>
        <w:t>2</w:t>
      </w:r>
      <w:r>
        <w:rPr>
          <w:sz w:val="28"/>
          <w:szCs w:val="28"/>
          <w:lang w:val="fr-MC"/>
        </w:rPr>
        <w:t>/X=x</w:t>
      </w:r>
      <w:r w:rsidRPr="00BD526E">
        <w:rPr>
          <w:sz w:val="28"/>
          <w:szCs w:val="28"/>
          <w:vertAlign w:val="subscript"/>
          <w:lang w:val="fr-MC"/>
        </w:rPr>
        <w:t>1</w:t>
      </w:r>
      <w:r>
        <w:rPr>
          <w:sz w:val="28"/>
          <w:szCs w:val="28"/>
          <w:lang w:val="fr-MC"/>
        </w:rPr>
        <w:t>)=0.5, P(Y=y</w:t>
      </w:r>
      <w:r>
        <w:rPr>
          <w:sz w:val="28"/>
          <w:szCs w:val="28"/>
          <w:vertAlign w:val="subscript"/>
          <w:lang w:val="fr-MC"/>
        </w:rPr>
        <w:t>3</w:t>
      </w:r>
      <w:r>
        <w:rPr>
          <w:sz w:val="28"/>
          <w:szCs w:val="28"/>
          <w:lang w:val="fr-MC"/>
        </w:rPr>
        <w:t>/X=x</w:t>
      </w:r>
      <w:r w:rsidRPr="00BD526E">
        <w:rPr>
          <w:sz w:val="28"/>
          <w:szCs w:val="28"/>
          <w:vertAlign w:val="subscript"/>
          <w:lang w:val="fr-MC"/>
        </w:rPr>
        <w:t>1</w:t>
      </w:r>
      <w:r>
        <w:rPr>
          <w:sz w:val="28"/>
          <w:szCs w:val="28"/>
          <w:lang w:val="fr-MC"/>
        </w:rPr>
        <w:t xml:space="preserve">)=0.25, </w:t>
      </w:r>
    </w:p>
    <w:p w:rsidR="00431D98" w:rsidRDefault="00431D98" w:rsidP="00431D98">
      <w:pPr>
        <w:jc w:val="both"/>
        <w:rPr>
          <w:sz w:val="28"/>
          <w:szCs w:val="28"/>
          <w:lang w:val="fr-MC"/>
        </w:rPr>
      </w:pPr>
      <w:proofErr w:type="gramStart"/>
      <w:r>
        <w:rPr>
          <w:sz w:val="28"/>
          <w:szCs w:val="28"/>
          <w:lang w:val="fr-MC"/>
        </w:rPr>
        <w:t>P(</w:t>
      </w:r>
      <w:proofErr w:type="gramEnd"/>
      <w:r>
        <w:rPr>
          <w:sz w:val="28"/>
          <w:szCs w:val="28"/>
          <w:lang w:val="fr-MC"/>
        </w:rPr>
        <w:t>Y=y</w:t>
      </w:r>
      <w:r w:rsidRPr="00BD526E">
        <w:rPr>
          <w:sz w:val="28"/>
          <w:szCs w:val="28"/>
          <w:vertAlign w:val="subscript"/>
          <w:lang w:val="fr-MC"/>
        </w:rPr>
        <w:t>1</w:t>
      </w:r>
      <w:r>
        <w:rPr>
          <w:sz w:val="28"/>
          <w:szCs w:val="28"/>
          <w:lang w:val="fr-MC"/>
        </w:rPr>
        <w:t>/X=x</w:t>
      </w:r>
      <w:r>
        <w:rPr>
          <w:sz w:val="28"/>
          <w:szCs w:val="28"/>
          <w:vertAlign w:val="subscript"/>
          <w:lang w:val="fr-MC"/>
        </w:rPr>
        <w:t>2</w:t>
      </w:r>
      <w:r>
        <w:rPr>
          <w:sz w:val="28"/>
          <w:szCs w:val="28"/>
          <w:lang w:val="fr-MC"/>
        </w:rPr>
        <w:t>)=0.25, P(Y=y</w:t>
      </w:r>
      <w:r>
        <w:rPr>
          <w:sz w:val="28"/>
          <w:szCs w:val="28"/>
          <w:vertAlign w:val="subscript"/>
          <w:lang w:val="fr-MC"/>
        </w:rPr>
        <w:t>2</w:t>
      </w:r>
      <w:r>
        <w:rPr>
          <w:sz w:val="28"/>
          <w:szCs w:val="28"/>
          <w:lang w:val="fr-MC"/>
        </w:rPr>
        <w:t>/X=x</w:t>
      </w:r>
      <w:r>
        <w:rPr>
          <w:sz w:val="28"/>
          <w:szCs w:val="28"/>
          <w:vertAlign w:val="subscript"/>
          <w:lang w:val="fr-MC"/>
        </w:rPr>
        <w:t>2</w:t>
      </w:r>
      <w:r>
        <w:rPr>
          <w:sz w:val="28"/>
          <w:szCs w:val="28"/>
          <w:lang w:val="fr-MC"/>
        </w:rPr>
        <w:t>)=0.5, P(Y=y</w:t>
      </w:r>
      <w:r>
        <w:rPr>
          <w:sz w:val="28"/>
          <w:szCs w:val="28"/>
          <w:vertAlign w:val="subscript"/>
          <w:lang w:val="fr-MC"/>
        </w:rPr>
        <w:t>3</w:t>
      </w:r>
      <w:r>
        <w:rPr>
          <w:sz w:val="28"/>
          <w:szCs w:val="28"/>
          <w:lang w:val="fr-MC"/>
        </w:rPr>
        <w:t>/X=x</w:t>
      </w:r>
      <w:r>
        <w:rPr>
          <w:sz w:val="28"/>
          <w:szCs w:val="28"/>
          <w:vertAlign w:val="subscript"/>
          <w:lang w:val="fr-MC"/>
        </w:rPr>
        <w:t>2</w:t>
      </w:r>
      <w:r>
        <w:rPr>
          <w:sz w:val="28"/>
          <w:szCs w:val="28"/>
          <w:lang w:val="fr-MC"/>
        </w:rPr>
        <w:t xml:space="preserve">)=0.25, 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L’alphabet  de l’entrée est donné par une variable aléatoire X de deux symboles avec une probabilité marginale P(X=0)=p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 = 0.5, P(X=1)=1-p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=0.5. On applique la formule (1), ce qui nous donne :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P(X=x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,Y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 = P(Y=y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 P(X=0) = 0.25 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0.5=0.125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P(X=x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,Y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 = P(Y=y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 P(X=0) = 0.5 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0.5=0.25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P(X=x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,Y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3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 = P(Y=y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3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 P(X=0) = 0.25 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0.5=0.125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P(X=x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,Y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 = P(Y=y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 P(X=1) = 0.25 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0.5=0.125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P(X=x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,Y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 = P(Y=y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 P(X=1) = 0.5 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0.5=0.25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P(X=x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,Y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3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 = P(Y=y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3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 P(X=1) = 0.25 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0.5=0.125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Ce qui nous permet d’écrire à la fin</w:t>
      </w:r>
    </w:p>
    <w:p w:rsidR="00431D98" w:rsidRPr="00E81D99" w:rsidRDefault="00431D98" w:rsidP="00431D98">
      <w:pPr>
        <w:jc w:val="center"/>
        <w:rPr>
          <w:sz w:val="24"/>
          <w:szCs w:val="24"/>
          <w:lang w:val="fr-MC"/>
        </w:rPr>
      </w:pPr>
      <w:r w:rsidRPr="00343786"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  <w:object w:dxaOrig="4200" w:dyaOrig="720">
          <v:shape id="_x0000_i1049" type="#_x0000_t75" style="width:256.2pt;height:42.7pt" o:ole="">
            <v:imagedata r:id="rId79" o:title=""/>
          </v:shape>
          <o:OLEObject Type="Embed" ProgID="Equation.3" ShapeID="_x0000_i1049" DrawAspect="Content" ObjectID="_1682923125" r:id="rId80"/>
        </w:objec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Nous pouvons également vérifier à partir de ces probabilités conjointes, les relations qui doivent exister avec les probabilités marginales P(X=x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i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) et </w:t>
      </w: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P(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Y=</w:t>
      </w:r>
      <w:proofErr w:type="spellStart"/>
      <w:r w:rsidRPr="004F1207">
        <w:rPr>
          <w:rFonts w:asciiTheme="majorBidi" w:hAnsiTheme="majorBidi" w:cstheme="majorBidi"/>
          <w:sz w:val="24"/>
          <w:szCs w:val="24"/>
          <w:lang w:val="fr-MC"/>
        </w:rPr>
        <w:t>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j</w:t>
      </w:r>
      <w:proofErr w:type="spellEnd"/>
      <w:r w:rsidRPr="004F1207">
        <w:rPr>
          <w:rFonts w:asciiTheme="majorBidi" w:hAnsiTheme="majorBidi" w:cstheme="majorBidi"/>
          <w:sz w:val="24"/>
          <w:szCs w:val="24"/>
          <w:lang w:val="fr-MC"/>
        </w:rPr>
        <w:t>) à savoir (formules (3) et (4))</w:t>
      </w:r>
    </w:p>
    <w:p w:rsidR="00431D98" w:rsidRPr="009D5BCA" w:rsidRDefault="00431D98" w:rsidP="00431D98">
      <w:pPr>
        <w:jc w:val="center"/>
        <w:rPr>
          <w:b/>
          <w:bCs/>
          <w:sz w:val="40"/>
          <w:szCs w:val="40"/>
          <w:lang w:val="fr-MC"/>
        </w:rPr>
      </w:pPr>
      <w:r>
        <w:rPr>
          <w:b/>
          <w:bCs/>
          <w:noProof/>
          <w:sz w:val="40"/>
          <w:szCs w:val="40"/>
          <w:lang w:eastAsia="fr-FR"/>
        </w:rPr>
        <w:pict>
          <v:shape id="_x0000_s1302" type="#_x0000_t202" style="position:absolute;left:0;text-align:left;margin-left:200.5pt;margin-top:11.55pt;width:15.9pt;height:30.85pt;z-index:251855872" filled="f" fillcolor="white [3212]" stroked="f" strokecolor="white [3212]">
            <v:textbox>
              <w:txbxContent>
                <w:p w:rsidR="00431D98" w:rsidRPr="009D5BCA" w:rsidRDefault="00431D98" w:rsidP="00431D98">
                  <w:pPr>
                    <w:rPr>
                      <w:lang w:val="fr-MC"/>
                    </w:rPr>
                  </w:pPr>
                  <w:proofErr w:type="gramStart"/>
                  <w:r>
                    <w:rPr>
                      <w:lang w:val="fr-MC"/>
                    </w:rPr>
                    <w:t>j</w:t>
                  </w:r>
                  <w:proofErr w:type="gramEnd"/>
                </w:p>
              </w:txbxContent>
            </v:textbox>
          </v:shape>
        </w:pict>
      </w:r>
      <w:r w:rsidRPr="009D5BCA">
        <w:rPr>
          <w:b/>
          <w:bCs/>
          <w:sz w:val="40"/>
          <w:szCs w:val="40"/>
          <w:lang w:val="fr-MC"/>
        </w:rPr>
        <w:t>P(X=x</w:t>
      </w:r>
      <w:r w:rsidRPr="009D5BCA">
        <w:rPr>
          <w:b/>
          <w:bCs/>
          <w:sz w:val="40"/>
          <w:szCs w:val="40"/>
          <w:vertAlign w:val="subscript"/>
          <w:lang w:val="fr-MC"/>
        </w:rPr>
        <w:t>i</w:t>
      </w:r>
      <w:r w:rsidRPr="009D5BCA">
        <w:rPr>
          <w:b/>
          <w:bCs/>
          <w:sz w:val="40"/>
          <w:szCs w:val="40"/>
          <w:lang w:val="fr-MC"/>
        </w:rPr>
        <w:t xml:space="preserve">) = </w:t>
      </w:r>
      <w:r w:rsidRPr="009D5BCA">
        <w:rPr>
          <w:b/>
          <w:bCs/>
          <w:sz w:val="40"/>
          <w:szCs w:val="40"/>
          <w:lang w:val="fr-MC"/>
        </w:rPr>
        <w:sym w:font="Symbol" w:char="F0E5"/>
      </w:r>
      <w:r w:rsidRPr="009D5BCA">
        <w:rPr>
          <w:b/>
          <w:bCs/>
          <w:sz w:val="40"/>
          <w:szCs w:val="40"/>
          <w:lang w:val="fr-MC"/>
        </w:rPr>
        <w:t xml:space="preserve"> P(X=</w:t>
      </w:r>
      <w:proofErr w:type="spellStart"/>
      <w:r w:rsidRPr="009D5BCA">
        <w:rPr>
          <w:b/>
          <w:bCs/>
          <w:sz w:val="40"/>
          <w:szCs w:val="40"/>
          <w:lang w:val="fr-MC"/>
        </w:rPr>
        <w:t>x</w:t>
      </w:r>
      <w:r w:rsidRPr="009D5BCA">
        <w:rPr>
          <w:b/>
          <w:bCs/>
          <w:sz w:val="40"/>
          <w:szCs w:val="40"/>
          <w:vertAlign w:val="subscript"/>
          <w:lang w:val="fr-MC"/>
        </w:rPr>
        <w:t>i</w:t>
      </w:r>
      <w:proofErr w:type="gramStart"/>
      <w:r w:rsidRPr="009D5BCA">
        <w:rPr>
          <w:b/>
          <w:bCs/>
          <w:sz w:val="40"/>
          <w:szCs w:val="40"/>
          <w:lang w:val="fr-MC"/>
        </w:rPr>
        <w:t>,Y</w:t>
      </w:r>
      <w:proofErr w:type="spellEnd"/>
      <w:proofErr w:type="gramEnd"/>
      <w:r w:rsidRPr="009D5BCA">
        <w:rPr>
          <w:b/>
          <w:bCs/>
          <w:sz w:val="40"/>
          <w:szCs w:val="40"/>
          <w:lang w:val="fr-MC"/>
        </w:rPr>
        <w:t>=</w:t>
      </w:r>
      <w:proofErr w:type="spellStart"/>
      <w:r w:rsidRPr="009D5BCA">
        <w:rPr>
          <w:b/>
          <w:bCs/>
          <w:sz w:val="40"/>
          <w:szCs w:val="40"/>
          <w:lang w:val="fr-MC"/>
        </w:rPr>
        <w:t>y</w:t>
      </w:r>
      <w:r w:rsidRPr="009D5BCA">
        <w:rPr>
          <w:b/>
          <w:bCs/>
          <w:sz w:val="40"/>
          <w:szCs w:val="40"/>
          <w:vertAlign w:val="subscript"/>
          <w:lang w:val="fr-MC"/>
        </w:rPr>
        <w:t>j</w:t>
      </w:r>
      <w:proofErr w:type="spellEnd"/>
      <w:r w:rsidRPr="009D5BCA">
        <w:rPr>
          <w:b/>
          <w:bCs/>
          <w:sz w:val="40"/>
          <w:szCs w:val="40"/>
          <w:lang w:val="fr-MC"/>
        </w:rPr>
        <w:t>)</w:t>
      </w:r>
    </w:p>
    <w:p w:rsidR="00431D98" w:rsidRPr="009D5BCA" w:rsidRDefault="00431D98" w:rsidP="00431D98">
      <w:pPr>
        <w:jc w:val="center"/>
        <w:rPr>
          <w:b/>
          <w:bCs/>
          <w:sz w:val="38"/>
          <w:szCs w:val="38"/>
          <w:lang w:val="fr-MC"/>
        </w:rPr>
      </w:pPr>
      <w:r>
        <w:rPr>
          <w:b/>
          <w:bCs/>
          <w:noProof/>
          <w:sz w:val="38"/>
          <w:szCs w:val="38"/>
          <w:lang w:eastAsia="fr-FR"/>
        </w:rPr>
        <w:pict>
          <v:shape id="_x0000_s1303" type="#_x0000_t202" style="position:absolute;left:0;text-align:left;margin-left:90.3pt;margin-top:11.55pt;width:15.9pt;height:30.85pt;z-index:251856896" filled="f" fillcolor="white [3212]" stroked="f" strokecolor="white [3212]">
            <v:textbox>
              <w:txbxContent>
                <w:p w:rsidR="00431D98" w:rsidRPr="009D5BCA" w:rsidRDefault="00431D98" w:rsidP="00431D98">
                  <w:pPr>
                    <w:rPr>
                      <w:lang w:val="fr-MC"/>
                    </w:rPr>
                  </w:pPr>
                  <w:proofErr w:type="gramStart"/>
                  <w:r>
                    <w:rPr>
                      <w:lang w:val="fr-MC"/>
                    </w:rPr>
                    <w:t>j</w:t>
                  </w:r>
                  <w:proofErr w:type="gramEnd"/>
                </w:p>
              </w:txbxContent>
            </v:textbox>
          </v:shape>
        </w:pict>
      </w:r>
      <w:r w:rsidRPr="009D5BCA">
        <w:rPr>
          <w:b/>
          <w:bCs/>
          <w:sz w:val="38"/>
          <w:szCs w:val="38"/>
          <w:lang w:val="fr-MC"/>
        </w:rPr>
        <w:t xml:space="preserve">P(X=0) = </w:t>
      </w:r>
      <w:r w:rsidRPr="009D5BCA">
        <w:rPr>
          <w:b/>
          <w:bCs/>
          <w:sz w:val="38"/>
          <w:szCs w:val="38"/>
          <w:lang w:val="fr-MC"/>
        </w:rPr>
        <w:sym w:font="Symbol" w:char="F0E5"/>
      </w:r>
      <w:r w:rsidRPr="009D5BCA">
        <w:rPr>
          <w:b/>
          <w:bCs/>
          <w:sz w:val="38"/>
          <w:szCs w:val="38"/>
          <w:lang w:val="fr-MC"/>
        </w:rPr>
        <w:t xml:space="preserve"> P(X=0</w:t>
      </w:r>
      <w:proofErr w:type="gramStart"/>
      <w:r w:rsidRPr="009D5BCA">
        <w:rPr>
          <w:b/>
          <w:bCs/>
          <w:sz w:val="38"/>
          <w:szCs w:val="38"/>
          <w:lang w:val="fr-MC"/>
        </w:rPr>
        <w:t>,Y</w:t>
      </w:r>
      <w:proofErr w:type="gramEnd"/>
      <w:r w:rsidRPr="009D5BCA">
        <w:rPr>
          <w:b/>
          <w:bCs/>
          <w:sz w:val="38"/>
          <w:szCs w:val="38"/>
          <w:lang w:val="fr-MC"/>
        </w:rPr>
        <w:t>=</w:t>
      </w:r>
      <w:proofErr w:type="spellStart"/>
      <w:r w:rsidRPr="009D5BCA">
        <w:rPr>
          <w:b/>
          <w:bCs/>
          <w:sz w:val="38"/>
          <w:szCs w:val="38"/>
          <w:lang w:val="fr-MC"/>
        </w:rPr>
        <w:t>yj</w:t>
      </w:r>
      <w:proofErr w:type="spellEnd"/>
      <w:r w:rsidRPr="009D5BCA">
        <w:rPr>
          <w:b/>
          <w:bCs/>
          <w:sz w:val="38"/>
          <w:szCs w:val="38"/>
          <w:lang w:val="fr-MC"/>
        </w:rPr>
        <w:t>) = 0.125 + 0.25 + 0.125 = 0.5</w:t>
      </w:r>
    </w:p>
    <w:p w:rsidR="00431D98" w:rsidRPr="009D5BCA" w:rsidRDefault="00431D98" w:rsidP="00431D98">
      <w:pPr>
        <w:jc w:val="center"/>
        <w:rPr>
          <w:b/>
          <w:bCs/>
          <w:sz w:val="38"/>
          <w:szCs w:val="38"/>
          <w:lang w:val="fr-MC"/>
        </w:rPr>
      </w:pPr>
      <w:r>
        <w:rPr>
          <w:b/>
          <w:bCs/>
          <w:noProof/>
          <w:sz w:val="38"/>
          <w:szCs w:val="38"/>
          <w:lang w:eastAsia="fr-FR"/>
        </w:rPr>
        <w:pict>
          <v:shape id="_x0000_s1304" type="#_x0000_t202" style="position:absolute;left:0;text-align:left;margin-left:91.25pt;margin-top:11.55pt;width:15.9pt;height:30.85pt;z-index:251857920" filled="f" fillcolor="white [3212]" stroked="f" strokecolor="white [3212]">
            <v:textbox>
              <w:txbxContent>
                <w:p w:rsidR="00431D98" w:rsidRPr="009D5BCA" w:rsidRDefault="00431D98" w:rsidP="00431D98">
                  <w:pPr>
                    <w:rPr>
                      <w:lang w:val="fr-MC"/>
                    </w:rPr>
                  </w:pPr>
                  <w:proofErr w:type="gramStart"/>
                  <w:r>
                    <w:rPr>
                      <w:lang w:val="fr-MC"/>
                    </w:rPr>
                    <w:t>j</w:t>
                  </w:r>
                  <w:proofErr w:type="gramEnd"/>
                </w:p>
              </w:txbxContent>
            </v:textbox>
          </v:shape>
        </w:pict>
      </w:r>
      <w:r w:rsidRPr="009D5BCA">
        <w:rPr>
          <w:b/>
          <w:bCs/>
          <w:sz w:val="38"/>
          <w:szCs w:val="38"/>
          <w:lang w:val="fr-MC"/>
        </w:rPr>
        <w:t>P(X=</w:t>
      </w:r>
      <w:r>
        <w:rPr>
          <w:b/>
          <w:bCs/>
          <w:sz w:val="38"/>
          <w:szCs w:val="38"/>
          <w:lang w:val="fr-MC"/>
        </w:rPr>
        <w:t>1</w:t>
      </w:r>
      <w:r w:rsidRPr="009D5BCA">
        <w:rPr>
          <w:b/>
          <w:bCs/>
          <w:sz w:val="38"/>
          <w:szCs w:val="38"/>
          <w:lang w:val="fr-MC"/>
        </w:rPr>
        <w:t xml:space="preserve">) = </w:t>
      </w:r>
      <w:r w:rsidRPr="009D5BCA">
        <w:rPr>
          <w:b/>
          <w:bCs/>
          <w:sz w:val="38"/>
          <w:szCs w:val="38"/>
          <w:lang w:val="fr-MC"/>
        </w:rPr>
        <w:sym w:font="Symbol" w:char="F0E5"/>
      </w:r>
      <w:r w:rsidRPr="009D5BCA">
        <w:rPr>
          <w:b/>
          <w:bCs/>
          <w:sz w:val="38"/>
          <w:szCs w:val="38"/>
          <w:lang w:val="fr-MC"/>
        </w:rPr>
        <w:t xml:space="preserve"> P(X=</w:t>
      </w:r>
      <w:r>
        <w:rPr>
          <w:b/>
          <w:bCs/>
          <w:sz w:val="38"/>
          <w:szCs w:val="38"/>
          <w:lang w:val="fr-MC"/>
        </w:rPr>
        <w:t>1</w:t>
      </w:r>
      <w:proofErr w:type="gramStart"/>
      <w:r w:rsidRPr="009D5BCA">
        <w:rPr>
          <w:b/>
          <w:bCs/>
          <w:sz w:val="38"/>
          <w:szCs w:val="38"/>
          <w:lang w:val="fr-MC"/>
        </w:rPr>
        <w:t>,Y</w:t>
      </w:r>
      <w:proofErr w:type="gramEnd"/>
      <w:r w:rsidRPr="009D5BCA">
        <w:rPr>
          <w:b/>
          <w:bCs/>
          <w:sz w:val="38"/>
          <w:szCs w:val="38"/>
          <w:lang w:val="fr-MC"/>
        </w:rPr>
        <w:t>=</w:t>
      </w:r>
      <w:proofErr w:type="spellStart"/>
      <w:r w:rsidRPr="009D5BCA">
        <w:rPr>
          <w:b/>
          <w:bCs/>
          <w:sz w:val="38"/>
          <w:szCs w:val="38"/>
          <w:lang w:val="fr-MC"/>
        </w:rPr>
        <w:t>yj</w:t>
      </w:r>
      <w:proofErr w:type="spellEnd"/>
      <w:r w:rsidRPr="009D5BCA">
        <w:rPr>
          <w:b/>
          <w:bCs/>
          <w:sz w:val="38"/>
          <w:szCs w:val="38"/>
          <w:lang w:val="fr-MC"/>
        </w:rPr>
        <w:t>) = 0.125 + 0.25 + 0.125 = 0.5</w:t>
      </w:r>
    </w:p>
    <w:p w:rsidR="00431D98" w:rsidRPr="00E81D99" w:rsidRDefault="00431D98" w:rsidP="00431D98">
      <w:pPr>
        <w:jc w:val="both"/>
        <w:rPr>
          <w:sz w:val="24"/>
          <w:szCs w:val="24"/>
          <w:lang w:val="fr-MC"/>
        </w:rPr>
      </w:pPr>
      <w:r>
        <w:rPr>
          <w:sz w:val="24"/>
          <w:szCs w:val="24"/>
          <w:lang w:val="fr-MC"/>
        </w:rPr>
        <w:t xml:space="preserve">De même pour les probabilités marginales de </w:t>
      </w:r>
      <w:proofErr w:type="gramStart"/>
      <w:r>
        <w:rPr>
          <w:sz w:val="24"/>
          <w:szCs w:val="24"/>
          <w:lang w:val="fr-MC"/>
        </w:rPr>
        <w:t>P(</w:t>
      </w:r>
      <w:proofErr w:type="gramEnd"/>
      <w:r>
        <w:rPr>
          <w:sz w:val="24"/>
          <w:szCs w:val="24"/>
          <w:lang w:val="fr-MC"/>
        </w:rPr>
        <w:t>Y=</w:t>
      </w:r>
      <w:proofErr w:type="spellStart"/>
      <w:r>
        <w:rPr>
          <w:sz w:val="24"/>
          <w:szCs w:val="24"/>
          <w:lang w:val="fr-MC"/>
        </w:rPr>
        <w:t>y</w:t>
      </w:r>
      <w:r w:rsidRPr="009D5BCA">
        <w:rPr>
          <w:sz w:val="24"/>
          <w:szCs w:val="24"/>
          <w:vertAlign w:val="subscript"/>
          <w:lang w:val="fr-MC"/>
        </w:rPr>
        <w:t>j</w:t>
      </w:r>
      <w:proofErr w:type="spellEnd"/>
      <w:r>
        <w:rPr>
          <w:sz w:val="24"/>
          <w:szCs w:val="24"/>
          <w:lang w:val="fr-MC"/>
        </w:rPr>
        <w:t xml:space="preserve">) nous avons : </w:t>
      </w:r>
    </w:p>
    <w:p w:rsidR="00431D98" w:rsidRPr="009D5BCA" w:rsidRDefault="00431D98" w:rsidP="00431D98">
      <w:pPr>
        <w:jc w:val="center"/>
        <w:rPr>
          <w:b/>
          <w:bCs/>
          <w:sz w:val="40"/>
          <w:szCs w:val="40"/>
          <w:lang w:val="fr-MC"/>
        </w:rPr>
      </w:pPr>
      <w:r>
        <w:rPr>
          <w:b/>
          <w:bCs/>
          <w:noProof/>
          <w:sz w:val="40"/>
          <w:szCs w:val="40"/>
          <w:lang w:eastAsia="fr-FR"/>
        </w:rPr>
        <w:pict>
          <v:shape id="_x0000_s1305" type="#_x0000_t202" style="position:absolute;left:0;text-align:left;margin-left:200.5pt;margin-top:11.55pt;width:15.9pt;height:30.85pt;z-index:251858944" filled="f" fillcolor="white [3212]" stroked="f" strokecolor="white [3212]">
            <v:textbox>
              <w:txbxContent>
                <w:p w:rsidR="00431D98" w:rsidRPr="009D5BCA" w:rsidRDefault="00431D98" w:rsidP="00431D98">
                  <w:pPr>
                    <w:rPr>
                      <w:lang w:val="fr-MC"/>
                    </w:rPr>
                  </w:pPr>
                  <w:r>
                    <w:rPr>
                      <w:lang w:val="fr-MC"/>
                    </w:rPr>
                    <w:t>i</w:t>
                  </w:r>
                </w:p>
              </w:txbxContent>
            </v:textbox>
          </v:shape>
        </w:pict>
      </w:r>
      <w:proofErr w:type="gramStart"/>
      <w:r w:rsidRPr="009D5BCA">
        <w:rPr>
          <w:b/>
          <w:bCs/>
          <w:sz w:val="40"/>
          <w:szCs w:val="40"/>
          <w:lang w:val="fr-MC"/>
        </w:rPr>
        <w:t>P(</w:t>
      </w:r>
      <w:proofErr w:type="gramEnd"/>
      <w:r>
        <w:rPr>
          <w:b/>
          <w:bCs/>
          <w:sz w:val="40"/>
          <w:szCs w:val="40"/>
          <w:lang w:val="fr-MC"/>
        </w:rPr>
        <w:t>Y</w:t>
      </w:r>
      <w:r w:rsidRPr="009D5BCA">
        <w:rPr>
          <w:b/>
          <w:bCs/>
          <w:sz w:val="40"/>
          <w:szCs w:val="40"/>
          <w:lang w:val="fr-MC"/>
        </w:rPr>
        <w:t>=</w:t>
      </w:r>
      <w:r>
        <w:rPr>
          <w:b/>
          <w:bCs/>
          <w:sz w:val="40"/>
          <w:szCs w:val="40"/>
          <w:lang w:val="fr-MC"/>
        </w:rPr>
        <w:t>y</w:t>
      </w:r>
      <w:r w:rsidRPr="009D5BCA">
        <w:rPr>
          <w:b/>
          <w:bCs/>
          <w:sz w:val="40"/>
          <w:szCs w:val="40"/>
          <w:vertAlign w:val="subscript"/>
          <w:lang w:val="fr-MC"/>
        </w:rPr>
        <w:t>i</w:t>
      </w:r>
      <w:r w:rsidRPr="009D5BCA">
        <w:rPr>
          <w:b/>
          <w:bCs/>
          <w:sz w:val="40"/>
          <w:szCs w:val="40"/>
          <w:lang w:val="fr-MC"/>
        </w:rPr>
        <w:t xml:space="preserve">) = </w:t>
      </w:r>
      <w:r w:rsidRPr="009D5BCA">
        <w:rPr>
          <w:b/>
          <w:bCs/>
          <w:sz w:val="40"/>
          <w:szCs w:val="40"/>
          <w:lang w:val="fr-MC"/>
        </w:rPr>
        <w:sym w:font="Symbol" w:char="F0E5"/>
      </w:r>
      <w:r w:rsidRPr="009D5BCA">
        <w:rPr>
          <w:b/>
          <w:bCs/>
          <w:sz w:val="40"/>
          <w:szCs w:val="40"/>
          <w:lang w:val="fr-MC"/>
        </w:rPr>
        <w:t xml:space="preserve"> P(X=</w:t>
      </w:r>
      <w:proofErr w:type="spellStart"/>
      <w:r w:rsidRPr="009D5BCA">
        <w:rPr>
          <w:b/>
          <w:bCs/>
          <w:sz w:val="40"/>
          <w:szCs w:val="40"/>
          <w:lang w:val="fr-MC"/>
        </w:rPr>
        <w:t>x</w:t>
      </w:r>
      <w:r w:rsidRPr="009D5BCA">
        <w:rPr>
          <w:b/>
          <w:bCs/>
          <w:sz w:val="40"/>
          <w:szCs w:val="40"/>
          <w:vertAlign w:val="subscript"/>
          <w:lang w:val="fr-MC"/>
        </w:rPr>
        <w:t>i</w:t>
      </w:r>
      <w:r w:rsidRPr="009D5BCA">
        <w:rPr>
          <w:b/>
          <w:bCs/>
          <w:sz w:val="40"/>
          <w:szCs w:val="40"/>
          <w:lang w:val="fr-MC"/>
        </w:rPr>
        <w:t>,Y</w:t>
      </w:r>
      <w:proofErr w:type="spellEnd"/>
      <w:r w:rsidRPr="009D5BCA">
        <w:rPr>
          <w:b/>
          <w:bCs/>
          <w:sz w:val="40"/>
          <w:szCs w:val="40"/>
          <w:lang w:val="fr-MC"/>
        </w:rPr>
        <w:t>=</w:t>
      </w:r>
      <w:proofErr w:type="spellStart"/>
      <w:r w:rsidRPr="009D5BCA">
        <w:rPr>
          <w:b/>
          <w:bCs/>
          <w:sz w:val="40"/>
          <w:szCs w:val="40"/>
          <w:lang w:val="fr-MC"/>
        </w:rPr>
        <w:t>y</w:t>
      </w:r>
      <w:r w:rsidRPr="009D5BCA">
        <w:rPr>
          <w:b/>
          <w:bCs/>
          <w:sz w:val="40"/>
          <w:szCs w:val="40"/>
          <w:vertAlign w:val="subscript"/>
          <w:lang w:val="fr-MC"/>
        </w:rPr>
        <w:t>j</w:t>
      </w:r>
      <w:proofErr w:type="spellEnd"/>
      <w:r w:rsidRPr="009D5BCA">
        <w:rPr>
          <w:b/>
          <w:bCs/>
          <w:sz w:val="40"/>
          <w:szCs w:val="40"/>
          <w:lang w:val="fr-MC"/>
        </w:rPr>
        <w:t>)</w:t>
      </w:r>
    </w:p>
    <w:p w:rsidR="00431D98" w:rsidRPr="009D5BCA" w:rsidRDefault="00431D98" w:rsidP="00431D98">
      <w:pPr>
        <w:jc w:val="center"/>
        <w:rPr>
          <w:b/>
          <w:bCs/>
          <w:sz w:val="38"/>
          <w:szCs w:val="38"/>
          <w:lang w:val="fr-MC"/>
        </w:rPr>
      </w:pPr>
      <w:r>
        <w:rPr>
          <w:b/>
          <w:bCs/>
          <w:noProof/>
          <w:sz w:val="38"/>
          <w:szCs w:val="38"/>
          <w:lang w:eastAsia="fr-FR"/>
        </w:rPr>
        <w:pict>
          <v:shape id="_x0000_s1306" type="#_x0000_t202" style="position:absolute;left:0;text-align:left;margin-left:111.2pt;margin-top:11.55pt;width:15.9pt;height:30.85pt;z-index:251859968" filled="f" fillcolor="white [3212]" stroked="f" strokecolor="white [3212]">
            <v:textbox>
              <w:txbxContent>
                <w:p w:rsidR="00431D98" w:rsidRPr="009D5BCA" w:rsidRDefault="00431D98" w:rsidP="00431D98">
                  <w:pPr>
                    <w:rPr>
                      <w:lang w:val="fr-MC"/>
                    </w:rPr>
                  </w:pPr>
                  <w:r>
                    <w:rPr>
                      <w:lang w:val="fr-MC"/>
                    </w:rPr>
                    <w:t>i</w:t>
                  </w:r>
                </w:p>
              </w:txbxContent>
            </v:textbox>
          </v:shape>
        </w:pict>
      </w:r>
      <w:proofErr w:type="gramStart"/>
      <w:r w:rsidRPr="009D5BCA">
        <w:rPr>
          <w:b/>
          <w:bCs/>
          <w:sz w:val="38"/>
          <w:szCs w:val="38"/>
          <w:lang w:val="fr-MC"/>
        </w:rPr>
        <w:t>P(</w:t>
      </w:r>
      <w:proofErr w:type="gramEnd"/>
      <w:r>
        <w:rPr>
          <w:b/>
          <w:bCs/>
          <w:sz w:val="38"/>
          <w:szCs w:val="38"/>
          <w:lang w:val="fr-MC"/>
        </w:rPr>
        <w:t>Y</w:t>
      </w:r>
      <w:r w:rsidRPr="009D5BCA">
        <w:rPr>
          <w:b/>
          <w:bCs/>
          <w:sz w:val="38"/>
          <w:szCs w:val="38"/>
          <w:lang w:val="fr-MC"/>
        </w:rPr>
        <w:t xml:space="preserve">=0) = </w:t>
      </w:r>
      <w:r w:rsidRPr="009D5BCA">
        <w:rPr>
          <w:b/>
          <w:bCs/>
          <w:sz w:val="38"/>
          <w:szCs w:val="38"/>
          <w:lang w:val="fr-MC"/>
        </w:rPr>
        <w:sym w:font="Symbol" w:char="F0E5"/>
      </w:r>
      <w:r w:rsidRPr="009D5BCA">
        <w:rPr>
          <w:b/>
          <w:bCs/>
          <w:sz w:val="38"/>
          <w:szCs w:val="38"/>
          <w:lang w:val="fr-MC"/>
        </w:rPr>
        <w:t xml:space="preserve"> P(X=</w:t>
      </w:r>
      <w:proofErr w:type="spellStart"/>
      <w:r>
        <w:rPr>
          <w:b/>
          <w:bCs/>
          <w:sz w:val="38"/>
          <w:szCs w:val="38"/>
          <w:lang w:val="fr-MC"/>
        </w:rPr>
        <w:t>x</w:t>
      </w:r>
      <w:r w:rsidRPr="0072623C">
        <w:rPr>
          <w:b/>
          <w:bCs/>
          <w:sz w:val="38"/>
          <w:szCs w:val="38"/>
          <w:vertAlign w:val="subscript"/>
          <w:lang w:val="fr-MC"/>
        </w:rPr>
        <w:t>i</w:t>
      </w:r>
      <w:r w:rsidRPr="009D5BCA">
        <w:rPr>
          <w:b/>
          <w:bCs/>
          <w:sz w:val="38"/>
          <w:szCs w:val="38"/>
          <w:lang w:val="fr-MC"/>
        </w:rPr>
        <w:t>,Y</w:t>
      </w:r>
      <w:proofErr w:type="spellEnd"/>
      <w:r w:rsidRPr="009D5BCA">
        <w:rPr>
          <w:b/>
          <w:bCs/>
          <w:sz w:val="38"/>
          <w:szCs w:val="38"/>
          <w:lang w:val="fr-MC"/>
        </w:rPr>
        <w:t>=</w:t>
      </w:r>
      <w:r>
        <w:rPr>
          <w:b/>
          <w:bCs/>
          <w:sz w:val="38"/>
          <w:szCs w:val="38"/>
          <w:lang w:val="fr-MC"/>
        </w:rPr>
        <w:t>0</w:t>
      </w:r>
      <w:r w:rsidRPr="009D5BCA">
        <w:rPr>
          <w:b/>
          <w:bCs/>
          <w:sz w:val="38"/>
          <w:szCs w:val="38"/>
          <w:lang w:val="fr-MC"/>
        </w:rPr>
        <w:t>) = 0.125 + 0.125 = 0.</w:t>
      </w:r>
      <w:r>
        <w:rPr>
          <w:b/>
          <w:bCs/>
          <w:sz w:val="38"/>
          <w:szCs w:val="38"/>
          <w:lang w:val="fr-MC"/>
        </w:rPr>
        <w:t>2</w:t>
      </w:r>
      <w:r w:rsidRPr="009D5BCA">
        <w:rPr>
          <w:b/>
          <w:bCs/>
          <w:sz w:val="38"/>
          <w:szCs w:val="38"/>
          <w:lang w:val="fr-MC"/>
        </w:rPr>
        <w:t>5</w:t>
      </w:r>
    </w:p>
    <w:p w:rsidR="00431D98" w:rsidRPr="009D5BCA" w:rsidRDefault="00431D98" w:rsidP="00431D98">
      <w:pPr>
        <w:jc w:val="center"/>
        <w:rPr>
          <w:b/>
          <w:bCs/>
          <w:sz w:val="38"/>
          <w:szCs w:val="38"/>
          <w:lang w:val="fr-MC"/>
        </w:rPr>
      </w:pPr>
      <w:r>
        <w:rPr>
          <w:b/>
          <w:bCs/>
          <w:noProof/>
          <w:sz w:val="38"/>
          <w:szCs w:val="38"/>
          <w:lang w:eastAsia="fr-FR"/>
        </w:rPr>
        <w:pict>
          <v:shape id="_x0000_s1307" type="#_x0000_t202" style="position:absolute;left:0;text-align:left;margin-left:120.7pt;margin-top:11.55pt;width:15.9pt;height:30.85pt;z-index:251860992" filled="f" fillcolor="white [3212]" stroked="f" strokecolor="white [3212]">
            <v:textbox>
              <w:txbxContent>
                <w:p w:rsidR="00431D98" w:rsidRPr="009D5BCA" w:rsidRDefault="00431D98" w:rsidP="00431D98">
                  <w:pPr>
                    <w:rPr>
                      <w:lang w:val="fr-MC"/>
                    </w:rPr>
                  </w:pPr>
                  <w:r>
                    <w:rPr>
                      <w:lang w:val="fr-MC"/>
                    </w:rPr>
                    <w:t>i</w:t>
                  </w:r>
                </w:p>
              </w:txbxContent>
            </v:textbox>
          </v:shape>
        </w:pict>
      </w:r>
      <w:proofErr w:type="gramStart"/>
      <w:r w:rsidRPr="009D5BCA">
        <w:rPr>
          <w:b/>
          <w:bCs/>
          <w:sz w:val="38"/>
          <w:szCs w:val="38"/>
          <w:lang w:val="fr-MC"/>
        </w:rPr>
        <w:t>P(</w:t>
      </w:r>
      <w:proofErr w:type="gramEnd"/>
      <w:r>
        <w:rPr>
          <w:b/>
          <w:bCs/>
          <w:sz w:val="38"/>
          <w:szCs w:val="38"/>
          <w:lang w:val="fr-MC"/>
        </w:rPr>
        <w:t>Y</w:t>
      </w:r>
      <w:r w:rsidRPr="009D5BCA">
        <w:rPr>
          <w:b/>
          <w:bCs/>
          <w:sz w:val="38"/>
          <w:szCs w:val="38"/>
          <w:lang w:val="fr-MC"/>
        </w:rPr>
        <w:t>=</w:t>
      </w:r>
      <w:r>
        <w:rPr>
          <w:b/>
          <w:bCs/>
          <w:sz w:val="38"/>
          <w:szCs w:val="38"/>
          <w:lang w:val="fr-MC"/>
        </w:rPr>
        <w:t>e</w:t>
      </w:r>
      <w:r w:rsidRPr="009D5BCA">
        <w:rPr>
          <w:b/>
          <w:bCs/>
          <w:sz w:val="38"/>
          <w:szCs w:val="38"/>
          <w:lang w:val="fr-MC"/>
        </w:rPr>
        <w:t xml:space="preserve">) = </w:t>
      </w:r>
      <w:r w:rsidRPr="009D5BCA">
        <w:rPr>
          <w:b/>
          <w:bCs/>
          <w:sz w:val="38"/>
          <w:szCs w:val="38"/>
          <w:lang w:val="fr-MC"/>
        </w:rPr>
        <w:sym w:font="Symbol" w:char="F0E5"/>
      </w:r>
      <w:r w:rsidRPr="009D5BCA">
        <w:rPr>
          <w:b/>
          <w:bCs/>
          <w:sz w:val="38"/>
          <w:szCs w:val="38"/>
          <w:lang w:val="fr-MC"/>
        </w:rPr>
        <w:t xml:space="preserve"> P(X=</w:t>
      </w:r>
      <w:r w:rsidRPr="0072623C">
        <w:rPr>
          <w:b/>
          <w:bCs/>
          <w:sz w:val="38"/>
          <w:szCs w:val="38"/>
          <w:lang w:val="fr-MC"/>
        </w:rPr>
        <w:t xml:space="preserve"> </w:t>
      </w:r>
      <w:proofErr w:type="spellStart"/>
      <w:r>
        <w:rPr>
          <w:b/>
          <w:bCs/>
          <w:sz w:val="38"/>
          <w:szCs w:val="38"/>
          <w:lang w:val="fr-MC"/>
        </w:rPr>
        <w:t>x</w:t>
      </w:r>
      <w:r w:rsidRPr="0072623C">
        <w:rPr>
          <w:b/>
          <w:bCs/>
          <w:sz w:val="38"/>
          <w:szCs w:val="38"/>
          <w:vertAlign w:val="subscript"/>
          <w:lang w:val="fr-MC"/>
        </w:rPr>
        <w:t>i</w:t>
      </w:r>
      <w:r w:rsidRPr="009D5BCA">
        <w:rPr>
          <w:b/>
          <w:bCs/>
          <w:sz w:val="38"/>
          <w:szCs w:val="38"/>
          <w:lang w:val="fr-MC"/>
        </w:rPr>
        <w:t>,Y</w:t>
      </w:r>
      <w:proofErr w:type="spellEnd"/>
      <w:r w:rsidRPr="009D5BCA">
        <w:rPr>
          <w:b/>
          <w:bCs/>
          <w:sz w:val="38"/>
          <w:szCs w:val="38"/>
          <w:lang w:val="fr-MC"/>
        </w:rPr>
        <w:t>=</w:t>
      </w:r>
      <w:r>
        <w:rPr>
          <w:b/>
          <w:bCs/>
          <w:sz w:val="38"/>
          <w:szCs w:val="38"/>
          <w:lang w:val="fr-MC"/>
        </w:rPr>
        <w:t>1</w:t>
      </w:r>
      <w:r w:rsidRPr="009D5BCA">
        <w:rPr>
          <w:b/>
          <w:bCs/>
          <w:sz w:val="38"/>
          <w:szCs w:val="38"/>
          <w:lang w:val="fr-MC"/>
        </w:rPr>
        <w:t>) = 0. 25 + 0.25 = 0.5</w:t>
      </w:r>
    </w:p>
    <w:p w:rsidR="00431D98" w:rsidRPr="0072623C" w:rsidRDefault="00431D98" w:rsidP="00431D98">
      <w:pPr>
        <w:jc w:val="center"/>
        <w:rPr>
          <w:b/>
          <w:bCs/>
          <w:sz w:val="38"/>
          <w:szCs w:val="38"/>
          <w:lang w:val="fr-MC"/>
        </w:rPr>
      </w:pPr>
      <w:r>
        <w:rPr>
          <w:b/>
          <w:bCs/>
          <w:noProof/>
          <w:sz w:val="38"/>
          <w:szCs w:val="38"/>
          <w:lang w:eastAsia="fr-FR"/>
        </w:rPr>
        <w:pict>
          <v:shape id="_x0000_s1308" type="#_x0000_t202" style="position:absolute;left:0;text-align:left;margin-left:111.2pt;margin-top:11.55pt;width:15.9pt;height:30.85pt;z-index:251862016" filled="f" fillcolor="white [3212]" stroked="f" strokecolor="white [3212]">
            <v:textbox>
              <w:txbxContent>
                <w:p w:rsidR="00431D98" w:rsidRPr="009D5BCA" w:rsidRDefault="00431D98" w:rsidP="00431D98">
                  <w:pPr>
                    <w:rPr>
                      <w:lang w:val="fr-MC"/>
                    </w:rPr>
                  </w:pPr>
                  <w:r>
                    <w:rPr>
                      <w:lang w:val="fr-MC"/>
                    </w:rPr>
                    <w:t>i</w:t>
                  </w:r>
                </w:p>
              </w:txbxContent>
            </v:textbox>
          </v:shape>
        </w:pict>
      </w:r>
      <w:proofErr w:type="gramStart"/>
      <w:r w:rsidRPr="009D5BCA">
        <w:rPr>
          <w:b/>
          <w:bCs/>
          <w:sz w:val="38"/>
          <w:szCs w:val="38"/>
          <w:lang w:val="fr-MC"/>
        </w:rPr>
        <w:t>P(</w:t>
      </w:r>
      <w:proofErr w:type="gramEnd"/>
      <w:r>
        <w:rPr>
          <w:b/>
          <w:bCs/>
          <w:sz w:val="38"/>
          <w:szCs w:val="38"/>
          <w:lang w:val="fr-MC"/>
        </w:rPr>
        <w:t>Y</w:t>
      </w:r>
      <w:r w:rsidRPr="009D5BCA">
        <w:rPr>
          <w:b/>
          <w:bCs/>
          <w:sz w:val="38"/>
          <w:szCs w:val="38"/>
          <w:lang w:val="fr-MC"/>
        </w:rPr>
        <w:t>=</w:t>
      </w:r>
      <w:r>
        <w:rPr>
          <w:b/>
          <w:bCs/>
          <w:sz w:val="38"/>
          <w:szCs w:val="38"/>
          <w:lang w:val="fr-MC"/>
        </w:rPr>
        <w:t>1</w:t>
      </w:r>
      <w:r w:rsidRPr="009D5BCA">
        <w:rPr>
          <w:b/>
          <w:bCs/>
          <w:sz w:val="38"/>
          <w:szCs w:val="38"/>
          <w:lang w:val="fr-MC"/>
        </w:rPr>
        <w:t xml:space="preserve">) = </w:t>
      </w:r>
      <w:r w:rsidRPr="009D5BCA">
        <w:rPr>
          <w:b/>
          <w:bCs/>
          <w:sz w:val="38"/>
          <w:szCs w:val="38"/>
          <w:lang w:val="fr-MC"/>
        </w:rPr>
        <w:sym w:font="Symbol" w:char="F0E5"/>
      </w:r>
      <w:r w:rsidRPr="009D5BCA">
        <w:rPr>
          <w:b/>
          <w:bCs/>
          <w:sz w:val="38"/>
          <w:szCs w:val="38"/>
          <w:lang w:val="fr-MC"/>
        </w:rPr>
        <w:t xml:space="preserve"> P(X=</w:t>
      </w:r>
      <w:proofErr w:type="spellStart"/>
      <w:r>
        <w:rPr>
          <w:b/>
          <w:bCs/>
          <w:sz w:val="38"/>
          <w:szCs w:val="38"/>
          <w:lang w:val="fr-MC"/>
        </w:rPr>
        <w:t>x</w:t>
      </w:r>
      <w:r w:rsidRPr="0072623C">
        <w:rPr>
          <w:b/>
          <w:bCs/>
          <w:sz w:val="38"/>
          <w:szCs w:val="38"/>
          <w:vertAlign w:val="subscript"/>
          <w:lang w:val="fr-MC"/>
        </w:rPr>
        <w:t>i</w:t>
      </w:r>
      <w:r w:rsidRPr="009D5BCA">
        <w:rPr>
          <w:b/>
          <w:bCs/>
          <w:sz w:val="38"/>
          <w:szCs w:val="38"/>
          <w:lang w:val="fr-MC"/>
        </w:rPr>
        <w:t>,Y</w:t>
      </w:r>
      <w:proofErr w:type="spellEnd"/>
      <w:r w:rsidRPr="009D5BCA">
        <w:rPr>
          <w:b/>
          <w:bCs/>
          <w:sz w:val="38"/>
          <w:szCs w:val="38"/>
          <w:lang w:val="fr-MC"/>
        </w:rPr>
        <w:t>=</w:t>
      </w:r>
      <w:r>
        <w:rPr>
          <w:b/>
          <w:bCs/>
          <w:sz w:val="38"/>
          <w:szCs w:val="38"/>
          <w:lang w:val="fr-MC"/>
        </w:rPr>
        <w:t>0</w:t>
      </w:r>
      <w:r w:rsidRPr="009D5BCA">
        <w:rPr>
          <w:b/>
          <w:bCs/>
          <w:sz w:val="38"/>
          <w:szCs w:val="38"/>
          <w:lang w:val="fr-MC"/>
        </w:rPr>
        <w:t>) = 0.125 + 0.125 = 0.</w:t>
      </w:r>
      <w:r>
        <w:rPr>
          <w:b/>
          <w:bCs/>
          <w:sz w:val="38"/>
          <w:szCs w:val="38"/>
          <w:lang w:val="fr-MC"/>
        </w:rPr>
        <w:t>2</w:t>
      </w:r>
      <w:r w:rsidRPr="009D5BCA">
        <w:rPr>
          <w:b/>
          <w:bCs/>
          <w:sz w:val="38"/>
          <w:szCs w:val="38"/>
          <w:lang w:val="fr-MC"/>
        </w:rPr>
        <w:t>5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Ce qui est en parfaite concordance avec ce que nous avons mis au tout début (dans le schéma) à propos de P(X) et P(Y)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b/>
          <w:bCs/>
          <w:i/>
          <w:iCs/>
          <w:sz w:val="24"/>
          <w:szCs w:val="24"/>
          <w:lang w:val="fr-MC"/>
        </w:rPr>
        <w:t xml:space="preserve">Remarque : En réalité </w:t>
      </w:r>
      <w:r w:rsidRPr="004F1207">
        <w:rPr>
          <w:rFonts w:asciiTheme="majorBidi" w:hAnsiTheme="majorBidi" w:cstheme="majorBidi"/>
          <w:b/>
          <w:bCs/>
          <w:i/>
          <w:iCs/>
          <w:sz w:val="24"/>
          <w:szCs w:val="24"/>
        </w:rPr>
        <w:t>On a coutume de représenter la loi conjointe (X</w:t>
      </w:r>
      <w:proofErr w:type="gramStart"/>
      <w:r w:rsidRPr="004F1207">
        <w:rPr>
          <w:rFonts w:asciiTheme="majorBidi" w:hAnsiTheme="majorBidi" w:cstheme="majorBidi"/>
          <w:b/>
          <w:bCs/>
          <w:i/>
          <w:iCs/>
          <w:sz w:val="24"/>
          <w:szCs w:val="24"/>
        </w:rPr>
        <w:t>,Y</w:t>
      </w:r>
      <w:proofErr w:type="gramEnd"/>
      <w:r w:rsidRPr="004F1207">
        <w:rPr>
          <w:rFonts w:asciiTheme="majorBidi" w:hAnsiTheme="majorBidi" w:cstheme="majorBidi"/>
          <w:b/>
          <w:bCs/>
          <w:i/>
          <w:iCs/>
          <w:sz w:val="24"/>
          <w:szCs w:val="24"/>
        </w:rPr>
        <w:t>) à l'aide d'un tableau (au lieu de parler d’une matrice):</w:t>
      </w:r>
    </w:p>
    <w:tbl>
      <w:tblPr>
        <w:tblStyle w:val="Grilledutableau"/>
        <w:tblW w:w="10065" w:type="dxa"/>
        <w:tblInd w:w="-318" w:type="dxa"/>
        <w:tblLook w:val="04A0"/>
      </w:tblPr>
      <w:tblGrid>
        <w:gridCol w:w="1702"/>
        <w:gridCol w:w="2126"/>
        <w:gridCol w:w="1985"/>
        <w:gridCol w:w="2126"/>
        <w:gridCol w:w="2126"/>
      </w:tblGrid>
      <w:tr w:rsidR="00431D98" w:rsidTr="00402E71">
        <w:tc>
          <w:tcPr>
            <w:tcW w:w="1702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lang w:val="fr-MC"/>
              </w:rPr>
            </w:pPr>
          </w:p>
        </w:tc>
        <w:tc>
          <w:tcPr>
            <w:tcW w:w="6237" w:type="dxa"/>
            <w:gridSpan w:val="3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P(X</w:t>
            </w:r>
            <w:proofErr w:type="gramStart"/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,Y</w:t>
            </w:r>
            <w:proofErr w:type="gramEnd"/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)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cyan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cyan"/>
                <w:lang w:val="fr-MC"/>
              </w:rPr>
              <w:t>P(X=x</w:t>
            </w:r>
            <w:r w:rsidRPr="00A02A4A">
              <w:rPr>
                <w:b/>
                <w:bCs/>
                <w:sz w:val="24"/>
                <w:szCs w:val="24"/>
                <w:highlight w:val="cyan"/>
                <w:vertAlign w:val="subscript"/>
                <w:lang w:val="fr-MC"/>
              </w:rPr>
              <w:t>i</w:t>
            </w:r>
            <w:r w:rsidRPr="00A02A4A">
              <w:rPr>
                <w:b/>
                <w:bCs/>
                <w:sz w:val="24"/>
                <w:szCs w:val="24"/>
                <w:highlight w:val="cyan"/>
                <w:lang w:val="fr-MC"/>
              </w:rPr>
              <w:t xml:space="preserve">) = </w:t>
            </w:r>
          </w:p>
        </w:tc>
      </w:tr>
      <w:tr w:rsidR="00431D98" w:rsidTr="00402E71">
        <w:tc>
          <w:tcPr>
            <w:tcW w:w="1702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lang w:val="fr-MC"/>
              </w:rPr>
            </w:pP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0.125</w:t>
            </w:r>
          </w:p>
        </w:tc>
        <w:tc>
          <w:tcPr>
            <w:tcW w:w="1985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0.25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0.125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cyan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cyan"/>
                <w:lang w:val="fr-MC"/>
              </w:rPr>
              <w:t>P(X=0) = 0.5</w:t>
            </w:r>
          </w:p>
        </w:tc>
      </w:tr>
      <w:tr w:rsidR="00431D98" w:rsidTr="00402E71">
        <w:tc>
          <w:tcPr>
            <w:tcW w:w="1702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lang w:val="fr-MC"/>
              </w:rPr>
            </w:pP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0.125</w:t>
            </w:r>
          </w:p>
        </w:tc>
        <w:tc>
          <w:tcPr>
            <w:tcW w:w="1985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0.25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0.125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cyan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cyan"/>
                <w:lang w:val="fr-MC"/>
              </w:rPr>
              <w:t>P(X=1) = 0.5</w:t>
            </w:r>
          </w:p>
        </w:tc>
      </w:tr>
      <w:tr w:rsidR="00431D98" w:rsidTr="00402E71">
        <w:tc>
          <w:tcPr>
            <w:tcW w:w="1702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green"/>
                <w:lang w:val="fr-MC"/>
              </w:rPr>
            </w:pPr>
            <w:proofErr w:type="gramStart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P(</w:t>
            </w:r>
            <w:proofErr w:type="gramEnd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Y=</w:t>
            </w:r>
            <w:proofErr w:type="spellStart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y</w:t>
            </w:r>
            <w:r w:rsidRPr="00A02A4A">
              <w:rPr>
                <w:b/>
                <w:bCs/>
                <w:sz w:val="24"/>
                <w:szCs w:val="24"/>
                <w:highlight w:val="green"/>
                <w:vertAlign w:val="subscript"/>
                <w:lang w:val="fr-MC"/>
              </w:rPr>
              <w:t>j</w:t>
            </w:r>
            <w:proofErr w:type="spellEnd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 xml:space="preserve">) = 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green"/>
                <w:lang w:val="fr-MC"/>
              </w:rPr>
            </w:pPr>
            <w:proofErr w:type="gramStart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P(</w:t>
            </w:r>
            <w:proofErr w:type="gramEnd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Y=0) = 0.25</w:t>
            </w:r>
          </w:p>
        </w:tc>
        <w:tc>
          <w:tcPr>
            <w:tcW w:w="1985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green"/>
                <w:lang w:val="fr-MC"/>
              </w:rPr>
            </w:pPr>
            <w:proofErr w:type="gramStart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P(</w:t>
            </w:r>
            <w:proofErr w:type="gramEnd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Y=e) = 0.5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green"/>
                <w:lang w:val="fr-MC"/>
              </w:rPr>
            </w:pPr>
            <w:proofErr w:type="gramStart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P(</w:t>
            </w:r>
            <w:proofErr w:type="gramEnd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Y=1) =0.25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lang w:val="fr-MC"/>
              </w:rPr>
            </w:pPr>
          </w:p>
        </w:tc>
      </w:tr>
    </w:tbl>
    <w:p w:rsidR="000952A2" w:rsidRDefault="000952A2" w:rsidP="000952A2">
      <w:pP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On déduit ensuite la densité de probabilité marginale P(Y</w:t>
      </w:r>
      <w:r w:rsidRPr="000952A2">
        <w:rPr>
          <w:rFonts w:asciiTheme="majorBidi" w:hAnsiTheme="majorBidi" w:cstheme="majorBidi"/>
          <w:b/>
          <w:bCs/>
          <w:noProof/>
          <w:sz w:val="24"/>
          <w:szCs w:val="24"/>
          <w:vertAlign w:val="subscript"/>
          <w:lang w:eastAsia="fr-FR"/>
        </w:rPr>
        <w:t>j</w: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), par :</w:t>
      </w:r>
    </w:p>
    <w:p w:rsidR="000952A2" w:rsidRDefault="000952A2" w:rsidP="000952A2">
      <w:pPr>
        <w:jc w:val="center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 w:rsidRPr="000952A2">
        <w:rPr>
          <w:rFonts w:asciiTheme="majorBidi" w:hAnsiTheme="majorBidi" w:cstheme="majorBidi"/>
          <w:b/>
          <w:bCs/>
          <w:noProof/>
          <w:position w:val="-28"/>
          <w:sz w:val="24"/>
          <w:szCs w:val="24"/>
          <w:lang w:eastAsia="fr-FR"/>
        </w:rPr>
        <w:object w:dxaOrig="2020" w:dyaOrig="540">
          <v:shape id="_x0000_i1037" type="#_x0000_t75" style="width:121.4pt;height:31.8pt" o:ole="">
            <v:imagedata r:id="rId81" o:title=""/>
          </v:shape>
          <o:OLEObject Type="Embed" ProgID="Equation.3" ShapeID="_x0000_i1037" DrawAspect="Content" ObjectID="_1682923126" r:id="rId82"/>
        </w:obje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 </w:t>
      </w:r>
    </w:p>
    <w:p w:rsidR="000952A2" w:rsidRDefault="000952A2" w:rsidP="000952A2">
      <w:pPr>
        <w:jc w:val="center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P(Y</w:t>
      </w:r>
      <w:r w:rsidRPr="000952A2">
        <w:rPr>
          <w:rFonts w:asciiTheme="majorBidi" w:hAnsiTheme="majorBidi" w:cstheme="majorBidi"/>
          <w:b/>
          <w:bCs/>
          <w:noProof/>
          <w:sz w:val="24"/>
          <w:szCs w:val="24"/>
          <w:vertAlign w:val="subscript"/>
          <w:lang w:eastAsia="fr-FR"/>
        </w:rPr>
        <w:t>j</w: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) = {0.25, 0.5,0.25}</w:t>
      </w:r>
    </w:p>
    <w:p w:rsidR="00B9529B" w:rsidRDefault="003476C5" w:rsidP="000952A2">
      <w:pPr>
        <w:jc w:val="center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lastRenderedPageBreak/>
        <w:t>H(Y/X) = -[4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sym w:font="Symbol" w:char="F0B4"/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0.125Log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vertAlign w:val="subscript"/>
          <w:lang w:eastAsia="fr-FR"/>
        </w:rPr>
        <w:t>2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(0.125) + 2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sym w:font="Symbol" w:char="F0B4"/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0.25Log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vertAlign w:val="subscript"/>
          <w:lang w:eastAsia="fr-FR"/>
        </w:rPr>
        <w:t>2</w:t>
      </w:r>
      <w:r w:rsidRPr="003476C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(0.25)]</w: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 = </w:t>
      </w:r>
      <w:r w:rsidR="000952A2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0.5</w:t>
      </w:r>
      <w:r w:rsidR="000952A2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sym w:font="Symbol" w:char="F0B4"/>
      </w:r>
      <w:r w:rsidR="000952A2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3 + 0.5</w:t>
      </w:r>
      <w:r w:rsidR="000952A2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sym w:font="Symbol" w:char="F0B4"/>
      </w:r>
      <w:r w:rsidR="000952A2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2 =2.5</w:t>
      </w:r>
    </w:p>
    <w:p w:rsidR="000952A2" w:rsidRPr="003476C5" w:rsidRDefault="000952A2" w:rsidP="003476C5">
      <w:pPr>
        <w:jc w:val="center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On rappelle que : </w:t>
      </w:r>
      <w:r w:rsidRPr="00CB3408">
        <w:rPr>
          <w:rStyle w:val="hgkelc"/>
          <w:rFonts w:asciiTheme="majorBidi" w:hAnsiTheme="majorBidi" w:cstheme="majorBidi"/>
          <w:b/>
          <w:bCs/>
          <w:sz w:val="24"/>
          <w:szCs w:val="24"/>
        </w:rPr>
        <w:t>Log</w:t>
      </w:r>
      <w:r w:rsidRPr="00CB3408">
        <w:rPr>
          <w:rStyle w:val="hgkelc"/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CB3408">
        <w:rPr>
          <w:rStyle w:val="hgkelc"/>
          <w:rFonts w:asciiTheme="majorBidi" w:hAnsiTheme="majorBidi" w:cstheme="majorBidi"/>
          <w:b/>
          <w:bCs/>
          <w:sz w:val="24"/>
          <w:szCs w:val="24"/>
        </w:rPr>
        <w:t>(x)=log</w:t>
      </w:r>
      <w:r w:rsidRPr="00CB3408">
        <w:rPr>
          <w:rStyle w:val="hgkelc"/>
          <w:rFonts w:asciiTheme="majorBidi" w:hAnsiTheme="majorBidi" w:cstheme="majorBidi"/>
          <w:b/>
          <w:bCs/>
          <w:sz w:val="24"/>
          <w:szCs w:val="24"/>
          <w:vertAlign w:val="subscript"/>
        </w:rPr>
        <w:t>10</w:t>
      </w:r>
      <w:r w:rsidRPr="00CB3408">
        <w:rPr>
          <w:rStyle w:val="hgkelc"/>
          <w:rFonts w:asciiTheme="majorBidi" w:hAnsiTheme="majorBidi" w:cstheme="majorBidi"/>
          <w:b/>
          <w:bCs/>
          <w:sz w:val="24"/>
          <w:szCs w:val="24"/>
        </w:rPr>
        <w:t>(x)/log</w:t>
      </w:r>
      <w:r w:rsidRPr="00CB3408">
        <w:rPr>
          <w:rStyle w:val="hgkelc"/>
          <w:rFonts w:asciiTheme="majorBidi" w:hAnsiTheme="majorBidi" w:cstheme="majorBidi"/>
          <w:b/>
          <w:bCs/>
          <w:sz w:val="24"/>
          <w:szCs w:val="24"/>
          <w:vertAlign w:val="subscript"/>
        </w:rPr>
        <w:t>10</w:t>
      </w:r>
      <w:r w:rsidRPr="00CB3408">
        <w:rPr>
          <w:rStyle w:val="hgkelc"/>
          <w:rFonts w:asciiTheme="majorBidi" w:hAnsiTheme="majorBidi" w:cstheme="majorBidi"/>
          <w:b/>
          <w:bCs/>
          <w:sz w:val="24"/>
          <w:szCs w:val="24"/>
        </w:rPr>
        <w:t>(2).</w:t>
      </w:r>
    </w:p>
    <w:p w:rsidR="00BB4C34" w:rsidRPr="00F00393" w:rsidRDefault="00284A27" w:rsidP="00F00393">
      <w:pPr>
        <w:jc w:val="center"/>
        <w:rPr>
          <w:rFonts w:asciiTheme="majorBidi" w:hAnsiTheme="majorBidi" w:cstheme="majorBidi"/>
          <w:noProof/>
          <w:sz w:val="28"/>
          <w:szCs w:val="28"/>
          <w:lang w:eastAsia="fr-FR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56" type="#_x0000_t202" style="position:absolute;left:0;text-align:left;margin-left:286.9pt;margin-top:9.1pt;width:31pt;height:24.25pt;z-index:251686912" filled="f" stroked="f">
            <v:textbox>
              <w:txbxContent>
                <w:p w:rsidR="00B67135" w:rsidRPr="00F00393" w:rsidRDefault="00B67135" w:rsidP="00F00393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fr-MC"/>
                    </w:rPr>
                  </w:pPr>
                  <w:r w:rsidRPr="00F00393">
                    <w:rPr>
                      <w:b/>
                      <w:bCs/>
                      <w:sz w:val="24"/>
                      <w:szCs w:val="24"/>
                      <w:lang w:val="fr-MC"/>
                    </w:rPr>
                    <w:t>x</w:t>
                  </w:r>
                </w:p>
              </w:txbxContent>
            </v:textbox>
          </v:shape>
        </w:pict>
      </w:r>
      <w:r w:rsidR="00F00393" w:rsidRPr="00F00393">
        <w:rPr>
          <w:rFonts w:asciiTheme="majorBidi" w:hAnsiTheme="majorBidi" w:cstheme="majorBidi"/>
          <w:sz w:val="28"/>
          <w:szCs w:val="28"/>
        </w:rPr>
        <w:t>H(X;Y) =H(Y)</w:t>
      </w:r>
      <w:r w:rsidR="00F00393">
        <w:rPr>
          <w:rFonts w:asciiTheme="majorBidi" w:hAnsiTheme="majorBidi" w:cstheme="majorBidi"/>
          <w:sz w:val="28"/>
          <w:szCs w:val="28"/>
        </w:rPr>
        <w:t xml:space="preserve"> </w:t>
      </w:r>
      <w:r w:rsidR="00F00393" w:rsidRPr="00F00393">
        <w:rPr>
          <w:rFonts w:asciiTheme="majorBidi" w:hAnsiTheme="majorBidi" w:cstheme="majorBidi"/>
          <w:sz w:val="28"/>
          <w:szCs w:val="28"/>
        </w:rPr>
        <w:t>−</w:t>
      </w:r>
      <w:r w:rsidR="00F00393">
        <w:rPr>
          <w:rFonts w:asciiTheme="majorBidi" w:hAnsiTheme="majorBidi" w:cstheme="majorBidi"/>
          <w:sz w:val="28"/>
          <w:szCs w:val="28"/>
        </w:rPr>
        <w:t xml:space="preserve"> </w:t>
      </w:r>
      <w:r w:rsidR="00F00393" w:rsidRPr="00F00393">
        <w:rPr>
          <w:rFonts w:asciiTheme="majorBidi" w:hAnsiTheme="majorBidi" w:cstheme="majorBidi"/>
          <w:sz w:val="28"/>
          <w:szCs w:val="28"/>
        </w:rPr>
        <w:t xml:space="preserve">H(Y|X) avec, </w:t>
      </w:r>
      <w:r w:rsidR="00F00393">
        <w:rPr>
          <w:rFonts w:asciiTheme="majorBidi" w:hAnsiTheme="majorBidi" w:cstheme="majorBidi"/>
          <w:sz w:val="28"/>
          <w:szCs w:val="28"/>
        </w:rPr>
        <w:t xml:space="preserve"> </w:t>
      </w:r>
      <w:r w:rsidR="00F00393" w:rsidRPr="00F00393">
        <w:rPr>
          <w:rFonts w:asciiTheme="majorBidi" w:hAnsiTheme="majorBidi" w:cstheme="majorBidi"/>
          <w:sz w:val="28"/>
          <w:szCs w:val="28"/>
        </w:rPr>
        <w:t>H(Y|X) =∑ p(x)</w:t>
      </w:r>
      <w:proofErr w:type="gramStart"/>
      <w:r w:rsidR="00F00393" w:rsidRPr="00F00393">
        <w:rPr>
          <w:rFonts w:asciiTheme="majorBidi" w:hAnsiTheme="majorBidi" w:cstheme="majorBidi"/>
          <w:sz w:val="28"/>
          <w:szCs w:val="28"/>
        </w:rPr>
        <w:t>H(</w:t>
      </w:r>
      <w:proofErr w:type="gramEnd"/>
      <w:r w:rsidR="00F00393" w:rsidRPr="00F00393">
        <w:rPr>
          <w:rFonts w:asciiTheme="majorBidi" w:hAnsiTheme="majorBidi" w:cstheme="majorBidi"/>
          <w:sz w:val="28"/>
          <w:szCs w:val="28"/>
        </w:rPr>
        <w:t>Y|X=x).</w:t>
      </w:r>
    </w:p>
    <w:p w:rsidR="00C664A5" w:rsidRPr="00EA4FD8" w:rsidRDefault="00284A27" w:rsidP="00EA4FD8">
      <w:pPr>
        <w:jc w:val="center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284A2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57" type="#_x0000_t202" style="position:absolute;left:0;text-align:left;margin-left:202.65pt;margin-top:9.15pt;width:31pt;height:24.25pt;z-index:251687936" filled="f" stroked="f">
            <v:textbox>
              <w:txbxContent>
                <w:p w:rsidR="00B67135" w:rsidRPr="00EA4FD8" w:rsidRDefault="00B67135" w:rsidP="00EA4FD8">
                  <w:pPr>
                    <w:jc w:val="center"/>
                    <w:rPr>
                      <w:sz w:val="24"/>
                      <w:szCs w:val="24"/>
                      <w:lang w:val="fr-MC"/>
                    </w:rPr>
                  </w:pPr>
                  <w:proofErr w:type="gramStart"/>
                  <w:r w:rsidRPr="00EA4FD8">
                    <w:rPr>
                      <w:sz w:val="24"/>
                      <w:szCs w:val="24"/>
                      <w:lang w:val="fr-MC"/>
                    </w:rPr>
                    <w:t>y</w:t>
                  </w:r>
                  <w:proofErr w:type="gramEnd"/>
                </w:p>
              </w:txbxContent>
            </v:textbox>
          </v:shape>
        </w:pict>
      </w:r>
      <w:proofErr w:type="gramStart"/>
      <w:r w:rsidR="00EA4FD8" w:rsidRPr="00EA4FD8">
        <w:rPr>
          <w:rFonts w:asciiTheme="majorBidi" w:hAnsiTheme="majorBidi" w:cstheme="majorBidi"/>
          <w:sz w:val="24"/>
          <w:szCs w:val="24"/>
        </w:rPr>
        <w:t>H(</w:t>
      </w:r>
      <w:proofErr w:type="gramEnd"/>
      <w:r w:rsidR="00EA4FD8" w:rsidRPr="00EA4FD8">
        <w:rPr>
          <w:rFonts w:asciiTheme="majorBidi" w:hAnsiTheme="majorBidi" w:cstheme="majorBidi"/>
          <w:sz w:val="24"/>
          <w:szCs w:val="24"/>
        </w:rPr>
        <w:t>Y|X=x) =−∑ p(</w:t>
      </w:r>
      <w:proofErr w:type="spellStart"/>
      <w:r w:rsidR="00EA4FD8" w:rsidRPr="00EA4FD8">
        <w:rPr>
          <w:rFonts w:asciiTheme="majorBidi" w:hAnsiTheme="majorBidi" w:cstheme="majorBidi"/>
          <w:sz w:val="24"/>
          <w:szCs w:val="24"/>
        </w:rPr>
        <w:t>y|x</w:t>
      </w:r>
      <w:proofErr w:type="spellEnd"/>
      <w:r w:rsidR="00EA4FD8" w:rsidRPr="00EA4FD8">
        <w:rPr>
          <w:rFonts w:asciiTheme="majorBidi" w:hAnsiTheme="majorBidi" w:cstheme="majorBidi"/>
          <w:sz w:val="24"/>
          <w:szCs w:val="24"/>
        </w:rPr>
        <w:t xml:space="preserve">) </w:t>
      </w:r>
      <w:r w:rsidR="00EA4FD8" w:rsidRPr="00EA4FD8">
        <w:rPr>
          <w:rStyle w:val="hgkelc"/>
          <w:rFonts w:asciiTheme="majorBidi" w:hAnsiTheme="majorBidi" w:cstheme="majorBidi"/>
          <w:b/>
          <w:bCs/>
          <w:sz w:val="24"/>
          <w:szCs w:val="24"/>
        </w:rPr>
        <w:t>Log</w:t>
      </w:r>
      <w:r w:rsidR="00EA4FD8" w:rsidRPr="00EA4FD8">
        <w:rPr>
          <w:rStyle w:val="hgkelc"/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EA4FD8" w:rsidRPr="00EA4FD8">
        <w:rPr>
          <w:rFonts w:asciiTheme="majorBidi" w:hAnsiTheme="majorBidi" w:cstheme="majorBidi"/>
          <w:sz w:val="24"/>
          <w:szCs w:val="24"/>
        </w:rPr>
        <w:t>p(</w:t>
      </w:r>
      <w:proofErr w:type="spellStart"/>
      <w:r w:rsidR="00EA4FD8" w:rsidRPr="00EA4FD8">
        <w:rPr>
          <w:rFonts w:asciiTheme="majorBidi" w:hAnsiTheme="majorBidi" w:cstheme="majorBidi"/>
          <w:sz w:val="24"/>
          <w:szCs w:val="24"/>
        </w:rPr>
        <w:t>y|x</w:t>
      </w:r>
      <w:proofErr w:type="spellEnd"/>
      <w:r w:rsidR="00EA4FD8" w:rsidRPr="00EA4FD8">
        <w:rPr>
          <w:rFonts w:asciiTheme="majorBidi" w:hAnsiTheme="majorBidi" w:cstheme="majorBidi"/>
          <w:sz w:val="24"/>
          <w:szCs w:val="24"/>
        </w:rPr>
        <w:t>)</w:t>
      </w:r>
    </w:p>
    <w:p w:rsidR="00C664A5" w:rsidRDefault="00C664A5" w:rsidP="00BB4C34">
      <w:pPr>
        <w:rPr>
          <w:noProof/>
          <w:lang w:eastAsia="fr-FR"/>
        </w:rPr>
      </w:pPr>
    </w:p>
    <w:p w:rsidR="00CC16CF" w:rsidRPr="00DE1345" w:rsidRDefault="00CC16CF" w:rsidP="00CC16CF">
      <w:p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E1345"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  <w:t>3</w:t>
      </w:r>
    </w:p>
    <w:p w:rsidR="00CC16CF" w:rsidRPr="00CC16CF" w:rsidRDefault="00CC16CF" w:rsidP="00CC16CF">
      <w:pPr>
        <w:rPr>
          <w:rStyle w:val="tlid-translation"/>
          <w:rFonts w:asciiTheme="majorBidi" w:hAnsiTheme="majorBidi" w:cstheme="majorBidi"/>
          <w:sz w:val="24"/>
          <w:szCs w:val="24"/>
        </w:rPr>
      </w:pPr>
      <w:r w:rsidRPr="00CC16CF">
        <w:rPr>
          <w:rStyle w:val="tlid-translation"/>
          <w:rFonts w:asciiTheme="majorBidi" w:hAnsiTheme="majorBidi" w:cstheme="majorBidi"/>
          <w:sz w:val="24"/>
          <w:szCs w:val="24"/>
        </w:rPr>
        <w:t>Pour les deux canaux discrets  décrits ci-dessous, trouvez la matrice de transition et la capacité en supposant toujours que l’entrée X est équiprobable.</w:t>
      </w:r>
    </w:p>
    <w:p w:rsidR="00CC16CF" w:rsidRPr="00EA35CC" w:rsidRDefault="00CC16CF" w:rsidP="00CC16CF">
      <w:pPr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 w:rsidRPr="00EA35CC"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1982573" cy="1488558"/>
            <wp:effectExtent l="19050" t="0" r="0" b="0"/>
            <wp:docPr id="3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33" name="Picture 1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888" cy="148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C16CF" w:rsidRPr="00EA35CC" w:rsidRDefault="00CC16CF" w:rsidP="00CC16CF">
      <w:pPr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</w:p>
    <w:p w:rsidR="00CC16CF" w:rsidRPr="00EA35CC" w:rsidRDefault="00CC16CF" w:rsidP="00CC16CF">
      <w:pPr>
        <w:jc w:val="center"/>
        <w:rPr>
          <w:rStyle w:val="tlid-translation"/>
          <w:rFonts w:asciiTheme="majorBidi" w:hAnsiTheme="majorBidi" w:cstheme="majorBidi"/>
          <w:sz w:val="24"/>
          <w:szCs w:val="24"/>
          <w:u w:val="single"/>
        </w:rPr>
      </w:pPr>
      <w:r w:rsidRPr="00EA35CC"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2235052" cy="1786270"/>
            <wp:effectExtent l="19050" t="0" r="0" b="0"/>
            <wp:docPr id="17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3" name="Picture 3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338" cy="17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C16CF" w:rsidRDefault="00CC16CF" w:rsidP="00CC16CF">
      <w:pPr>
        <w:jc w:val="center"/>
        <w:rPr>
          <w:rStyle w:val="tlid-translation"/>
          <w:u w:val="single"/>
        </w:rPr>
      </w:pPr>
    </w:p>
    <w:p w:rsidR="00CC16CF" w:rsidRDefault="00CC16CF" w:rsidP="00CC16CF">
      <w:pPr>
        <w:jc w:val="center"/>
        <w:rPr>
          <w:rStyle w:val="tlid-translation"/>
          <w:u w:val="single"/>
        </w:rPr>
      </w:pPr>
    </w:p>
    <w:p w:rsidR="004F1207" w:rsidRDefault="004F1207" w:rsidP="00CC16CF">
      <w:pPr>
        <w:jc w:val="center"/>
        <w:rPr>
          <w:rStyle w:val="tlid-translation"/>
          <w:u w:val="single"/>
        </w:rPr>
      </w:pPr>
    </w:p>
    <w:p w:rsidR="004F1207" w:rsidRDefault="004F1207" w:rsidP="00CC16CF">
      <w:pPr>
        <w:jc w:val="center"/>
        <w:rPr>
          <w:rStyle w:val="tlid-translation"/>
          <w:u w:val="single"/>
        </w:rPr>
      </w:pPr>
    </w:p>
    <w:p w:rsidR="004F1207" w:rsidRDefault="004F1207" w:rsidP="00CC16CF">
      <w:pPr>
        <w:jc w:val="center"/>
        <w:rPr>
          <w:rStyle w:val="tlid-translation"/>
          <w:u w:val="single"/>
        </w:rPr>
      </w:pPr>
    </w:p>
    <w:p w:rsidR="004F1207" w:rsidRDefault="004F1207" w:rsidP="00CC16CF">
      <w:pPr>
        <w:jc w:val="center"/>
        <w:rPr>
          <w:rStyle w:val="tlid-translation"/>
          <w:u w:val="single"/>
        </w:rPr>
      </w:pPr>
    </w:p>
    <w:p w:rsidR="00C664A5" w:rsidRDefault="00C664A5" w:rsidP="00BB4C34">
      <w:pPr>
        <w:rPr>
          <w:noProof/>
          <w:lang w:eastAsia="fr-FR"/>
        </w:rPr>
      </w:pPr>
    </w:p>
    <w:p w:rsidR="00624F2E" w:rsidRDefault="00624F2E" w:rsidP="00CC16CF">
      <w:pP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</w:pPr>
      <w:r w:rsidRPr="00B9529B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lastRenderedPageBreak/>
        <w:t xml:space="preserve">Exercice </w:t>
      </w:r>
      <w:r w:rsidR="00CC16CF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t>4</w:t>
      </w:r>
    </w:p>
    <w:p w:rsidR="00CD03B7" w:rsidRPr="00B9529B" w:rsidRDefault="00CD03B7" w:rsidP="00CC16CF">
      <w:pP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</w:pPr>
    </w:p>
    <w:p w:rsidR="00624F2E" w:rsidRDefault="00624F2E" w:rsidP="00624F2E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624F2E">
        <w:rPr>
          <w:rFonts w:asciiTheme="majorBidi" w:hAnsiTheme="majorBidi" w:cstheme="majorBidi"/>
          <w:noProof/>
          <w:sz w:val="24"/>
          <w:szCs w:val="24"/>
          <w:lang w:eastAsia="fr-FR"/>
        </w:rPr>
        <w:t>Soit deux canaux discrets représentés ci-dessous :</w:t>
      </w:r>
    </w:p>
    <w:p w:rsidR="00CD03B7" w:rsidRDefault="00284A27" w:rsidP="00624F2E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4" type="#_x0000_t202" style="position:absolute;margin-left:240.55pt;margin-top:6.9pt;width:64.5pt;height:26.8pt;z-index:251767808" filled="f" stroked="f">
            <v:textbox>
              <w:txbxContent>
                <w:p w:rsidR="00B67135" w:rsidRPr="00CD03B7" w:rsidRDefault="00B67135" w:rsidP="00CD03B7">
                  <w:pPr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</w:pP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  <w:t>P(X</w:t>
                  </w: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vertAlign w:val="subscript"/>
                      <w:lang w:val="fr-MC"/>
                    </w:rPr>
                    <w:t>0</w:t>
                  </w: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  <w:t>)=0.2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48" type="#_x0000_t202" style="position:absolute;margin-left:282.1pt;margin-top:23.6pt;width:30.25pt;height:26.8pt;z-index:251761664">
            <v:textbox>
              <w:txbxContent>
                <w:p w:rsidR="00B67135" w:rsidRPr="00307354" w:rsidRDefault="00B67135" w:rsidP="00CD03B7">
                  <w:pPr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  <w:t>X</w:t>
                  </w:r>
                  <w:r w:rsidRPr="00307354">
                    <w:rPr>
                      <w:b/>
                      <w:bCs/>
                      <w:color w:val="7030A0"/>
                      <w:sz w:val="28"/>
                      <w:szCs w:val="28"/>
                      <w:vertAlign w:val="subscript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6" type="#_x0000_t202" style="position:absolute;margin-left:79pt;margin-top:4.8pt;width:82.9pt;height:30.2pt;z-index:251754496" filled="f" stroked="f">
            <v:textbox>
              <w:txbxContent>
                <w:p w:rsidR="00B67135" w:rsidRPr="00CD03B7" w:rsidRDefault="00B67135" w:rsidP="00CD03B7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0.7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45" type="#_x0000_t202" style="position:absolute;margin-left:415.65pt;margin-top:107.45pt;width:30.25pt;height:26.8pt;z-index:251758592">
            <v:textbox>
              <w:txbxContent>
                <w:p w:rsidR="00B67135" w:rsidRPr="00307354" w:rsidRDefault="00B67135" w:rsidP="00CD03B7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Y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vertAlign w:val="subscript"/>
                      <w:lang w:val="fr-MC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44" type="#_x0000_t202" style="position:absolute;margin-left:416.5pt;margin-top:66.65pt;width:30.25pt;height:26.8pt;z-index:251757568">
            <v:textbox>
              <w:txbxContent>
                <w:p w:rsidR="00B67135" w:rsidRPr="00307354" w:rsidRDefault="00B67135" w:rsidP="00CD03B7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Y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vertAlign w:val="subscript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2" type="#_x0000_t32" style="position:absolute;margin-left:314.15pt;margin-top:120.75pt;width:102.45pt;height:0;z-index:251755520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46" type="#_x0000_t202" style="position:absolute;margin-left:328.15pt;margin-top:15.1pt;width:82.9pt;height:30.2pt;z-index:251759616" filled="f" stroked="f">
            <v:textbox>
              <w:txbxContent>
                <w:p w:rsidR="00B67135" w:rsidRPr="00CD03B7" w:rsidRDefault="00B67135" w:rsidP="00CD03B7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0.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8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43" type="#_x0000_t202" style="position:absolute;margin-left:415.55pt;margin-top:22.85pt;width:30.25pt;height:26.8pt;z-index:251756544">
            <v:textbox>
              <w:txbxContent>
                <w:p w:rsidR="00B67135" w:rsidRPr="00307354" w:rsidRDefault="00B67135" w:rsidP="00CD03B7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Y</w:t>
                  </w: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vertAlign w:val="subscript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122" style="position:absolute;margin-left:167.35pt;margin-top:22.75pt;width:29.3pt;height:26.8pt;z-index:251740160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1" type="#_x0000_t202" style="position:absolute;margin-left:166.4pt;margin-top:22.75pt;width:30.25pt;height:26.8pt;z-index:251749376">
            <v:textbox>
              <w:txbxContent>
                <w:p w:rsidR="00B67135" w:rsidRPr="00307354" w:rsidRDefault="00B67135" w:rsidP="00307354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Y</w:t>
                  </w: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vertAlign w:val="subscript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120" style="position:absolute;margin-left:34.65pt;margin-top:23.5pt;width:29.3pt;height:26.8pt;z-index:251738112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29" type="#_x0000_t202" style="position:absolute;margin-left:34.65pt;margin-top:23.5pt;width:30.25pt;height:26.8pt;z-index:251747328">
            <v:textbox>
              <w:txbxContent>
                <w:p w:rsidR="00B67135" w:rsidRPr="00307354" w:rsidRDefault="00B67135">
                  <w:pPr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  <w:t>X</w:t>
                  </w:r>
                  <w:r w:rsidRPr="00307354">
                    <w:rPr>
                      <w:b/>
                      <w:bCs/>
                      <w:color w:val="7030A0"/>
                      <w:sz w:val="28"/>
                      <w:szCs w:val="28"/>
                      <w:vertAlign w:val="subscript"/>
                      <w:lang w:val="fr-MC"/>
                    </w:rPr>
                    <w:t>0</w:t>
                  </w:r>
                </w:p>
              </w:txbxContent>
            </v:textbox>
          </v:shape>
        </w:pict>
      </w:r>
    </w:p>
    <w:p w:rsidR="00307354" w:rsidRDefault="00284A27" w:rsidP="00624F2E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2" type="#_x0000_t32" style="position:absolute;margin-left:311.6pt;margin-top:11.55pt;width:103.2pt;height:82.55pt;z-index:251765760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0" type="#_x0000_t32" style="position:absolute;margin-left:312.45pt;margin-top:11.45pt;width:102.35pt;height:83.4pt;flip:y;z-index:251763712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47" type="#_x0000_t32" style="position:absolute;margin-left:312.35pt;margin-top:11.45pt;width:102.45pt;height:0;z-index:251760640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5" type="#_x0000_t202" style="position:absolute;margin-left:190.4pt;margin-top:.6pt;width:64.5pt;height:26.8pt;z-index:251753472" filled="f" stroked="f">
            <v:textbox>
              <w:txbxContent>
                <w:p w:rsidR="00B67135" w:rsidRPr="00CD03B7" w:rsidRDefault="00B67135" w:rsidP="00CD03B7">
                  <w:pPr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</w:pP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P(Y</w:t>
                  </w: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vertAlign w:val="subscript"/>
                      <w:lang w:val="fr-MC"/>
                    </w:rPr>
                    <w:t>0</w:t>
                  </w: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)=0.3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4" type="#_x0000_t202" style="position:absolute;margin-left:-22.2pt;margin-top:-.35pt;width:64.5pt;height:26.8pt;z-index:251752448" filled="f" stroked="f">
            <v:textbox>
              <w:txbxContent>
                <w:p w:rsidR="00B67135" w:rsidRPr="00CD03B7" w:rsidRDefault="00B67135">
                  <w:pPr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</w:pP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  <w:t>P(X</w:t>
                  </w: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vertAlign w:val="subscript"/>
                      <w:lang w:val="fr-MC"/>
                    </w:rPr>
                    <w:t>0</w:t>
                  </w: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  <w:t>)=0.2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28" type="#_x0000_t32" style="position:absolute;margin-left:64.15pt;margin-top:11.45pt;width:103.3pt;height:42.75pt;z-index:251746304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27" type="#_x0000_t32" style="position:absolute;margin-left:65pt;margin-top:11.35pt;width:102.35pt;height:83.4pt;flip:y;z-index:251745280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25" type="#_x0000_t32" style="position:absolute;margin-left:64.9pt;margin-top:11.35pt;width:102.45pt;height:0;z-index:251743232" o:connectortype="straight" strokecolor="#002060" strokeweight="2.25pt"/>
        </w:pict>
      </w:r>
    </w:p>
    <w:p w:rsidR="00307354" w:rsidRDefault="00284A27" w:rsidP="00624F2E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5" type="#_x0000_t202" style="position:absolute;margin-left:441.25pt;margin-top:15.6pt;width:69.75pt;height:26.8pt;z-index:251768832" filled="f" stroked="f">
            <v:textbox>
              <w:txbxContent>
                <w:p w:rsidR="00B67135" w:rsidRPr="00CD03B7" w:rsidRDefault="00B67135" w:rsidP="00CD03B7">
                  <w:pPr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</w:pP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P(Y</w:t>
                  </w:r>
                  <w:r>
                    <w:rPr>
                      <w:b/>
                      <w:bCs/>
                      <w:color w:val="00B050"/>
                      <w:sz w:val="24"/>
                      <w:szCs w:val="24"/>
                      <w:vertAlign w:val="subscript"/>
                      <w:lang w:val="fr-MC"/>
                    </w:rPr>
                    <w:t>1</w:t>
                  </w: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)=0.</w:t>
                  </w:r>
                  <w:r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08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2" type="#_x0000_t202" style="position:absolute;margin-left:167.35pt;margin-top:14.8pt;width:30.25pt;height:26.8pt;z-index:251750400">
            <v:textbox>
              <w:txbxContent>
                <w:p w:rsidR="00B67135" w:rsidRPr="00307354" w:rsidRDefault="00B67135" w:rsidP="00307354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Y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vertAlign w:val="subscript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124" style="position:absolute;margin-left:167.45pt;margin-top:14.8pt;width:29.3pt;height:26.8pt;z-index:251742208"/>
        </w:pict>
      </w:r>
    </w:p>
    <w:p w:rsidR="00307354" w:rsidRDefault="00284A27" w:rsidP="00624F2E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1" type="#_x0000_t32" style="position:absolute;margin-left:312.55pt;margin-top:2.45pt;width:104.05pt;height:39.9pt;flip:y;z-index:251764736" o:connectortype="straight" strokecolor="#002060" strokeweight="2.25pt"/>
        </w:pict>
      </w:r>
    </w:p>
    <w:p w:rsidR="00307354" w:rsidRDefault="00284A27" w:rsidP="00624F2E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3" type="#_x0000_t202" style="position:absolute;margin-left:328.25pt;margin-top:13.7pt;width:82.9pt;height:30.2pt;z-index:251766784" filled="f" stroked="f">
            <v:textbox>
              <w:txbxContent>
                <w:p w:rsidR="00B67135" w:rsidRPr="00CD03B7" w:rsidRDefault="00B67135" w:rsidP="00CD03B7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0.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8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49" type="#_x0000_t202" style="position:absolute;margin-left:282.2pt;margin-top:2.65pt;width:30.25pt;height:26.8pt;z-index:251762688">
            <v:textbox>
              <w:txbxContent>
                <w:p w:rsidR="00B67135" w:rsidRPr="00307354" w:rsidRDefault="00B67135" w:rsidP="00CD03B7">
                  <w:pPr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  <w:t>X</w:t>
                  </w:r>
                  <w:r>
                    <w:rPr>
                      <w:b/>
                      <w:bCs/>
                      <w:color w:val="7030A0"/>
                      <w:sz w:val="28"/>
                      <w:szCs w:val="28"/>
                      <w:vertAlign w:val="subscript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3" type="#_x0000_t202" style="position:absolute;margin-left:166.5pt;margin-top:3.85pt;width:30.25pt;height:26.8pt;z-index:251751424">
            <v:textbox>
              <w:txbxContent>
                <w:p w:rsidR="00B67135" w:rsidRPr="00307354" w:rsidRDefault="00B67135" w:rsidP="00307354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Y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vertAlign w:val="subscript"/>
                      <w:lang w:val="fr-MC"/>
                    </w:rPr>
                    <w:t>2</w:t>
                  </w:r>
                </w:p>
              </w:txbxContent>
            </v:textbox>
          </v:shape>
        </w:pict>
      </w:r>
      <w:r w:rsidRPr="00284A27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130" type="#_x0000_t202" style="position:absolute;margin-left:35.6pt;margin-top:3.85pt;width:30.25pt;height:26.8pt;z-index:251748352">
            <v:textbox>
              <w:txbxContent>
                <w:p w:rsidR="00B67135" w:rsidRPr="00307354" w:rsidRDefault="00B67135" w:rsidP="00307354">
                  <w:pPr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  <w:t>X</w:t>
                  </w:r>
                  <w:r>
                    <w:rPr>
                      <w:b/>
                      <w:bCs/>
                      <w:color w:val="7030A0"/>
                      <w:sz w:val="28"/>
                      <w:szCs w:val="28"/>
                      <w:vertAlign w:val="subscript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26" type="#_x0000_t32" style="position:absolute;margin-left:65pt;margin-top:17.15pt;width:102.45pt;height:0;z-index:251744256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123" style="position:absolute;margin-left:168.3pt;margin-top:3.85pt;width:29.3pt;height:26.8pt;z-index:251741184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121" style="position:absolute;margin-left:35.6pt;margin-top:3.75pt;width:29.3pt;height:26.8pt;z-index:251739136"/>
        </w:pict>
      </w:r>
    </w:p>
    <w:p w:rsidR="00307354" w:rsidRDefault="00284A27" w:rsidP="00624F2E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7" type="#_x0000_t202" style="position:absolute;margin-left:323.2pt;margin-top:14.5pt;width:95.75pt;height:28.45pt;z-index:251770880" filled="f" stroked="f">
            <v:textbox>
              <w:txbxContent>
                <w:p w:rsidR="00B67135" w:rsidRPr="00CD03B7" w:rsidRDefault="00B67135" w:rsidP="00CD03B7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 xml:space="preserve">Canal </w:t>
                  </w: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6" type="#_x0000_t202" style="position:absolute;margin-left:70.65pt;margin-top:13.55pt;width:95.75pt;height:28.45pt;z-index:251769856" filled="f" stroked="f">
            <v:textbox>
              <w:txbxContent>
                <w:p w:rsidR="00B67135" w:rsidRPr="00CD03B7" w:rsidRDefault="00B67135" w:rsidP="00CD03B7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Canal 1</w:t>
                  </w:r>
                </w:p>
              </w:txbxContent>
            </v:textbox>
          </v:shape>
        </w:pict>
      </w:r>
    </w:p>
    <w:p w:rsidR="00307354" w:rsidRDefault="00307354" w:rsidP="00624F2E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CD03B7" w:rsidRDefault="00CD03B7" w:rsidP="00624F2E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624F2E" w:rsidRPr="00624F2E" w:rsidRDefault="00624F2E" w:rsidP="00624F2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24F2E">
        <w:rPr>
          <w:rFonts w:asciiTheme="majorBidi" w:hAnsiTheme="majorBidi" w:cstheme="majorBidi"/>
          <w:noProof/>
          <w:sz w:val="24"/>
          <w:szCs w:val="24"/>
          <w:lang w:eastAsia="fr-FR"/>
        </w:rPr>
        <w:t>Complétez les probabilités manquantes</w:t>
      </w:r>
    </w:p>
    <w:p w:rsidR="00624F2E" w:rsidRPr="00624F2E" w:rsidRDefault="00624F2E" w:rsidP="00624F2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24F2E">
        <w:rPr>
          <w:rFonts w:asciiTheme="majorBidi" w:hAnsiTheme="majorBidi" w:cstheme="majorBidi"/>
          <w:noProof/>
          <w:sz w:val="24"/>
          <w:szCs w:val="24"/>
          <w:lang w:eastAsia="fr-FR"/>
        </w:rPr>
        <w:t>Trouvez leurs matrices de transitions</w:t>
      </w:r>
      <w:r w:rsidR="00DF6DA2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ainsi que leurs matrices de probabilités conjointes</w:t>
      </w:r>
    </w:p>
    <w:p w:rsidR="00624F2E" w:rsidRDefault="00624F2E" w:rsidP="00624F2E">
      <w:pPr>
        <w:pStyle w:val="Paragraphedeliste"/>
        <w:rPr>
          <w:rStyle w:val="tlid-translation"/>
          <w:u w:val="single"/>
        </w:rPr>
      </w:pPr>
    </w:p>
    <w:p w:rsidR="00431D98" w:rsidRDefault="00431D98" w:rsidP="00431D98">
      <w:pPr>
        <w:pStyle w:val="Paragraphedeliste"/>
        <w:rPr>
          <w:rStyle w:val="tlid-translation"/>
          <w:u w:val="single"/>
        </w:rPr>
      </w:pPr>
    </w:p>
    <w:p w:rsidR="00431D98" w:rsidRPr="00624F2E" w:rsidRDefault="00431D98" w:rsidP="00431D98">
      <w:pPr>
        <w:rPr>
          <w:rStyle w:val="tlid-translation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F1207">
        <w:rPr>
          <w:rStyle w:val="tlid-translation"/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Solution Exercice 4</w:t>
      </w:r>
    </w:p>
    <w:p w:rsidR="00431D98" w:rsidRDefault="00431D98" w:rsidP="00431D98">
      <w:pPr>
        <w:pStyle w:val="Paragraphedeliste"/>
        <w:numPr>
          <w:ilvl w:val="0"/>
          <w:numId w:val="5"/>
        </w:numPr>
        <w:rPr>
          <w:rStyle w:val="tlid-translation"/>
          <w:rFonts w:asciiTheme="majorBidi" w:hAnsiTheme="majorBidi" w:cstheme="majorBidi"/>
          <w:sz w:val="24"/>
          <w:szCs w:val="24"/>
        </w:rPr>
      </w:pPr>
      <w:r w:rsidRPr="00624F2E">
        <w:rPr>
          <w:rStyle w:val="tlid-translation"/>
          <w:rFonts w:asciiTheme="majorBidi" w:hAnsiTheme="majorBidi" w:cstheme="majorBidi"/>
          <w:sz w:val="24"/>
          <w:szCs w:val="24"/>
        </w:rPr>
        <w:t>Il suffit de vérifier que la somme des probabilités, aussi bien au niveau de l’entrée (l’émetteur) qu’au niveau du ré</w:t>
      </w:r>
      <w:r>
        <w:rPr>
          <w:rStyle w:val="tlid-translation"/>
          <w:rFonts w:asciiTheme="majorBidi" w:hAnsiTheme="majorBidi" w:cstheme="majorBidi"/>
          <w:sz w:val="24"/>
          <w:szCs w:val="24"/>
        </w:rPr>
        <w:t>cepteur (sortie) soit égale à 1 et en tenant compte de la relation entre les probabilités conditionnelles (matrice de transition) et les probabilités marginales de X et de Y.</w:t>
      </w:r>
    </w:p>
    <w:p w:rsidR="00431D98" w:rsidRPr="00061F80" w:rsidRDefault="00431D98" w:rsidP="00431D98">
      <w:pPr>
        <w:ind w:left="360"/>
        <w:rPr>
          <w:rStyle w:val="tlid-translation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  <w:r w:rsidRPr="00061F80">
        <w:rPr>
          <w:rStyle w:val="tlid-translation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Canal1</w:t>
      </w:r>
    </w:p>
    <w:p w:rsidR="00431D98" w:rsidRDefault="00431D98" w:rsidP="00431D98">
      <w:pPr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P(Y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) = </w:t>
      </w:r>
      <w:proofErr w:type="gramStart"/>
      <w:r>
        <w:rPr>
          <w:rStyle w:val="tlid-translation"/>
          <w:rFonts w:asciiTheme="majorBidi" w:hAnsiTheme="majorBidi" w:cstheme="majorBidi"/>
          <w:sz w:val="24"/>
          <w:szCs w:val="24"/>
        </w:rPr>
        <w:t>P(</w:t>
      </w:r>
      <w:proofErr w:type="gramEnd"/>
      <w:r>
        <w:rPr>
          <w:rStyle w:val="tlid-translation"/>
          <w:rFonts w:asciiTheme="majorBidi" w:hAnsiTheme="majorBidi" w:cstheme="majorBidi"/>
          <w:sz w:val="24"/>
          <w:szCs w:val="24"/>
        </w:rPr>
        <w:t>Y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>/X</w:t>
      </w:r>
      <w:r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)P(X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 + P(Y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>/X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)P(X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 ;  P(Y</w:t>
      </w:r>
      <w:r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 = P(Y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>/X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)P(X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 ;   P(Y</w:t>
      </w:r>
      <w:r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 = P(Y</w:t>
      </w:r>
      <w:r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Style w:val="tlid-translation"/>
          <w:rFonts w:asciiTheme="majorBidi" w:hAnsiTheme="majorBidi" w:cstheme="majorBidi"/>
          <w:sz w:val="24"/>
          <w:szCs w:val="24"/>
        </w:rPr>
        <w:t>/X</w:t>
      </w:r>
      <w:r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)P(X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)   </w:t>
      </w:r>
    </w:p>
    <w:p w:rsidR="00431D98" w:rsidRDefault="00431D98" w:rsidP="00431D98">
      <w:pPr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P(Y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 = 0.7</w:t>
      </w:r>
      <w:r>
        <w:rPr>
          <w:rStyle w:val="tlid-translation"/>
          <w:rFonts w:asciiTheme="majorBidi" w:hAnsiTheme="majorBidi" w:cstheme="majorBidi"/>
          <w:sz w:val="24"/>
          <w:szCs w:val="24"/>
        </w:rPr>
        <w:sym w:font="Symbol" w:char="F0B4"/>
      </w:r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0.2 + </w:t>
      </w:r>
      <w:proofErr w:type="gramStart"/>
      <w:r>
        <w:rPr>
          <w:rStyle w:val="tlid-translation"/>
          <w:rFonts w:asciiTheme="majorBidi" w:hAnsiTheme="majorBidi" w:cstheme="majorBidi"/>
          <w:sz w:val="24"/>
          <w:szCs w:val="24"/>
        </w:rPr>
        <w:t>P(</w:t>
      </w:r>
      <w:proofErr w:type="gramEnd"/>
      <w:r>
        <w:rPr>
          <w:rStyle w:val="tlid-translation"/>
          <w:rFonts w:asciiTheme="majorBidi" w:hAnsiTheme="majorBidi" w:cstheme="majorBidi"/>
          <w:sz w:val="24"/>
          <w:szCs w:val="24"/>
        </w:rPr>
        <w:t>Y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>/X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)P(X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 ;   P(Y</w:t>
      </w:r>
      <w:r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 = P(Y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>/X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)P(X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     P(Y</w:t>
      </w:r>
      <w:r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 = P(Y</w:t>
      </w:r>
      <w:r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Style w:val="tlid-translation"/>
          <w:rFonts w:asciiTheme="majorBidi" w:hAnsiTheme="majorBidi" w:cstheme="majorBidi"/>
          <w:sz w:val="24"/>
          <w:szCs w:val="24"/>
        </w:rPr>
        <w:t>/X</w:t>
      </w:r>
      <w:r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)P(X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)    </w:t>
      </w:r>
    </w:p>
    <w:p w:rsidR="00431D98" w:rsidRDefault="00431D98" w:rsidP="00431D98">
      <w:pPr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P(X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 + P(X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 = 1 ;    P(Y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 + P(Y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 + P(Y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 = 1</w:t>
      </w:r>
      <w:proofErr w:type="gramStart"/>
      <w:r>
        <w:rPr>
          <w:rStyle w:val="tlid-translation"/>
          <w:rFonts w:asciiTheme="majorBidi" w:hAnsiTheme="majorBidi" w:cstheme="majorBidi"/>
          <w:sz w:val="24"/>
          <w:szCs w:val="24"/>
        </w:rPr>
        <w:t>  ;</w:t>
      </w:r>
      <w:proofErr w:type="gramEnd"/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     P(Y</w:t>
      </w:r>
      <w:r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>/X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  + P(Y</w:t>
      </w:r>
      <w:r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>/X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) = 1 </w:t>
      </w:r>
    </w:p>
    <w:p w:rsidR="00431D98" w:rsidRPr="00061F80" w:rsidRDefault="00431D98" w:rsidP="00431D98">
      <w:pPr>
        <w:rPr>
          <w:rStyle w:val="tlid-translation"/>
          <w:rFonts w:asciiTheme="majorBidi" w:hAnsiTheme="majorBidi" w:cstheme="majorBidi"/>
          <w:sz w:val="24"/>
          <w:szCs w:val="24"/>
        </w:rPr>
      </w:pPr>
      <w:proofErr w:type="gramStart"/>
      <w:r>
        <w:rPr>
          <w:rStyle w:val="tlid-translation"/>
          <w:rFonts w:asciiTheme="majorBidi" w:hAnsiTheme="majorBidi" w:cstheme="majorBidi"/>
          <w:sz w:val="24"/>
          <w:szCs w:val="24"/>
        </w:rPr>
        <w:t>P(</w:t>
      </w:r>
      <w:proofErr w:type="gramEnd"/>
      <w:r>
        <w:rPr>
          <w:rStyle w:val="tlid-translation"/>
          <w:rFonts w:asciiTheme="majorBidi" w:hAnsiTheme="majorBidi" w:cstheme="majorBidi"/>
          <w:sz w:val="24"/>
          <w:szCs w:val="24"/>
        </w:rPr>
        <w:t>Y</w:t>
      </w:r>
      <w:r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>/X</w:t>
      </w:r>
      <w:r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  + P(Y</w:t>
      </w:r>
      <w:r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>/X</w:t>
      </w:r>
      <w:r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 = 1</w:t>
      </w:r>
    </w:p>
    <w:p w:rsidR="00431D98" w:rsidRDefault="00431D98" w:rsidP="00431D98">
      <w:pPr>
        <w:ind w:left="360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sym w:font="Symbol" w:char="F0DE"/>
      </w:r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 P(X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) = 0.8    ;    </w:t>
      </w:r>
      <w:proofErr w:type="gramStart"/>
      <w:r>
        <w:rPr>
          <w:rStyle w:val="tlid-translation"/>
          <w:rFonts w:asciiTheme="majorBidi" w:hAnsiTheme="majorBidi" w:cstheme="majorBidi"/>
          <w:sz w:val="24"/>
          <w:szCs w:val="24"/>
        </w:rPr>
        <w:t>P(</w:t>
      </w:r>
      <w:proofErr w:type="gramEnd"/>
      <w:r>
        <w:rPr>
          <w:rStyle w:val="tlid-translation"/>
          <w:rFonts w:asciiTheme="majorBidi" w:hAnsiTheme="majorBidi" w:cstheme="majorBidi"/>
          <w:sz w:val="24"/>
          <w:szCs w:val="24"/>
        </w:rPr>
        <w:t>Y</w:t>
      </w:r>
      <w:r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>/X</w:t>
      </w:r>
      <w:r w:rsidRPr="00061F80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 = 0.3 ;     P(Y</w:t>
      </w:r>
      <w:r w:rsidRPr="00C564BE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 = 0.06 ;     P(Y</w:t>
      </w:r>
      <w:r w:rsidRPr="00C564BE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 = 0.64 ; P(Y</w:t>
      </w:r>
      <w:r w:rsidRPr="00C564BE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Style w:val="tlid-translation"/>
          <w:rFonts w:asciiTheme="majorBidi" w:hAnsiTheme="majorBidi" w:cstheme="majorBidi"/>
          <w:sz w:val="24"/>
          <w:szCs w:val="24"/>
        </w:rPr>
        <w:t>/X</w:t>
      </w:r>
      <w:r w:rsidRPr="00C564BE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 = 0.8</w:t>
      </w:r>
    </w:p>
    <w:p w:rsidR="00431D98" w:rsidRDefault="00431D98" w:rsidP="00431D98">
      <w:pPr>
        <w:ind w:left="360"/>
        <w:rPr>
          <w:rStyle w:val="tlid-translation"/>
          <w:rFonts w:asciiTheme="majorBidi" w:hAnsiTheme="majorBidi" w:cstheme="majorBidi"/>
          <w:sz w:val="24"/>
          <w:szCs w:val="24"/>
        </w:rPr>
      </w:pPr>
      <w:proofErr w:type="gramStart"/>
      <w:r>
        <w:rPr>
          <w:rStyle w:val="tlid-translation"/>
          <w:rFonts w:asciiTheme="majorBidi" w:hAnsiTheme="majorBidi" w:cstheme="majorBidi"/>
          <w:sz w:val="24"/>
          <w:szCs w:val="24"/>
        </w:rPr>
        <w:t>P(</w:t>
      </w:r>
      <w:proofErr w:type="gramEnd"/>
      <w:r>
        <w:rPr>
          <w:rStyle w:val="tlid-translation"/>
          <w:rFonts w:asciiTheme="majorBidi" w:hAnsiTheme="majorBidi" w:cstheme="majorBidi"/>
          <w:sz w:val="24"/>
          <w:szCs w:val="24"/>
        </w:rPr>
        <w:t>Y</w:t>
      </w:r>
      <w:r w:rsidRPr="00C564BE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Style w:val="tlid-translation"/>
          <w:rFonts w:asciiTheme="majorBidi" w:hAnsiTheme="majorBidi" w:cstheme="majorBidi"/>
          <w:sz w:val="24"/>
          <w:szCs w:val="24"/>
        </w:rPr>
        <w:t>/X</w:t>
      </w:r>
      <w:r w:rsidRPr="00C564BE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Style w:val="tlid-translation"/>
          <w:rFonts w:asciiTheme="majorBidi" w:hAnsiTheme="majorBidi" w:cstheme="majorBidi"/>
          <w:sz w:val="24"/>
          <w:szCs w:val="24"/>
        </w:rPr>
        <w:t>) = 0.2</w:t>
      </w:r>
    </w:p>
    <w:p w:rsidR="00431D98" w:rsidRDefault="00431D98" w:rsidP="00431D98">
      <w:pPr>
        <w:rPr>
          <w:rStyle w:val="tlid-translation"/>
          <w:rFonts w:asciiTheme="majorBidi" w:hAnsiTheme="majorBidi" w:cstheme="majorBidi"/>
          <w:sz w:val="24"/>
          <w:szCs w:val="24"/>
        </w:rPr>
      </w:pPr>
      <w:r w:rsidRPr="00C664A5">
        <w:rPr>
          <w:rStyle w:val="tlid-translation"/>
          <w:rFonts w:asciiTheme="majorBidi" w:hAnsiTheme="majorBidi" w:cstheme="majorBidi"/>
          <w:sz w:val="24"/>
          <w:szCs w:val="24"/>
        </w:rPr>
        <w:t>Donc  P(X</w:t>
      </w:r>
      <w:r w:rsidRPr="00C664A5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i</w:t>
      </w:r>
      <w:r w:rsidRPr="00C664A5">
        <w:rPr>
          <w:rStyle w:val="tlid-translation"/>
          <w:rFonts w:asciiTheme="majorBidi" w:hAnsiTheme="majorBidi" w:cstheme="majorBidi"/>
          <w:sz w:val="24"/>
          <w:szCs w:val="24"/>
        </w:rPr>
        <w:t>) = {0.2, 0.8} et P(</w:t>
      </w:r>
      <w:proofErr w:type="spellStart"/>
      <w:r w:rsidRPr="00C664A5">
        <w:rPr>
          <w:rStyle w:val="tlid-translation"/>
          <w:rFonts w:asciiTheme="majorBidi" w:hAnsiTheme="majorBidi" w:cstheme="majorBidi"/>
          <w:sz w:val="24"/>
          <w:szCs w:val="24"/>
        </w:rPr>
        <w:t>Y</w:t>
      </w:r>
      <w:r w:rsidRPr="00C664A5">
        <w:rPr>
          <w:rStyle w:val="tlid-translation"/>
          <w:rFonts w:asciiTheme="majorBidi" w:hAnsiTheme="majorBidi" w:cstheme="majorBidi"/>
          <w:sz w:val="24"/>
          <w:szCs w:val="24"/>
          <w:vertAlign w:val="subscript"/>
        </w:rPr>
        <w:t>j</w:t>
      </w:r>
      <w:proofErr w:type="spellEnd"/>
      <w:r w:rsidRPr="00C664A5">
        <w:rPr>
          <w:rStyle w:val="tlid-translation"/>
          <w:rFonts w:asciiTheme="majorBidi" w:hAnsiTheme="majorBidi" w:cstheme="majorBidi"/>
          <w:sz w:val="24"/>
          <w:szCs w:val="24"/>
        </w:rPr>
        <w:t>) = {0.3, 0.06, 0.64}</w:t>
      </w:r>
    </w:p>
    <w:p w:rsidR="00431D98" w:rsidRPr="00061F80" w:rsidRDefault="00431D98" w:rsidP="00431D98">
      <w:pPr>
        <w:ind w:left="360"/>
        <w:rPr>
          <w:rStyle w:val="tlid-translation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  <w:r w:rsidRPr="00061F80">
        <w:rPr>
          <w:rStyle w:val="tlid-translation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Canal</w:t>
      </w:r>
      <w:r>
        <w:rPr>
          <w:rStyle w:val="tlid-translation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 xml:space="preserve">2 : </w:t>
      </w:r>
      <w:r w:rsidRPr="00DF6DA2">
        <w:rPr>
          <w:rStyle w:val="tlid-translation"/>
          <w:rFonts w:asciiTheme="majorBidi" w:hAnsiTheme="majorBidi" w:cstheme="majorBidi"/>
          <w:color w:val="000000" w:themeColor="text1"/>
          <w:sz w:val="24"/>
          <w:szCs w:val="24"/>
        </w:rPr>
        <w:t>Même raisonnement</w:t>
      </w:r>
    </w:p>
    <w:p w:rsidR="00431D98" w:rsidRDefault="00431D98" w:rsidP="00431D98">
      <w:pPr>
        <w:ind w:left="360"/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pict>
          <v:shape id="_x0000_s1295" type="#_x0000_t202" style="position:absolute;left:0;text-align:left;margin-left:440.5pt;margin-top:25.8pt;width:69.75pt;height:26.8pt;z-index:251847680" filled="f" stroked="f">
            <v:textbox>
              <w:txbxContent>
                <w:p w:rsidR="00431D98" w:rsidRPr="00CD03B7" w:rsidRDefault="00431D98" w:rsidP="00431D98">
                  <w:pPr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</w:pP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P(Y</w:t>
                  </w:r>
                  <w:r>
                    <w:rPr>
                      <w:b/>
                      <w:bCs/>
                      <w:color w:val="00B050"/>
                      <w:sz w:val="24"/>
                      <w:szCs w:val="24"/>
                      <w:vertAlign w:val="subscript"/>
                      <w:lang w:val="fr-MC"/>
                    </w:rPr>
                    <w:t>0</w:t>
                  </w: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)=0.</w:t>
                  </w:r>
                  <w:r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24</w:t>
                  </w:r>
                </w:p>
              </w:txbxContent>
            </v:textbox>
          </v:shape>
        </w:pict>
      </w:r>
      <w:r>
        <w:rPr>
          <w:rStyle w:val="tlid-translation"/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71" type="#_x0000_t202" style="position:absolute;left:0;text-align:left;margin-left:79pt;margin-top:15pt;width:82.9pt;height:30.2pt;z-index:251823104;mso-position-horizontal-relative:text;mso-position-vertical-relative:text" filled="f" stroked="f">
            <v:textbox>
              <w:txbxContent>
                <w:p w:rsidR="00431D98" w:rsidRPr="00CD03B7" w:rsidRDefault="00431D98" w:rsidP="00431D9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0.7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84" type="#_x0000_t202" style="position:absolute;left:0;text-align:left;margin-left:240.55pt;margin-top:6.9pt;width:64.5pt;height:26.8pt;z-index:251836416;mso-position-horizontal-relative:text;mso-position-vertical-relative:text" filled="f" stroked="f">
            <v:textbox>
              <w:txbxContent>
                <w:p w:rsidR="00431D98" w:rsidRPr="00CD03B7" w:rsidRDefault="00431D98" w:rsidP="00431D98">
                  <w:pPr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</w:pP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  <w:t>P(X</w:t>
                  </w: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vertAlign w:val="subscript"/>
                      <w:lang w:val="fr-MC"/>
                    </w:rPr>
                    <w:t>0</w:t>
                  </w: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  <w:t>)=0.2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78" type="#_x0000_t202" style="position:absolute;left:0;text-align:left;margin-left:282.1pt;margin-top:23.6pt;width:30.25pt;height:26.8pt;z-index:251830272;mso-position-horizontal-relative:text;mso-position-vertical-relative:text">
            <v:textbox>
              <w:txbxContent>
                <w:p w:rsidR="00431D98" w:rsidRPr="00307354" w:rsidRDefault="00431D98" w:rsidP="00431D98">
                  <w:pPr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  <w:t>X</w:t>
                  </w:r>
                  <w:r w:rsidRPr="00307354">
                    <w:rPr>
                      <w:b/>
                      <w:bCs/>
                      <w:color w:val="7030A0"/>
                      <w:sz w:val="28"/>
                      <w:szCs w:val="28"/>
                      <w:vertAlign w:val="subscript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75" type="#_x0000_t202" style="position:absolute;left:0;text-align:left;margin-left:415.65pt;margin-top:107.45pt;width:30.25pt;height:26.8pt;z-index:251827200;mso-position-horizontal-relative:text;mso-position-vertical-relative:text">
            <v:textbox>
              <w:txbxContent>
                <w:p w:rsidR="00431D98" w:rsidRPr="00307354" w:rsidRDefault="00431D98" w:rsidP="00431D98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Y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vertAlign w:val="subscript"/>
                      <w:lang w:val="fr-MC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74" type="#_x0000_t202" style="position:absolute;left:0;text-align:left;margin-left:416.5pt;margin-top:66.65pt;width:30.25pt;height:26.8pt;z-index:251826176;mso-position-horizontal-relative:text;mso-position-vertical-relative:text">
            <v:textbox>
              <w:txbxContent>
                <w:p w:rsidR="00431D98" w:rsidRPr="00307354" w:rsidRDefault="00431D98" w:rsidP="00431D98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Y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vertAlign w:val="subscript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72" type="#_x0000_t32" style="position:absolute;left:0;text-align:left;margin-left:314.15pt;margin-top:120.75pt;width:102.45pt;height:0;z-index:251824128;mso-position-horizontal-relative:text;mso-position-vertical-relative:text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76" type="#_x0000_t202" style="position:absolute;left:0;text-align:left;margin-left:328.15pt;margin-top:15.1pt;width:82.9pt;height:30.2pt;z-index:251828224;mso-position-horizontal-relative:text;mso-position-vertical-relative:text" filled="f" stroked="f">
            <v:textbox>
              <w:txbxContent>
                <w:p w:rsidR="00431D98" w:rsidRPr="00CD03B7" w:rsidRDefault="00431D98" w:rsidP="00431D9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0.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8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73" type="#_x0000_t202" style="position:absolute;left:0;text-align:left;margin-left:415.55pt;margin-top:22.85pt;width:30.25pt;height:26.8pt;z-index:251825152;mso-position-horizontal-relative:text;mso-position-vertical-relative:text">
            <v:textbox>
              <w:txbxContent>
                <w:p w:rsidR="00431D98" w:rsidRPr="00307354" w:rsidRDefault="00431D98" w:rsidP="00431D98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Y</w:t>
                  </w: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vertAlign w:val="subscript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257" style="position:absolute;left:0;text-align:left;margin-left:167.35pt;margin-top:22.75pt;width:29.3pt;height:26.8pt;z-index:251808768;mso-position-horizontal-relative:text;mso-position-vertical-relative:tex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66" type="#_x0000_t202" style="position:absolute;left:0;text-align:left;margin-left:166.4pt;margin-top:22.75pt;width:30.25pt;height:26.8pt;z-index:251817984;mso-position-horizontal-relative:text;mso-position-vertical-relative:text">
            <v:textbox>
              <w:txbxContent>
                <w:p w:rsidR="00431D98" w:rsidRPr="00307354" w:rsidRDefault="00431D98" w:rsidP="00431D98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Y</w:t>
                  </w: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vertAlign w:val="subscript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255" style="position:absolute;left:0;text-align:left;margin-left:34.65pt;margin-top:23.5pt;width:29.3pt;height:26.8pt;z-index:251806720;mso-position-horizontal-relative:text;mso-position-vertical-relative:tex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64" type="#_x0000_t202" style="position:absolute;left:0;text-align:left;margin-left:34.65pt;margin-top:23.5pt;width:30.25pt;height:26.8pt;z-index:251815936;mso-position-horizontal-relative:text;mso-position-vertical-relative:text">
            <v:textbox>
              <w:txbxContent>
                <w:p w:rsidR="00431D98" w:rsidRPr="00307354" w:rsidRDefault="00431D98" w:rsidP="00431D98">
                  <w:pPr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  <w:t>X</w:t>
                  </w:r>
                  <w:r w:rsidRPr="00307354">
                    <w:rPr>
                      <w:b/>
                      <w:bCs/>
                      <w:color w:val="7030A0"/>
                      <w:sz w:val="28"/>
                      <w:szCs w:val="28"/>
                      <w:vertAlign w:val="subscript"/>
                      <w:lang w:val="fr-MC"/>
                    </w:rPr>
                    <w:t>0</w:t>
                  </w:r>
                </w:p>
              </w:txbxContent>
            </v:textbox>
          </v:shape>
        </w:pict>
      </w:r>
    </w:p>
    <w:p w:rsidR="00431D98" w:rsidRDefault="00431D98" w:rsidP="00431D98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97" type="#_x0000_t202" style="position:absolute;margin-left:303.6pt;margin-top:13.15pt;width:82.9pt;height:30.2pt;z-index:251849728" filled="f" stroked="f">
            <v:textbox>
              <w:txbxContent>
                <w:p w:rsidR="00431D98" w:rsidRPr="00CD03B7" w:rsidRDefault="00431D98" w:rsidP="00431D9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0.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90" type="#_x0000_t202" style="position:absolute;margin-left:52.1pt;margin-top:21.7pt;width:82.9pt;height:30.2pt;z-index:251842560" filled="f" stroked="f">
            <v:textbox>
              <w:txbxContent>
                <w:p w:rsidR="00431D98" w:rsidRPr="00CD03B7" w:rsidRDefault="00431D98" w:rsidP="00431D9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0.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3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82" type="#_x0000_t32" style="position:absolute;margin-left:311.6pt;margin-top:11.55pt;width:103.2pt;height:82.55pt;z-index:251834368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80" type="#_x0000_t32" style="position:absolute;margin-left:312.45pt;margin-top:11.45pt;width:102.35pt;height:83.4pt;flip:y;z-index:251832320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77" type="#_x0000_t32" style="position:absolute;margin-left:312.35pt;margin-top:11.45pt;width:102.45pt;height:0;z-index:251829248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70" type="#_x0000_t202" style="position:absolute;margin-left:190.4pt;margin-top:.6pt;width:64.5pt;height:26.8pt;z-index:251822080" filled="f" stroked="f">
            <v:textbox>
              <w:txbxContent>
                <w:p w:rsidR="00431D98" w:rsidRPr="00CD03B7" w:rsidRDefault="00431D98" w:rsidP="00431D98">
                  <w:pPr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</w:pP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P(Y</w:t>
                  </w: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vertAlign w:val="subscript"/>
                      <w:lang w:val="fr-MC"/>
                    </w:rPr>
                    <w:t>0</w:t>
                  </w: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)=0.3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69" type="#_x0000_t202" style="position:absolute;margin-left:-22.2pt;margin-top:-.35pt;width:64.5pt;height:26.8pt;z-index:251821056" filled="f" stroked="f">
            <v:textbox>
              <w:txbxContent>
                <w:p w:rsidR="00431D98" w:rsidRPr="00CD03B7" w:rsidRDefault="00431D98" w:rsidP="00431D98">
                  <w:pPr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</w:pP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  <w:t>P(X</w:t>
                  </w: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vertAlign w:val="subscript"/>
                      <w:lang w:val="fr-MC"/>
                    </w:rPr>
                    <w:t>0</w:t>
                  </w: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  <w:t>)=0.2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63" type="#_x0000_t32" style="position:absolute;margin-left:64.15pt;margin-top:11.45pt;width:103.3pt;height:42.75pt;z-index:251814912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62" type="#_x0000_t32" style="position:absolute;margin-left:65pt;margin-top:11.35pt;width:102.35pt;height:83.4pt;flip:y;z-index:251813888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60" type="#_x0000_t32" style="position:absolute;margin-left:64.9pt;margin-top:11.35pt;width:102.45pt;height:0;z-index:251811840" o:connectortype="straight" strokecolor="#002060" strokeweight="2.25pt"/>
        </w:pict>
      </w:r>
    </w:p>
    <w:p w:rsidR="00431D98" w:rsidRDefault="00431D98" w:rsidP="00431D98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98" type="#_x0000_t202" style="position:absolute;margin-left:346.1pt;margin-top:8.5pt;width:82.9pt;height:30.2pt;z-index:251850752" filled="f" stroked="f">
            <v:textbox>
              <w:txbxContent>
                <w:p w:rsidR="00431D98" w:rsidRPr="00CD03B7" w:rsidRDefault="00431D98" w:rsidP="00431D9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0.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92" type="#_x0000_t202" style="position:absolute;margin-left:190.5pt;margin-top:18.2pt;width:74.35pt;height:26.8pt;z-index:251844608" filled="f" stroked="f">
            <v:textbox>
              <w:txbxContent>
                <w:p w:rsidR="00431D98" w:rsidRPr="00CD03B7" w:rsidRDefault="00431D98" w:rsidP="00431D98">
                  <w:pPr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</w:pP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P(Y</w:t>
                  </w:r>
                  <w:r>
                    <w:rPr>
                      <w:b/>
                      <w:bCs/>
                      <w:color w:val="00B050"/>
                      <w:sz w:val="24"/>
                      <w:szCs w:val="24"/>
                      <w:vertAlign w:val="subscript"/>
                      <w:lang w:val="fr-MC"/>
                    </w:rPr>
                    <w:t>1</w:t>
                  </w: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)=0.</w:t>
                  </w:r>
                  <w:r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06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89" type="#_x0000_t202" style="position:absolute;margin-left:54.55pt;margin-top:20.4pt;width:82.9pt;height:30.2pt;z-index:251841536" filled="f" stroked="f">
            <v:textbox>
              <w:txbxContent>
                <w:p w:rsidR="00431D98" w:rsidRPr="00CD03B7" w:rsidRDefault="00431D98" w:rsidP="00431D9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0.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85" type="#_x0000_t202" style="position:absolute;margin-left:441.25pt;margin-top:15.6pt;width:69.75pt;height:26.8pt;z-index:251837440" filled="f" stroked="f">
            <v:textbox>
              <w:txbxContent>
                <w:p w:rsidR="00431D98" w:rsidRPr="00CD03B7" w:rsidRDefault="00431D98" w:rsidP="00431D98">
                  <w:pPr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</w:pP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P(Y</w:t>
                  </w:r>
                  <w:r>
                    <w:rPr>
                      <w:b/>
                      <w:bCs/>
                      <w:color w:val="00B050"/>
                      <w:sz w:val="24"/>
                      <w:szCs w:val="24"/>
                      <w:vertAlign w:val="subscript"/>
                      <w:lang w:val="fr-MC"/>
                    </w:rPr>
                    <w:t>1</w:t>
                  </w: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)=0.</w:t>
                  </w:r>
                  <w:r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08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67" type="#_x0000_t202" style="position:absolute;margin-left:167.35pt;margin-top:14.8pt;width:30.25pt;height:26.8pt;z-index:251819008">
            <v:textbox>
              <w:txbxContent>
                <w:p w:rsidR="00431D98" w:rsidRPr="00307354" w:rsidRDefault="00431D98" w:rsidP="00431D98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Y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vertAlign w:val="subscript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259" style="position:absolute;margin-left:167.45pt;margin-top:14.8pt;width:29.3pt;height:26.8pt;z-index:251810816"/>
        </w:pict>
      </w:r>
    </w:p>
    <w:p w:rsidR="00431D98" w:rsidRDefault="00431D98" w:rsidP="00431D98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99" type="#_x0000_t202" style="position:absolute;margin-left:332.5pt;margin-top:16.65pt;width:82.9pt;height:30.2pt;z-index:251851776" filled="f" stroked="f">
            <v:textbox>
              <w:txbxContent>
                <w:p w:rsidR="00431D98" w:rsidRPr="00CD03B7" w:rsidRDefault="00431D98" w:rsidP="00431D9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0.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88" type="#_x0000_t202" style="position:absolute;margin-left:83.35pt;margin-top:23.35pt;width:82.9pt;height:30.2pt;z-index:251840512" filled="f" stroked="f">
            <v:textbox>
              <w:txbxContent>
                <w:p w:rsidR="00431D98" w:rsidRPr="00CD03B7" w:rsidRDefault="00431D98" w:rsidP="00431D9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0.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8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81" type="#_x0000_t32" style="position:absolute;margin-left:312.55pt;margin-top:2.45pt;width:104.05pt;height:39.9pt;flip:y;z-index:251833344" o:connectortype="straight" strokecolor="#002060" strokeweight="2.25pt"/>
        </w:pict>
      </w:r>
    </w:p>
    <w:p w:rsidR="00431D98" w:rsidRDefault="00431D98" w:rsidP="00431D98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96" type="#_x0000_t202" style="position:absolute;margin-left:441.35pt;margin-top:5.65pt;width:69.75pt;height:26.8pt;z-index:251848704" filled="f" stroked="f">
            <v:textbox>
              <w:txbxContent>
                <w:p w:rsidR="00431D98" w:rsidRPr="00CD03B7" w:rsidRDefault="00431D98" w:rsidP="00431D98">
                  <w:pPr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</w:pP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P(Y</w:t>
                  </w:r>
                  <w:r>
                    <w:rPr>
                      <w:b/>
                      <w:bCs/>
                      <w:color w:val="00B050"/>
                      <w:sz w:val="24"/>
                      <w:szCs w:val="24"/>
                      <w:vertAlign w:val="subscript"/>
                      <w:lang w:val="fr-MC"/>
                    </w:rPr>
                    <w:t>2</w:t>
                  </w: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)=0.</w:t>
                  </w:r>
                  <w:r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68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93" type="#_x0000_t202" style="position:absolute;margin-left:192.7pt;margin-top:3.75pt;width:70.4pt;height:26.8pt;z-index:251845632" filled="f" stroked="f">
            <v:textbox>
              <w:txbxContent>
                <w:p w:rsidR="00431D98" w:rsidRPr="00CD03B7" w:rsidRDefault="00431D98" w:rsidP="00431D98">
                  <w:pPr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</w:pP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P(Y</w:t>
                  </w:r>
                  <w:r>
                    <w:rPr>
                      <w:b/>
                      <w:bCs/>
                      <w:color w:val="00B050"/>
                      <w:sz w:val="24"/>
                      <w:szCs w:val="24"/>
                      <w:vertAlign w:val="subscript"/>
                      <w:lang w:val="fr-MC"/>
                    </w:rPr>
                    <w:t>2</w:t>
                  </w:r>
                  <w:r w:rsidRPr="00CD03B7"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)=0.</w:t>
                  </w:r>
                  <w:r>
                    <w:rPr>
                      <w:b/>
                      <w:bCs/>
                      <w:color w:val="00B050"/>
                      <w:sz w:val="24"/>
                      <w:szCs w:val="24"/>
                      <w:lang w:val="fr-MC"/>
                    </w:rPr>
                    <w:t>64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91" type="#_x0000_t202" style="position:absolute;margin-left:-20.4pt;margin-top:5.45pt;width:64.5pt;height:26.8pt;z-index:251843584" filled="f" stroked="f">
            <v:textbox>
              <w:txbxContent>
                <w:p w:rsidR="00431D98" w:rsidRPr="00CD03B7" w:rsidRDefault="00431D98" w:rsidP="00431D98">
                  <w:pPr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</w:pP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  <w:t>P(X</w:t>
                  </w:r>
                  <w:r>
                    <w:rPr>
                      <w:b/>
                      <w:bCs/>
                      <w:color w:val="7030A0"/>
                      <w:sz w:val="24"/>
                      <w:szCs w:val="24"/>
                      <w:vertAlign w:val="subscript"/>
                      <w:lang w:val="fr-MC"/>
                    </w:rPr>
                    <w:t>1</w:t>
                  </w:r>
                  <w:r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  <w:t>)=0.8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83" type="#_x0000_t202" style="position:absolute;margin-left:328.25pt;margin-top:13.7pt;width:82.9pt;height:30.2pt;z-index:251835392" filled="f" stroked="f">
            <v:textbox>
              <w:txbxContent>
                <w:p w:rsidR="00431D98" w:rsidRPr="00CD03B7" w:rsidRDefault="00431D98" w:rsidP="00431D9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0.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lang w:val="fr-MC"/>
                    </w:rPr>
                    <w:t>8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79" type="#_x0000_t202" style="position:absolute;margin-left:282.2pt;margin-top:2.65pt;width:30.25pt;height:26.8pt;z-index:251831296">
            <v:textbox>
              <w:txbxContent>
                <w:p w:rsidR="00431D98" w:rsidRPr="00307354" w:rsidRDefault="00431D98" w:rsidP="00431D98">
                  <w:pPr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  <w:t>X</w:t>
                  </w:r>
                  <w:r>
                    <w:rPr>
                      <w:b/>
                      <w:bCs/>
                      <w:color w:val="7030A0"/>
                      <w:sz w:val="28"/>
                      <w:szCs w:val="28"/>
                      <w:vertAlign w:val="subscript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68" type="#_x0000_t202" style="position:absolute;margin-left:166.5pt;margin-top:3.85pt;width:30.25pt;height:26.8pt;z-index:251820032">
            <v:textbox>
              <w:txbxContent>
                <w:p w:rsidR="00431D98" w:rsidRPr="00307354" w:rsidRDefault="00431D98" w:rsidP="00431D98">
                  <w:pPr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Y</w:t>
                  </w:r>
                  <w:r>
                    <w:rPr>
                      <w:b/>
                      <w:bCs/>
                      <w:color w:val="00B050"/>
                      <w:sz w:val="28"/>
                      <w:szCs w:val="28"/>
                      <w:vertAlign w:val="subscript"/>
                      <w:lang w:val="fr-MC"/>
                    </w:rPr>
                    <w:t>2</w:t>
                  </w:r>
                </w:p>
              </w:txbxContent>
            </v:textbox>
          </v:shape>
        </w:pict>
      </w:r>
      <w:r w:rsidRPr="00284A27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pict>
          <v:shape id="_x0000_s1265" type="#_x0000_t202" style="position:absolute;margin-left:35.6pt;margin-top:3.85pt;width:30.25pt;height:26.8pt;z-index:251816960">
            <v:textbox>
              <w:txbxContent>
                <w:p w:rsidR="00431D98" w:rsidRPr="00307354" w:rsidRDefault="00431D98" w:rsidP="00431D98">
                  <w:pPr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</w:pPr>
                  <w:r w:rsidRPr="00307354">
                    <w:rPr>
                      <w:b/>
                      <w:bCs/>
                      <w:color w:val="7030A0"/>
                      <w:sz w:val="28"/>
                      <w:szCs w:val="28"/>
                      <w:lang w:val="fr-MC"/>
                    </w:rPr>
                    <w:t>X</w:t>
                  </w:r>
                  <w:r>
                    <w:rPr>
                      <w:b/>
                      <w:bCs/>
                      <w:color w:val="7030A0"/>
                      <w:sz w:val="28"/>
                      <w:szCs w:val="28"/>
                      <w:vertAlign w:val="subscript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61" type="#_x0000_t32" style="position:absolute;margin-left:65pt;margin-top:17.15pt;width:102.45pt;height:0;z-index:251812864" o:connectortype="straight" strokecolor="#002060" strokeweight="2.25p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258" style="position:absolute;margin-left:168.3pt;margin-top:3.85pt;width:29.3pt;height:26.8pt;z-index:251809792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256" style="position:absolute;margin-left:35.6pt;margin-top:3.75pt;width:29.3pt;height:26.8pt;z-index:251807744"/>
        </w:pict>
      </w:r>
    </w:p>
    <w:p w:rsidR="00431D98" w:rsidRDefault="00431D98" w:rsidP="00431D98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94" type="#_x0000_t202" style="position:absolute;margin-left:240.55pt;margin-top:1.8pt;width:64.5pt;height:26.8pt;z-index:251846656" filled="f" stroked="f">
            <v:textbox>
              <w:txbxContent>
                <w:p w:rsidR="00431D98" w:rsidRPr="00CD03B7" w:rsidRDefault="00431D98" w:rsidP="00431D98">
                  <w:pPr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</w:pP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  <w:t>P(X</w:t>
                  </w:r>
                  <w:r>
                    <w:rPr>
                      <w:b/>
                      <w:bCs/>
                      <w:color w:val="7030A0"/>
                      <w:sz w:val="24"/>
                      <w:szCs w:val="24"/>
                      <w:vertAlign w:val="subscript"/>
                      <w:lang w:val="fr-MC"/>
                    </w:rPr>
                    <w:t>1</w:t>
                  </w:r>
                  <w:r w:rsidRPr="00CD03B7"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  <w:t>)=0.</w:t>
                  </w:r>
                  <w:r>
                    <w:rPr>
                      <w:b/>
                      <w:bCs/>
                      <w:color w:val="7030A0"/>
                      <w:sz w:val="24"/>
                      <w:szCs w:val="24"/>
                      <w:lang w:val="fr-MC"/>
                    </w:rPr>
                    <w:t>8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87" type="#_x0000_t202" style="position:absolute;margin-left:323.2pt;margin-top:14.5pt;width:95.75pt;height:28.45pt;z-index:251839488" filled="f" stroked="f">
            <v:textbox>
              <w:txbxContent>
                <w:p w:rsidR="00431D98" w:rsidRPr="00CD03B7" w:rsidRDefault="00431D98" w:rsidP="00431D98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 xml:space="preserve">Canal </w:t>
                  </w: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86" type="#_x0000_t202" style="position:absolute;margin-left:70.65pt;margin-top:13.55pt;width:95.75pt;height:28.45pt;z-index:251838464" filled="f" stroked="f">
            <v:textbox>
              <w:txbxContent>
                <w:p w:rsidR="00431D98" w:rsidRPr="00CD03B7" w:rsidRDefault="00431D98" w:rsidP="00431D98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 w:rsidRPr="00CD03B7"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Canal 1</w:t>
                  </w:r>
                </w:p>
              </w:txbxContent>
            </v:textbox>
          </v:shape>
        </w:pict>
      </w:r>
    </w:p>
    <w:p w:rsidR="00431D98" w:rsidRDefault="00431D98" w:rsidP="00431D98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431D98" w:rsidRPr="00061F80" w:rsidRDefault="00431D98" w:rsidP="00431D98">
      <w:pPr>
        <w:ind w:left="360"/>
        <w:rPr>
          <w:rStyle w:val="tlid-translation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  <w:r w:rsidRPr="00061F80">
        <w:rPr>
          <w:rStyle w:val="tlid-translation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Canal1</w:t>
      </w:r>
    </w:p>
    <w:p w:rsidR="00431D98" w:rsidRDefault="00431D98" w:rsidP="00431D98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t>La matrice de transition (matrice des probabilités conditionnelles) et la matrice des probabilités conjointes sont données ci-dessous</w:t>
      </w:r>
    </w:p>
    <w:p w:rsidR="00431D98" w:rsidRDefault="00431D98" w:rsidP="00431D98">
      <w:pPr>
        <w:jc w:val="center"/>
        <w:rPr>
          <w:rStyle w:val="tlid-translation"/>
          <w:u w:val="single"/>
        </w:rPr>
      </w:pPr>
      <w:r w:rsidRPr="00343786"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  <w:object w:dxaOrig="3500" w:dyaOrig="720">
          <v:shape id="_x0000_i1040" type="#_x0000_t75" style="width:213.5pt;height:42.7pt" o:ole="">
            <v:imagedata r:id="rId85" o:title=""/>
          </v:shape>
          <o:OLEObject Type="Embed" ProgID="Equation.3" ShapeID="_x0000_i1040" DrawAspect="Content" ObjectID="_1682923127" r:id="rId86"/>
        </w:object>
      </w:r>
    </w:p>
    <w:p w:rsidR="00431D98" w:rsidRDefault="00431D98" w:rsidP="00431D98">
      <w:pPr>
        <w:jc w:val="center"/>
        <w:rPr>
          <w:rStyle w:val="tlid-translation"/>
          <w:u w:val="single"/>
        </w:rPr>
      </w:pPr>
      <w:r w:rsidRPr="00343786"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  <w:object w:dxaOrig="3140" w:dyaOrig="720">
          <v:shape id="_x0000_i1046" type="#_x0000_t75" style="width:191.7pt;height:42.7pt" o:ole="">
            <v:imagedata r:id="rId87" o:title=""/>
          </v:shape>
          <o:OLEObject Type="Embed" ProgID="Equation.3" ShapeID="_x0000_i1046" DrawAspect="Content" ObjectID="_1682923128" r:id="rId88"/>
        </w:object>
      </w:r>
    </w:p>
    <w:p w:rsidR="00431D98" w:rsidRPr="00061F80" w:rsidRDefault="00431D98" w:rsidP="00431D98">
      <w:pPr>
        <w:ind w:left="360"/>
        <w:rPr>
          <w:rStyle w:val="tlid-translation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  <w:r w:rsidRPr="00061F80">
        <w:rPr>
          <w:rStyle w:val="tlid-translation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Canal</w:t>
      </w:r>
      <w:r>
        <w:rPr>
          <w:rStyle w:val="tlid-translation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2</w:t>
      </w:r>
    </w:p>
    <w:p w:rsidR="00431D98" w:rsidRDefault="00431D98" w:rsidP="00431D98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t>La matrice de transition (matrice des probabilités conditionnelles) et la matrice des probabilités conjointes sont données ci-dessous</w:t>
      </w:r>
    </w:p>
    <w:p w:rsidR="00431D98" w:rsidRDefault="00431D98" w:rsidP="00431D98">
      <w:pPr>
        <w:jc w:val="center"/>
        <w:rPr>
          <w:rStyle w:val="tlid-translation"/>
          <w:u w:val="single"/>
        </w:rPr>
      </w:pPr>
      <w:r w:rsidRPr="00343786"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  <w:object w:dxaOrig="3540" w:dyaOrig="720">
          <v:shape id="_x0000_i1043" type="#_x0000_t75" style="width:3in;height:42.7pt" o:ole="">
            <v:imagedata r:id="rId89" o:title=""/>
          </v:shape>
          <o:OLEObject Type="Embed" ProgID="Equation.3" ShapeID="_x0000_i1043" DrawAspect="Content" ObjectID="_1682923129" r:id="rId90"/>
        </w:object>
      </w:r>
    </w:p>
    <w:p w:rsidR="00431D98" w:rsidRDefault="00431D98" w:rsidP="00431D98">
      <w:pPr>
        <w:jc w:val="center"/>
        <w:rPr>
          <w:rStyle w:val="tlid-translation"/>
          <w:u w:val="single"/>
        </w:rPr>
      </w:pPr>
      <w:r w:rsidRPr="00343786"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  <w:object w:dxaOrig="3140" w:dyaOrig="720">
          <v:shape id="_x0000_i1047" type="#_x0000_t75" style="width:191.7pt;height:42.7pt" o:ole="">
            <v:imagedata r:id="rId91" o:title=""/>
          </v:shape>
          <o:OLEObject Type="Embed" ProgID="Equation.3" ShapeID="_x0000_i1047" DrawAspect="Content" ObjectID="_1682923130" r:id="rId92"/>
        </w:object>
      </w:r>
    </w:p>
    <w:p w:rsidR="00431D98" w:rsidRPr="00A25222" w:rsidRDefault="00431D98" w:rsidP="00431D98">
      <w:p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A25222">
        <w:rPr>
          <w:rStyle w:val="tlid-translation"/>
          <w:rFonts w:asciiTheme="majorBidi" w:hAnsiTheme="majorBidi" w:cstheme="majorBidi"/>
          <w:sz w:val="24"/>
          <w:szCs w:val="24"/>
        </w:rPr>
        <w:t>A propos des tableaux de probabilités conjointes</w:t>
      </w:r>
    </w:p>
    <w:p w:rsidR="00431D98" w:rsidRPr="00E81D99" w:rsidRDefault="00431D98" w:rsidP="00431D98">
      <w:pPr>
        <w:rPr>
          <w:sz w:val="24"/>
          <w:szCs w:val="24"/>
          <w:lang w:val="fr-MC"/>
        </w:rPr>
      </w:pPr>
      <w:r>
        <w:rPr>
          <w:lang w:val="fr-MC"/>
        </w:rPr>
        <w:t>La relation entre la probabilité conjointe, entre deux variables aléatoires X et Y, P(X</w:t>
      </w:r>
      <w:proofErr w:type="gramStart"/>
      <w:r>
        <w:rPr>
          <w:lang w:val="fr-MC"/>
        </w:rPr>
        <w:t>,Y</w:t>
      </w:r>
      <w:proofErr w:type="gramEnd"/>
      <w:r>
        <w:rPr>
          <w:lang w:val="fr-MC"/>
        </w:rPr>
        <w:t xml:space="preserve">) et la </w:t>
      </w:r>
      <w:r w:rsidRPr="00E81D99">
        <w:rPr>
          <w:sz w:val="24"/>
          <w:szCs w:val="24"/>
          <w:lang w:val="fr-MC"/>
        </w:rPr>
        <w:t>probabilité conditionnelle P(Y/X) (respectivement P(X/Y)) est donnée par :</w:t>
      </w:r>
    </w:p>
    <w:p w:rsidR="00431D98" w:rsidRPr="004C2569" w:rsidRDefault="00431D98" w:rsidP="00431D98">
      <w:pPr>
        <w:jc w:val="center"/>
        <w:rPr>
          <w:b/>
          <w:bCs/>
          <w:sz w:val="40"/>
          <w:szCs w:val="40"/>
          <w:lang w:val="fr-MC"/>
        </w:rPr>
      </w:pPr>
      <w:proofErr w:type="gramStart"/>
      <w:r w:rsidRPr="004C2569">
        <w:rPr>
          <w:b/>
          <w:bCs/>
          <w:sz w:val="40"/>
          <w:szCs w:val="40"/>
          <w:lang w:val="fr-MC"/>
        </w:rPr>
        <w:t>P(</w:t>
      </w:r>
      <w:proofErr w:type="gramEnd"/>
      <w:r w:rsidRPr="004C2569">
        <w:rPr>
          <w:b/>
          <w:bCs/>
          <w:sz w:val="40"/>
          <w:szCs w:val="40"/>
          <w:lang w:val="fr-MC"/>
        </w:rPr>
        <w:t>Y=</w:t>
      </w:r>
      <w:proofErr w:type="spellStart"/>
      <w:r w:rsidRPr="004C2569">
        <w:rPr>
          <w:b/>
          <w:bCs/>
          <w:sz w:val="40"/>
          <w:szCs w:val="40"/>
          <w:lang w:val="fr-MC"/>
        </w:rPr>
        <w:t>y</w:t>
      </w:r>
      <w:r w:rsidRPr="004C2569">
        <w:rPr>
          <w:b/>
          <w:bCs/>
          <w:sz w:val="40"/>
          <w:szCs w:val="40"/>
          <w:vertAlign w:val="subscript"/>
          <w:lang w:val="fr-MC"/>
        </w:rPr>
        <w:t>j</w:t>
      </w:r>
      <w:proofErr w:type="spellEnd"/>
      <w:r w:rsidRPr="004C2569">
        <w:rPr>
          <w:b/>
          <w:bCs/>
          <w:sz w:val="40"/>
          <w:szCs w:val="40"/>
          <w:lang w:val="fr-MC"/>
        </w:rPr>
        <w:t>/X=x</w:t>
      </w:r>
      <w:r w:rsidRPr="004C2569">
        <w:rPr>
          <w:b/>
          <w:bCs/>
          <w:sz w:val="40"/>
          <w:szCs w:val="40"/>
          <w:vertAlign w:val="subscript"/>
          <w:lang w:val="fr-MC"/>
        </w:rPr>
        <w:t>i</w:t>
      </w:r>
      <w:r w:rsidRPr="004C2569">
        <w:rPr>
          <w:b/>
          <w:bCs/>
          <w:sz w:val="40"/>
          <w:szCs w:val="40"/>
          <w:lang w:val="fr-MC"/>
        </w:rPr>
        <w:t>) = P(X,Y)/P(X=x</w:t>
      </w:r>
      <w:r w:rsidRPr="004C2569">
        <w:rPr>
          <w:b/>
          <w:bCs/>
          <w:sz w:val="40"/>
          <w:szCs w:val="40"/>
          <w:vertAlign w:val="subscript"/>
          <w:lang w:val="fr-MC"/>
        </w:rPr>
        <w:t>i</w:t>
      </w:r>
      <w:r w:rsidRPr="004C2569">
        <w:rPr>
          <w:b/>
          <w:bCs/>
          <w:sz w:val="40"/>
          <w:szCs w:val="40"/>
          <w:lang w:val="fr-MC"/>
        </w:rPr>
        <w:t>)</w:t>
      </w:r>
      <w:r>
        <w:rPr>
          <w:b/>
          <w:bCs/>
          <w:sz w:val="40"/>
          <w:szCs w:val="40"/>
          <w:lang w:val="fr-MC"/>
        </w:rPr>
        <w:t xml:space="preserve">             (1)</w:t>
      </w:r>
    </w:p>
    <w:p w:rsidR="00431D98" w:rsidRPr="004C2569" w:rsidRDefault="00431D98" w:rsidP="00431D98">
      <w:pPr>
        <w:jc w:val="center"/>
        <w:rPr>
          <w:b/>
          <w:bCs/>
          <w:sz w:val="40"/>
          <w:szCs w:val="40"/>
          <w:lang w:val="fr-MC"/>
        </w:rPr>
      </w:pPr>
      <w:r w:rsidRPr="004C2569">
        <w:rPr>
          <w:b/>
          <w:bCs/>
          <w:sz w:val="40"/>
          <w:szCs w:val="40"/>
          <w:lang w:val="fr-MC"/>
        </w:rPr>
        <w:t>P(X=x</w:t>
      </w:r>
      <w:r w:rsidRPr="004C2569">
        <w:rPr>
          <w:b/>
          <w:bCs/>
          <w:sz w:val="40"/>
          <w:szCs w:val="40"/>
          <w:vertAlign w:val="subscript"/>
          <w:lang w:val="fr-MC"/>
        </w:rPr>
        <w:t>i</w:t>
      </w:r>
      <w:r w:rsidRPr="004C2569">
        <w:rPr>
          <w:b/>
          <w:bCs/>
          <w:sz w:val="40"/>
          <w:szCs w:val="40"/>
          <w:lang w:val="fr-MC"/>
        </w:rPr>
        <w:t xml:space="preserve"> /Y=</w:t>
      </w:r>
      <w:proofErr w:type="spellStart"/>
      <w:r w:rsidRPr="004C2569">
        <w:rPr>
          <w:b/>
          <w:bCs/>
          <w:sz w:val="40"/>
          <w:szCs w:val="40"/>
          <w:lang w:val="fr-MC"/>
        </w:rPr>
        <w:t>y</w:t>
      </w:r>
      <w:r w:rsidRPr="004C2569">
        <w:rPr>
          <w:b/>
          <w:bCs/>
          <w:sz w:val="40"/>
          <w:szCs w:val="40"/>
          <w:vertAlign w:val="subscript"/>
          <w:lang w:val="fr-MC"/>
        </w:rPr>
        <w:t>j</w:t>
      </w:r>
      <w:proofErr w:type="spellEnd"/>
      <w:r w:rsidRPr="004C2569">
        <w:rPr>
          <w:b/>
          <w:bCs/>
          <w:sz w:val="40"/>
          <w:szCs w:val="40"/>
          <w:lang w:val="fr-MC"/>
        </w:rPr>
        <w:t>) = P(X</w:t>
      </w:r>
      <w:proofErr w:type="gramStart"/>
      <w:r w:rsidRPr="004C2569">
        <w:rPr>
          <w:b/>
          <w:bCs/>
          <w:sz w:val="40"/>
          <w:szCs w:val="40"/>
          <w:lang w:val="fr-MC"/>
        </w:rPr>
        <w:t>,Y</w:t>
      </w:r>
      <w:proofErr w:type="gramEnd"/>
      <w:r w:rsidRPr="004C2569">
        <w:rPr>
          <w:b/>
          <w:bCs/>
          <w:sz w:val="40"/>
          <w:szCs w:val="40"/>
          <w:lang w:val="fr-MC"/>
        </w:rPr>
        <w:t>)/P(Y=</w:t>
      </w:r>
      <w:proofErr w:type="spellStart"/>
      <w:r w:rsidRPr="004C2569">
        <w:rPr>
          <w:b/>
          <w:bCs/>
          <w:sz w:val="40"/>
          <w:szCs w:val="40"/>
          <w:lang w:val="fr-MC"/>
        </w:rPr>
        <w:t>y</w:t>
      </w:r>
      <w:r>
        <w:rPr>
          <w:b/>
          <w:bCs/>
          <w:sz w:val="40"/>
          <w:szCs w:val="40"/>
          <w:vertAlign w:val="subscript"/>
          <w:lang w:val="fr-MC"/>
        </w:rPr>
        <w:t>j</w:t>
      </w:r>
      <w:proofErr w:type="spellEnd"/>
      <w:r w:rsidRPr="004C2569">
        <w:rPr>
          <w:b/>
          <w:bCs/>
          <w:sz w:val="40"/>
          <w:szCs w:val="40"/>
          <w:lang w:val="fr-MC"/>
        </w:rPr>
        <w:t>)</w:t>
      </w:r>
      <w:r>
        <w:rPr>
          <w:b/>
          <w:bCs/>
          <w:sz w:val="40"/>
          <w:szCs w:val="40"/>
          <w:lang w:val="fr-MC"/>
        </w:rPr>
        <w:t xml:space="preserve">            (2)</w:t>
      </w:r>
    </w:p>
    <w:p w:rsidR="00431D98" w:rsidRPr="00E81D99" w:rsidRDefault="00431D98" w:rsidP="00431D98">
      <w:pPr>
        <w:jc w:val="center"/>
        <w:rPr>
          <w:sz w:val="24"/>
          <w:szCs w:val="24"/>
          <w:lang w:val="fr-MC"/>
        </w:rPr>
      </w:pPr>
      <w:r w:rsidRPr="00E81D99">
        <w:rPr>
          <w:sz w:val="24"/>
          <w:szCs w:val="24"/>
          <w:lang w:val="fr-MC"/>
        </w:rPr>
        <w:t>Où P(X</w:t>
      </w:r>
      <w:proofErr w:type="gramStart"/>
      <w:r w:rsidRPr="00E81D99">
        <w:rPr>
          <w:sz w:val="24"/>
          <w:szCs w:val="24"/>
          <w:lang w:val="fr-MC"/>
        </w:rPr>
        <w:t>,Y</w:t>
      </w:r>
      <w:proofErr w:type="gramEnd"/>
      <w:r w:rsidRPr="00E81D99">
        <w:rPr>
          <w:sz w:val="24"/>
          <w:szCs w:val="24"/>
          <w:lang w:val="fr-MC"/>
        </w:rPr>
        <w:t xml:space="preserve">) est la probabilité conjointe </w:t>
      </w:r>
    </w:p>
    <w:p w:rsidR="00431D98" w:rsidRPr="00E81D99" w:rsidRDefault="00431D98" w:rsidP="00431D98">
      <w:pPr>
        <w:jc w:val="center"/>
        <w:rPr>
          <w:sz w:val="24"/>
          <w:szCs w:val="24"/>
          <w:lang w:val="fr-MC"/>
        </w:rPr>
      </w:pPr>
      <w:proofErr w:type="gramStart"/>
      <w:r w:rsidRPr="00E81D99">
        <w:rPr>
          <w:sz w:val="24"/>
          <w:szCs w:val="24"/>
          <w:lang w:val="fr-MC"/>
        </w:rPr>
        <w:lastRenderedPageBreak/>
        <w:t>P(</w:t>
      </w:r>
      <w:proofErr w:type="gramEnd"/>
      <w:r w:rsidRPr="00E81D99">
        <w:rPr>
          <w:sz w:val="24"/>
          <w:szCs w:val="24"/>
          <w:lang w:val="fr-MC"/>
        </w:rPr>
        <w:t>Y/X) et P(X/Y) sont les probabilités conditionnelles</w:t>
      </w:r>
    </w:p>
    <w:p w:rsidR="00431D98" w:rsidRPr="00E81D99" w:rsidRDefault="00431D98" w:rsidP="00431D98">
      <w:pPr>
        <w:jc w:val="center"/>
        <w:rPr>
          <w:sz w:val="24"/>
          <w:szCs w:val="24"/>
          <w:lang w:val="fr-MC"/>
        </w:rPr>
      </w:pPr>
      <w:r w:rsidRPr="00E81D99">
        <w:rPr>
          <w:sz w:val="24"/>
          <w:szCs w:val="24"/>
          <w:lang w:val="fr-MC"/>
        </w:rPr>
        <w:t>P(X=x</w:t>
      </w:r>
      <w:r w:rsidRPr="00E81D99">
        <w:rPr>
          <w:sz w:val="24"/>
          <w:szCs w:val="24"/>
          <w:vertAlign w:val="subscript"/>
          <w:lang w:val="fr-MC"/>
        </w:rPr>
        <w:t>i</w:t>
      </w:r>
      <w:r w:rsidRPr="00E81D99">
        <w:rPr>
          <w:sz w:val="24"/>
          <w:szCs w:val="24"/>
          <w:lang w:val="fr-MC"/>
        </w:rPr>
        <w:t xml:space="preserve">) et </w:t>
      </w:r>
      <w:proofErr w:type="gramStart"/>
      <w:r w:rsidRPr="00E81D99">
        <w:rPr>
          <w:sz w:val="24"/>
          <w:szCs w:val="24"/>
          <w:lang w:val="fr-MC"/>
        </w:rPr>
        <w:t>P(</w:t>
      </w:r>
      <w:proofErr w:type="gramEnd"/>
      <w:r w:rsidRPr="00E81D99">
        <w:rPr>
          <w:sz w:val="24"/>
          <w:szCs w:val="24"/>
          <w:lang w:val="fr-MC"/>
        </w:rPr>
        <w:t>Y=</w:t>
      </w:r>
      <w:proofErr w:type="spellStart"/>
      <w:r w:rsidRPr="00E81D99">
        <w:rPr>
          <w:sz w:val="24"/>
          <w:szCs w:val="24"/>
          <w:lang w:val="fr-MC"/>
        </w:rPr>
        <w:t>y</w:t>
      </w:r>
      <w:r w:rsidRPr="00E81D99">
        <w:rPr>
          <w:sz w:val="24"/>
          <w:szCs w:val="24"/>
          <w:vertAlign w:val="subscript"/>
          <w:lang w:val="fr-MC"/>
        </w:rPr>
        <w:t>j</w:t>
      </w:r>
      <w:proofErr w:type="spellEnd"/>
      <w:r w:rsidRPr="00E81D99">
        <w:rPr>
          <w:sz w:val="24"/>
          <w:szCs w:val="24"/>
          <w:lang w:val="fr-MC"/>
        </w:rPr>
        <w:t>) sont respectivement les probabilité marginales de X et de Y.</w:t>
      </w:r>
    </w:p>
    <w:p w:rsidR="00431D98" w:rsidRPr="00BD526E" w:rsidRDefault="00431D98" w:rsidP="004F1207">
      <w:pPr>
        <w:jc w:val="both"/>
        <w:rPr>
          <w:sz w:val="24"/>
          <w:szCs w:val="24"/>
          <w:lang w:val="fr-MC"/>
        </w:rPr>
      </w:pPr>
      <w:proofErr w:type="gramStart"/>
      <w:r w:rsidRPr="00BD526E">
        <w:rPr>
          <w:sz w:val="24"/>
          <w:szCs w:val="24"/>
          <w:lang w:val="fr-MC"/>
        </w:rPr>
        <w:t>P(</w:t>
      </w:r>
      <w:proofErr w:type="gramEnd"/>
      <w:r w:rsidRPr="00BD526E">
        <w:rPr>
          <w:sz w:val="24"/>
          <w:szCs w:val="24"/>
          <w:lang w:val="fr-MC"/>
        </w:rPr>
        <w:t>Y=</w:t>
      </w:r>
      <w:proofErr w:type="spellStart"/>
      <w:r w:rsidRPr="00BD526E">
        <w:rPr>
          <w:sz w:val="24"/>
          <w:szCs w:val="24"/>
          <w:lang w:val="fr-MC"/>
        </w:rPr>
        <w:t>y</w:t>
      </w:r>
      <w:r w:rsidRPr="00BD526E">
        <w:rPr>
          <w:sz w:val="24"/>
          <w:szCs w:val="24"/>
          <w:vertAlign w:val="subscript"/>
          <w:lang w:val="fr-MC"/>
        </w:rPr>
        <w:t>j</w:t>
      </w:r>
      <w:proofErr w:type="spellEnd"/>
      <w:r w:rsidRPr="00BD526E">
        <w:rPr>
          <w:sz w:val="24"/>
          <w:szCs w:val="24"/>
          <w:lang w:val="fr-MC"/>
        </w:rPr>
        <w:t>/X=x</w:t>
      </w:r>
      <w:r w:rsidRPr="00BD526E">
        <w:rPr>
          <w:sz w:val="24"/>
          <w:szCs w:val="24"/>
          <w:vertAlign w:val="subscript"/>
          <w:lang w:val="fr-MC"/>
        </w:rPr>
        <w:t>i</w:t>
      </w:r>
      <w:r w:rsidRPr="00BD526E">
        <w:rPr>
          <w:sz w:val="24"/>
          <w:szCs w:val="24"/>
          <w:lang w:val="fr-MC"/>
        </w:rPr>
        <w:t xml:space="preserve">) est donnée par la matrice de transition. Dans le cas de l’exercice </w:t>
      </w:r>
      <w:r w:rsidR="004F1207">
        <w:rPr>
          <w:sz w:val="24"/>
          <w:szCs w:val="24"/>
          <w:lang w:val="fr-MC"/>
        </w:rPr>
        <w:t xml:space="preserve">4 </w:t>
      </w:r>
      <w:r w:rsidRPr="00BD526E">
        <w:rPr>
          <w:sz w:val="24"/>
          <w:szCs w:val="24"/>
          <w:lang w:val="fr-MC"/>
        </w:rPr>
        <w:t>nous avons trouvé :</w:t>
      </w:r>
    </w:p>
    <w:p w:rsidR="00431D98" w:rsidRPr="0072623C" w:rsidRDefault="00431D98" w:rsidP="00431D98">
      <w:pPr>
        <w:rPr>
          <w:rFonts w:asciiTheme="majorBidi" w:hAnsiTheme="majorBidi" w:cstheme="majorBidi"/>
          <w:sz w:val="24"/>
          <w:szCs w:val="24"/>
          <w:lang w:val="fr-MC"/>
        </w:rPr>
      </w:pPr>
      <w:r>
        <w:rPr>
          <w:rFonts w:asciiTheme="majorBidi" w:hAnsiTheme="majorBidi" w:cstheme="majorBidi"/>
          <w:sz w:val="24"/>
          <w:szCs w:val="24"/>
        </w:rPr>
        <w:t xml:space="preserve">Les </w:t>
      </w:r>
      <w:r w:rsidRPr="0072623C">
        <w:rPr>
          <w:rFonts w:asciiTheme="majorBidi" w:hAnsiTheme="majorBidi" w:cstheme="majorBidi"/>
          <w:sz w:val="24"/>
          <w:szCs w:val="24"/>
        </w:rPr>
        <w:t>deux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2623C">
        <w:rPr>
          <w:rFonts w:asciiTheme="majorBidi" w:hAnsiTheme="majorBidi" w:cstheme="majorBidi"/>
          <w:sz w:val="24"/>
          <w:szCs w:val="24"/>
        </w:rPr>
        <w:t>lois marginales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2623C">
        <w:rPr>
          <w:rFonts w:asciiTheme="majorBidi" w:hAnsiTheme="majorBidi" w:cstheme="majorBidi"/>
          <w:sz w:val="24"/>
          <w:szCs w:val="24"/>
        </w:rPr>
        <w:t>du couple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2623C">
        <w:rPr>
          <w:rFonts w:asciiTheme="majorBidi" w:hAnsiTheme="majorBidi" w:cstheme="majorBidi"/>
          <w:sz w:val="24"/>
          <w:szCs w:val="24"/>
        </w:rPr>
        <w:t>(X</w:t>
      </w:r>
      <w:proofErr w:type="gramStart"/>
      <w:r w:rsidRPr="0072623C">
        <w:rPr>
          <w:rFonts w:asciiTheme="majorBidi" w:hAnsiTheme="majorBidi" w:cstheme="majorBidi"/>
          <w:sz w:val="24"/>
          <w:szCs w:val="24"/>
        </w:rPr>
        <w:t>,Y</w:t>
      </w:r>
      <w:proofErr w:type="gramEnd"/>
      <w:r w:rsidRPr="0072623C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2623C">
        <w:rPr>
          <w:rFonts w:asciiTheme="majorBidi" w:hAnsiTheme="majorBidi" w:cstheme="majorBidi"/>
          <w:sz w:val="24"/>
          <w:szCs w:val="24"/>
        </w:rPr>
        <w:t>sont les lois des variables al</w:t>
      </w:r>
      <w:r>
        <w:rPr>
          <w:rFonts w:asciiTheme="majorBidi" w:hAnsiTheme="majorBidi" w:cstheme="majorBidi"/>
          <w:sz w:val="24"/>
          <w:szCs w:val="24"/>
        </w:rPr>
        <w:t>é</w:t>
      </w:r>
      <w:r w:rsidRPr="0072623C">
        <w:rPr>
          <w:rFonts w:asciiTheme="majorBidi" w:hAnsiTheme="majorBidi" w:cstheme="majorBidi"/>
          <w:sz w:val="24"/>
          <w:szCs w:val="24"/>
        </w:rPr>
        <w:t>atoires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2623C">
        <w:rPr>
          <w:rFonts w:asciiTheme="majorBidi" w:hAnsiTheme="majorBidi" w:cstheme="majorBidi"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2623C">
        <w:rPr>
          <w:rFonts w:asciiTheme="majorBidi" w:hAnsiTheme="majorBidi" w:cstheme="majorBidi"/>
          <w:sz w:val="24"/>
          <w:szCs w:val="24"/>
        </w:rPr>
        <w:t>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2623C">
        <w:rPr>
          <w:rFonts w:asciiTheme="majorBidi" w:hAnsiTheme="majorBidi" w:cstheme="majorBidi"/>
          <w:sz w:val="24"/>
          <w:szCs w:val="24"/>
        </w:rPr>
        <w:t>Y. On les obtient de la fa</w:t>
      </w:r>
      <w:r>
        <w:rPr>
          <w:rFonts w:asciiTheme="majorBidi" w:hAnsiTheme="majorBidi" w:cstheme="majorBidi"/>
          <w:sz w:val="24"/>
          <w:szCs w:val="24"/>
        </w:rPr>
        <w:t>ç</w:t>
      </w:r>
      <w:r w:rsidRPr="0072623C">
        <w:rPr>
          <w:rFonts w:asciiTheme="majorBidi" w:hAnsiTheme="majorBidi" w:cstheme="majorBidi"/>
          <w:sz w:val="24"/>
          <w:szCs w:val="24"/>
        </w:rPr>
        <w:t>on suivante :</w:t>
      </w:r>
    </w:p>
    <w:p w:rsidR="00431D98" w:rsidRPr="009D5BCA" w:rsidRDefault="00431D98" w:rsidP="00431D98">
      <w:pPr>
        <w:jc w:val="center"/>
        <w:rPr>
          <w:b/>
          <w:bCs/>
          <w:sz w:val="40"/>
          <w:szCs w:val="40"/>
          <w:lang w:val="fr-MC"/>
        </w:rPr>
      </w:pPr>
      <w:r>
        <w:rPr>
          <w:b/>
          <w:bCs/>
          <w:noProof/>
          <w:sz w:val="40"/>
          <w:szCs w:val="40"/>
          <w:lang w:eastAsia="fr-FR"/>
        </w:rPr>
        <w:pict>
          <v:shape id="_x0000_s1300" type="#_x0000_t202" style="position:absolute;left:0;text-align:left;margin-left:103.6pt;margin-top:11.55pt;width:15.9pt;height:30.85pt;z-index:251852800" filled="f" fillcolor="white [3212]" stroked="f" strokecolor="white [3212]">
            <v:textbox>
              <w:txbxContent>
                <w:p w:rsidR="00431D98" w:rsidRPr="009D5BCA" w:rsidRDefault="00431D98" w:rsidP="00431D98">
                  <w:pPr>
                    <w:rPr>
                      <w:lang w:val="fr-MC"/>
                    </w:rPr>
                  </w:pPr>
                  <w:proofErr w:type="gramStart"/>
                  <w:r>
                    <w:rPr>
                      <w:lang w:val="fr-MC"/>
                    </w:rPr>
                    <w:t>j</w:t>
                  </w:r>
                  <w:proofErr w:type="gramEnd"/>
                </w:p>
              </w:txbxContent>
            </v:textbox>
          </v:shape>
        </w:pict>
      </w:r>
      <w:r w:rsidRPr="009D5BCA">
        <w:rPr>
          <w:b/>
          <w:bCs/>
          <w:sz w:val="40"/>
          <w:szCs w:val="40"/>
          <w:lang w:val="fr-MC"/>
        </w:rPr>
        <w:t>P(X=x</w:t>
      </w:r>
      <w:r w:rsidRPr="009D5BCA">
        <w:rPr>
          <w:b/>
          <w:bCs/>
          <w:sz w:val="40"/>
          <w:szCs w:val="40"/>
          <w:vertAlign w:val="subscript"/>
          <w:lang w:val="fr-MC"/>
        </w:rPr>
        <w:t>i</w:t>
      </w:r>
      <w:r w:rsidRPr="009D5BCA">
        <w:rPr>
          <w:b/>
          <w:bCs/>
          <w:sz w:val="40"/>
          <w:szCs w:val="40"/>
          <w:lang w:val="fr-MC"/>
        </w:rPr>
        <w:t xml:space="preserve">) = </w:t>
      </w:r>
      <w:r w:rsidRPr="009D5BCA">
        <w:rPr>
          <w:b/>
          <w:bCs/>
          <w:sz w:val="40"/>
          <w:szCs w:val="40"/>
          <w:lang w:val="fr-MC"/>
        </w:rPr>
        <w:sym w:font="Symbol" w:char="F0E5"/>
      </w:r>
      <w:r w:rsidRPr="009D5BCA">
        <w:rPr>
          <w:b/>
          <w:bCs/>
          <w:sz w:val="40"/>
          <w:szCs w:val="40"/>
          <w:lang w:val="fr-MC"/>
        </w:rPr>
        <w:t xml:space="preserve"> P(X=</w:t>
      </w:r>
      <w:proofErr w:type="spellStart"/>
      <w:r w:rsidRPr="009D5BCA">
        <w:rPr>
          <w:b/>
          <w:bCs/>
          <w:sz w:val="40"/>
          <w:szCs w:val="40"/>
          <w:lang w:val="fr-MC"/>
        </w:rPr>
        <w:t>x</w:t>
      </w:r>
      <w:r w:rsidRPr="009D5BCA">
        <w:rPr>
          <w:b/>
          <w:bCs/>
          <w:sz w:val="40"/>
          <w:szCs w:val="40"/>
          <w:vertAlign w:val="subscript"/>
          <w:lang w:val="fr-MC"/>
        </w:rPr>
        <w:t>i</w:t>
      </w:r>
      <w:proofErr w:type="gramStart"/>
      <w:r w:rsidRPr="009D5BCA">
        <w:rPr>
          <w:b/>
          <w:bCs/>
          <w:sz w:val="40"/>
          <w:szCs w:val="40"/>
          <w:lang w:val="fr-MC"/>
        </w:rPr>
        <w:t>,Y</w:t>
      </w:r>
      <w:proofErr w:type="spellEnd"/>
      <w:proofErr w:type="gramEnd"/>
      <w:r w:rsidRPr="009D5BCA">
        <w:rPr>
          <w:b/>
          <w:bCs/>
          <w:sz w:val="40"/>
          <w:szCs w:val="40"/>
          <w:lang w:val="fr-MC"/>
        </w:rPr>
        <w:t>=</w:t>
      </w:r>
      <w:proofErr w:type="spellStart"/>
      <w:r w:rsidRPr="009D5BCA">
        <w:rPr>
          <w:b/>
          <w:bCs/>
          <w:sz w:val="40"/>
          <w:szCs w:val="40"/>
          <w:lang w:val="fr-MC"/>
        </w:rPr>
        <w:t>y</w:t>
      </w:r>
      <w:r w:rsidRPr="009D5BCA">
        <w:rPr>
          <w:b/>
          <w:bCs/>
          <w:sz w:val="40"/>
          <w:szCs w:val="40"/>
          <w:vertAlign w:val="subscript"/>
          <w:lang w:val="fr-MC"/>
        </w:rPr>
        <w:t>j</w:t>
      </w:r>
      <w:proofErr w:type="spellEnd"/>
      <w:r w:rsidRPr="009D5BCA">
        <w:rPr>
          <w:b/>
          <w:bCs/>
          <w:sz w:val="40"/>
          <w:szCs w:val="40"/>
          <w:lang w:val="fr-MC"/>
        </w:rPr>
        <w:t>)</w:t>
      </w:r>
      <w:r>
        <w:rPr>
          <w:b/>
          <w:bCs/>
          <w:sz w:val="40"/>
          <w:szCs w:val="40"/>
          <w:lang w:val="fr-MC"/>
        </w:rPr>
        <w:t xml:space="preserve">                                    (3)</w:t>
      </w:r>
    </w:p>
    <w:p w:rsidR="00431D98" w:rsidRPr="009D5BCA" w:rsidRDefault="00431D98" w:rsidP="00431D98">
      <w:pPr>
        <w:jc w:val="center"/>
        <w:rPr>
          <w:b/>
          <w:bCs/>
          <w:sz w:val="40"/>
          <w:szCs w:val="40"/>
          <w:lang w:val="fr-MC"/>
        </w:rPr>
      </w:pPr>
      <w:r>
        <w:rPr>
          <w:b/>
          <w:bCs/>
          <w:noProof/>
          <w:sz w:val="40"/>
          <w:szCs w:val="40"/>
          <w:lang w:eastAsia="fr-FR"/>
        </w:rPr>
        <w:pict>
          <v:shape id="_x0000_s1301" type="#_x0000_t202" style="position:absolute;left:0;text-align:left;margin-left:104.55pt;margin-top:11.55pt;width:15.9pt;height:30.85pt;z-index:251853824" filled="f" fillcolor="white [3212]" stroked="f" strokecolor="white [3212]">
            <v:textbox>
              <w:txbxContent>
                <w:p w:rsidR="00431D98" w:rsidRPr="009D5BCA" w:rsidRDefault="00431D98" w:rsidP="00431D98">
                  <w:pPr>
                    <w:rPr>
                      <w:lang w:val="fr-MC"/>
                    </w:rPr>
                  </w:pPr>
                  <w:r>
                    <w:rPr>
                      <w:lang w:val="fr-MC"/>
                    </w:rPr>
                    <w:t>i</w:t>
                  </w:r>
                </w:p>
              </w:txbxContent>
            </v:textbox>
          </v:shape>
        </w:pict>
      </w:r>
      <w:proofErr w:type="gramStart"/>
      <w:r w:rsidRPr="009D5BCA">
        <w:rPr>
          <w:b/>
          <w:bCs/>
          <w:sz w:val="40"/>
          <w:szCs w:val="40"/>
          <w:lang w:val="fr-MC"/>
        </w:rPr>
        <w:t>P(</w:t>
      </w:r>
      <w:proofErr w:type="gramEnd"/>
      <w:r>
        <w:rPr>
          <w:b/>
          <w:bCs/>
          <w:sz w:val="40"/>
          <w:szCs w:val="40"/>
          <w:lang w:val="fr-MC"/>
        </w:rPr>
        <w:t>Y</w:t>
      </w:r>
      <w:r w:rsidRPr="009D5BCA">
        <w:rPr>
          <w:b/>
          <w:bCs/>
          <w:sz w:val="40"/>
          <w:szCs w:val="40"/>
          <w:lang w:val="fr-MC"/>
        </w:rPr>
        <w:t>=</w:t>
      </w:r>
      <w:r>
        <w:rPr>
          <w:b/>
          <w:bCs/>
          <w:sz w:val="40"/>
          <w:szCs w:val="40"/>
          <w:lang w:val="fr-MC"/>
        </w:rPr>
        <w:t>y</w:t>
      </w:r>
      <w:r w:rsidRPr="009D5BCA">
        <w:rPr>
          <w:b/>
          <w:bCs/>
          <w:sz w:val="40"/>
          <w:szCs w:val="40"/>
          <w:vertAlign w:val="subscript"/>
          <w:lang w:val="fr-MC"/>
        </w:rPr>
        <w:t>i</w:t>
      </w:r>
      <w:r w:rsidRPr="009D5BCA">
        <w:rPr>
          <w:b/>
          <w:bCs/>
          <w:sz w:val="40"/>
          <w:szCs w:val="40"/>
          <w:lang w:val="fr-MC"/>
        </w:rPr>
        <w:t xml:space="preserve">) = </w:t>
      </w:r>
      <w:r w:rsidRPr="009D5BCA">
        <w:rPr>
          <w:b/>
          <w:bCs/>
          <w:sz w:val="40"/>
          <w:szCs w:val="40"/>
          <w:lang w:val="fr-MC"/>
        </w:rPr>
        <w:sym w:font="Symbol" w:char="F0E5"/>
      </w:r>
      <w:r w:rsidRPr="009D5BCA">
        <w:rPr>
          <w:b/>
          <w:bCs/>
          <w:sz w:val="40"/>
          <w:szCs w:val="40"/>
          <w:lang w:val="fr-MC"/>
        </w:rPr>
        <w:t xml:space="preserve"> P(X=</w:t>
      </w:r>
      <w:proofErr w:type="spellStart"/>
      <w:r w:rsidRPr="009D5BCA">
        <w:rPr>
          <w:b/>
          <w:bCs/>
          <w:sz w:val="40"/>
          <w:szCs w:val="40"/>
          <w:lang w:val="fr-MC"/>
        </w:rPr>
        <w:t>x</w:t>
      </w:r>
      <w:r w:rsidRPr="009D5BCA">
        <w:rPr>
          <w:b/>
          <w:bCs/>
          <w:sz w:val="40"/>
          <w:szCs w:val="40"/>
          <w:vertAlign w:val="subscript"/>
          <w:lang w:val="fr-MC"/>
        </w:rPr>
        <w:t>i</w:t>
      </w:r>
      <w:r w:rsidRPr="009D5BCA">
        <w:rPr>
          <w:b/>
          <w:bCs/>
          <w:sz w:val="40"/>
          <w:szCs w:val="40"/>
          <w:lang w:val="fr-MC"/>
        </w:rPr>
        <w:t>,Y</w:t>
      </w:r>
      <w:proofErr w:type="spellEnd"/>
      <w:r w:rsidRPr="009D5BCA">
        <w:rPr>
          <w:b/>
          <w:bCs/>
          <w:sz w:val="40"/>
          <w:szCs w:val="40"/>
          <w:lang w:val="fr-MC"/>
        </w:rPr>
        <w:t>=</w:t>
      </w:r>
      <w:proofErr w:type="spellStart"/>
      <w:r w:rsidRPr="009D5BCA">
        <w:rPr>
          <w:b/>
          <w:bCs/>
          <w:sz w:val="40"/>
          <w:szCs w:val="40"/>
          <w:lang w:val="fr-MC"/>
        </w:rPr>
        <w:t>y</w:t>
      </w:r>
      <w:r w:rsidRPr="009D5BCA">
        <w:rPr>
          <w:b/>
          <w:bCs/>
          <w:sz w:val="40"/>
          <w:szCs w:val="40"/>
          <w:vertAlign w:val="subscript"/>
          <w:lang w:val="fr-MC"/>
        </w:rPr>
        <w:t>j</w:t>
      </w:r>
      <w:proofErr w:type="spellEnd"/>
      <w:r w:rsidRPr="009D5BCA">
        <w:rPr>
          <w:b/>
          <w:bCs/>
          <w:sz w:val="40"/>
          <w:szCs w:val="40"/>
          <w:lang w:val="fr-MC"/>
        </w:rPr>
        <w:t>)</w:t>
      </w:r>
      <w:r>
        <w:rPr>
          <w:b/>
          <w:bCs/>
          <w:sz w:val="40"/>
          <w:szCs w:val="40"/>
          <w:lang w:val="fr-MC"/>
        </w:rPr>
        <w:t xml:space="preserve">                                    (4)</w:t>
      </w:r>
    </w:p>
    <w:p w:rsidR="00431D98" w:rsidRPr="0072623C" w:rsidRDefault="00431D98" w:rsidP="00431D98">
      <w:pPr>
        <w:rPr>
          <w:sz w:val="24"/>
          <w:szCs w:val="24"/>
          <w:lang w:val="fr-MC"/>
        </w:rPr>
      </w:pPr>
      <w:r w:rsidRPr="0072623C">
        <w:rPr>
          <w:sz w:val="24"/>
          <w:szCs w:val="24"/>
          <w:lang w:val="fr-MC"/>
        </w:rPr>
        <w:t>Dans notre cas, P(X=x</w:t>
      </w:r>
      <w:r w:rsidRPr="0072623C">
        <w:rPr>
          <w:sz w:val="24"/>
          <w:szCs w:val="24"/>
          <w:vertAlign w:val="subscript"/>
          <w:lang w:val="fr-MC"/>
        </w:rPr>
        <w:t>i</w:t>
      </w:r>
      <w:r w:rsidRPr="0072623C">
        <w:rPr>
          <w:sz w:val="24"/>
          <w:szCs w:val="24"/>
          <w:lang w:val="fr-MC"/>
        </w:rPr>
        <w:t xml:space="preserve">) et </w:t>
      </w:r>
      <w:proofErr w:type="gramStart"/>
      <w:r w:rsidRPr="0072623C">
        <w:rPr>
          <w:sz w:val="24"/>
          <w:szCs w:val="24"/>
          <w:lang w:val="fr-MC"/>
        </w:rPr>
        <w:t>P(</w:t>
      </w:r>
      <w:proofErr w:type="gramEnd"/>
      <w:r w:rsidRPr="0072623C">
        <w:rPr>
          <w:sz w:val="24"/>
          <w:szCs w:val="24"/>
          <w:lang w:val="fr-MC"/>
        </w:rPr>
        <w:t>Y=y</w:t>
      </w:r>
      <w:r w:rsidRPr="0072623C">
        <w:rPr>
          <w:sz w:val="24"/>
          <w:szCs w:val="24"/>
          <w:vertAlign w:val="subscript"/>
          <w:lang w:val="fr-MC"/>
        </w:rPr>
        <w:t>i</w:t>
      </w:r>
      <w:r w:rsidRPr="0072623C">
        <w:rPr>
          <w:sz w:val="24"/>
          <w:szCs w:val="24"/>
          <w:lang w:val="fr-MC"/>
        </w:rPr>
        <w:t>) sont respectivement les probabilités de l’entrée et de la sortir du canal</w:t>
      </w:r>
    </w:p>
    <w:p w:rsidR="00431D98" w:rsidRPr="00A25222" w:rsidRDefault="00431D98" w:rsidP="00431D98">
      <w:pPr>
        <w:jc w:val="both"/>
        <w:rPr>
          <w:rStyle w:val="tlid-translation"/>
          <w:u w:val="single"/>
          <w:lang w:val="fr-MC"/>
        </w:rPr>
      </w:pPr>
    </w:p>
    <w:p w:rsidR="00431D98" w:rsidRPr="00061F80" w:rsidRDefault="00431D98" w:rsidP="00431D98">
      <w:pPr>
        <w:ind w:left="360"/>
        <w:rPr>
          <w:rStyle w:val="tlid-translation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  <w:r w:rsidRPr="00061F80">
        <w:rPr>
          <w:rStyle w:val="tlid-translation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Canal1</w:t>
      </w:r>
    </w:p>
    <w:p w:rsidR="00431D98" w:rsidRDefault="00431D98" w:rsidP="00431D98">
      <w:pPr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</w:pPr>
      <w:r w:rsidRPr="00343786"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  <w:object w:dxaOrig="3500" w:dyaOrig="720">
          <v:shape id="_x0000_i1041" type="#_x0000_t75" style="width:213.5pt;height:42.7pt" o:ole="">
            <v:imagedata r:id="rId85" o:title=""/>
          </v:shape>
          <o:OLEObject Type="Embed" ProgID="Equation.3" ShapeID="_x0000_i1041" DrawAspect="Content" ObjectID="_1682923131" r:id="rId93"/>
        </w:object>
      </w:r>
    </w:p>
    <w:p w:rsidR="00431D98" w:rsidRDefault="00431D98" w:rsidP="00431D98">
      <w:pPr>
        <w:rPr>
          <w:rStyle w:val="tlid-translation"/>
          <w:u w:val="single"/>
        </w:rPr>
      </w:pPr>
      <w:r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  <w:t>P(X</w:t>
      </w:r>
      <w:r w:rsidRPr="00A25222">
        <w:rPr>
          <w:rFonts w:asciiTheme="majorBidi" w:hAnsiTheme="majorBidi" w:cstheme="majorBidi"/>
          <w:noProof/>
          <w:position w:val="-30"/>
          <w:sz w:val="24"/>
          <w:szCs w:val="24"/>
          <w:vertAlign w:val="subscript"/>
          <w:lang w:eastAsia="fr-FR"/>
        </w:rPr>
        <w:t>0</w:t>
      </w:r>
      <w:r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  <w:t>)=0.2       et P(X</w:t>
      </w:r>
      <w:r w:rsidRPr="00A25222">
        <w:rPr>
          <w:rFonts w:asciiTheme="majorBidi" w:hAnsiTheme="majorBidi" w:cstheme="majorBidi"/>
          <w:noProof/>
          <w:position w:val="-30"/>
          <w:sz w:val="24"/>
          <w:szCs w:val="24"/>
          <w:vertAlign w:val="subscript"/>
          <w:lang w:eastAsia="fr-FR"/>
        </w:rPr>
        <w:t>1</w:t>
      </w:r>
      <w:r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  <w:t>)=0.8</w:t>
      </w:r>
    </w:p>
    <w:p w:rsidR="00431D98" w:rsidRPr="004F1207" w:rsidRDefault="00431D98" w:rsidP="00431D98">
      <w:pPr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Nous avons les probabilités conditionnelles données par la matrice de transition, à savoir :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P(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Y=y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)=0.7, P(Y=y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)=0.3, P(Y=y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)=0, 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P(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Y=y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)=0.2, P(Y=y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)=0, P(Y=y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)=0.8, 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L’alphabet  de l’entrée est donné par une variable aléatoire X de deux symboles avec une probabilité marginale 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)=0.2, 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)=0.8. On applique la formule (1), ce qui nous donne :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,Y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) = P(Y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 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) = 0.7 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0.2=0.14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,Y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) = P(Y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 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) = 0.3 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0.2=0.06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,Y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) = P(Y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 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) = 0 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0.2=0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,Y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) = P(Y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 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) = 0.2 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0.8=</w:t>
      </w:r>
      <w:r w:rsidRPr="004F1207">
        <w:rPr>
          <w:rFonts w:asciiTheme="majorBidi" w:hAnsiTheme="majorBidi" w:cstheme="majorBidi"/>
          <w:sz w:val="24"/>
          <w:szCs w:val="24"/>
        </w:rPr>
        <w:t xml:space="preserve"> 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0,16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,Y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) = P(Y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 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) = 0 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0.8=0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,Y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) = P(Y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 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) = 0.8 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0.8=0.64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Ce qui nous permet d’écrire à la fin</w:t>
      </w:r>
    </w:p>
    <w:p w:rsidR="00431D98" w:rsidRPr="00E81D99" w:rsidRDefault="00431D98" w:rsidP="00431D98">
      <w:pPr>
        <w:jc w:val="center"/>
        <w:rPr>
          <w:sz w:val="24"/>
          <w:szCs w:val="24"/>
          <w:lang w:val="fr-MC"/>
        </w:rPr>
      </w:pPr>
      <w:r w:rsidRPr="00343786"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  <w:object w:dxaOrig="3140" w:dyaOrig="720">
          <v:shape id="_x0000_i1042" type="#_x0000_t75" style="width:191.7pt;height:42.7pt" o:ole="">
            <v:imagedata r:id="rId87" o:title=""/>
          </v:shape>
          <o:OLEObject Type="Embed" ProgID="Equation.3" ShapeID="_x0000_i1042" DrawAspect="Content" ObjectID="_1682923132" r:id="rId94"/>
        </w:object>
      </w:r>
    </w:p>
    <w:p w:rsidR="00431D98" w:rsidRDefault="00431D98" w:rsidP="004F1207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fr-MC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MC"/>
        </w:rPr>
        <w:t xml:space="preserve">Pour vérifier nos calculs essayons de retrouver les probabilités </w:t>
      </w:r>
      <w:r w:rsidR="004F1207">
        <w:rPr>
          <w:rFonts w:asciiTheme="majorBidi" w:hAnsiTheme="majorBidi" w:cstheme="majorBidi"/>
          <w:b/>
          <w:bCs/>
          <w:i/>
          <w:iCs/>
          <w:sz w:val="24"/>
          <w:szCs w:val="24"/>
          <w:lang w:val="fr-MC"/>
        </w:rPr>
        <w:t>marginales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MC"/>
        </w:rPr>
        <w:t xml:space="preserve"> P(X) et P(Y) à partir des probabilités conjointes (formules 3 et 4)</w:t>
      </w:r>
    </w:p>
    <w:p w:rsidR="00431D98" w:rsidRPr="00A02A4A" w:rsidRDefault="00431D98" w:rsidP="00431D98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fr-MC"/>
        </w:rPr>
      </w:pPr>
      <w:r w:rsidRPr="00A02A4A">
        <w:rPr>
          <w:rFonts w:asciiTheme="majorBidi" w:hAnsiTheme="majorBidi" w:cstheme="majorBidi"/>
          <w:b/>
          <w:bCs/>
          <w:i/>
          <w:iCs/>
          <w:sz w:val="24"/>
          <w:szCs w:val="24"/>
          <w:lang w:val="fr-MC"/>
        </w:rPr>
        <w:t xml:space="preserve">Remarque : En réalité </w:t>
      </w:r>
      <w:r w:rsidRPr="00A02A4A">
        <w:rPr>
          <w:rFonts w:asciiTheme="majorBidi" w:hAnsiTheme="majorBidi" w:cstheme="majorBidi"/>
          <w:b/>
          <w:bCs/>
          <w:i/>
          <w:iCs/>
          <w:sz w:val="24"/>
          <w:szCs w:val="24"/>
        </w:rPr>
        <w:t>On a coutume de représenter la loi conjointe (X</w:t>
      </w:r>
      <w:proofErr w:type="gramStart"/>
      <w:r w:rsidRPr="00A02A4A">
        <w:rPr>
          <w:rFonts w:asciiTheme="majorBidi" w:hAnsiTheme="majorBidi" w:cstheme="majorBidi"/>
          <w:b/>
          <w:bCs/>
          <w:i/>
          <w:iCs/>
          <w:sz w:val="24"/>
          <w:szCs w:val="24"/>
        </w:rPr>
        <w:t>,Y</w:t>
      </w:r>
      <w:proofErr w:type="gramEnd"/>
      <w:r w:rsidRPr="00A02A4A">
        <w:rPr>
          <w:rFonts w:asciiTheme="majorBidi" w:hAnsiTheme="majorBidi" w:cstheme="majorBidi"/>
          <w:b/>
          <w:bCs/>
          <w:i/>
          <w:iCs/>
          <w:sz w:val="24"/>
          <w:szCs w:val="24"/>
        </w:rPr>
        <w:t>) à l'aide d'un tableau (au lieu de parler d’une matrice):</w:t>
      </w:r>
    </w:p>
    <w:tbl>
      <w:tblPr>
        <w:tblStyle w:val="Grilledutableau"/>
        <w:tblW w:w="10065" w:type="dxa"/>
        <w:tblInd w:w="-318" w:type="dxa"/>
        <w:tblLook w:val="04A0"/>
      </w:tblPr>
      <w:tblGrid>
        <w:gridCol w:w="1702"/>
        <w:gridCol w:w="2126"/>
        <w:gridCol w:w="1985"/>
        <w:gridCol w:w="2126"/>
        <w:gridCol w:w="2126"/>
      </w:tblGrid>
      <w:tr w:rsidR="00431D98" w:rsidTr="00402E71">
        <w:tc>
          <w:tcPr>
            <w:tcW w:w="1702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lang w:val="fr-MC"/>
              </w:rPr>
            </w:pPr>
          </w:p>
        </w:tc>
        <w:tc>
          <w:tcPr>
            <w:tcW w:w="6237" w:type="dxa"/>
            <w:gridSpan w:val="3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P(X</w:t>
            </w:r>
            <w:proofErr w:type="gramStart"/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,Y</w:t>
            </w:r>
            <w:proofErr w:type="gramEnd"/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)</w:t>
            </w:r>
          </w:p>
        </w:tc>
        <w:tc>
          <w:tcPr>
            <w:tcW w:w="2126" w:type="dxa"/>
          </w:tcPr>
          <w:p w:rsidR="00431D98" w:rsidRPr="00A02A4A" w:rsidRDefault="00431D98" w:rsidP="00F409B8">
            <w:pPr>
              <w:jc w:val="center"/>
              <w:rPr>
                <w:b/>
                <w:bCs/>
                <w:sz w:val="24"/>
                <w:szCs w:val="24"/>
                <w:highlight w:val="cyan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cyan"/>
                <w:lang w:val="fr-MC"/>
              </w:rPr>
              <w:t>P(X=x</w:t>
            </w:r>
            <w:r w:rsidRPr="00A02A4A">
              <w:rPr>
                <w:b/>
                <w:bCs/>
                <w:sz w:val="24"/>
                <w:szCs w:val="24"/>
                <w:highlight w:val="cyan"/>
                <w:vertAlign w:val="subscript"/>
                <w:lang w:val="fr-MC"/>
              </w:rPr>
              <w:t>i</w:t>
            </w:r>
            <w:r w:rsidRPr="00A02A4A">
              <w:rPr>
                <w:b/>
                <w:bCs/>
                <w:sz w:val="24"/>
                <w:szCs w:val="24"/>
                <w:highlight w:val="cyan"/>
                <w:lang w:val="fr-MC"/>
              </w:rPr>
              <w:t xml:space="preserve">) = </w:t>
            </w:r>
          </w:p>
        </w:tc>
      </w:tr>
      <w:tr w:rsidR="00431D98" w:rsidTr="00402E71">
        <w:tc>
          <w:tcPr>
            <w:tcW w:w="1702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lang w:val="fr-MC"/>
              </w:rPr>
            </w:pP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0.</w:t>
            </w:r>
            <w:r>
              <w:rPr>
                <w:b/>
                <w:bCs/>
                <w:sz w:val="24"/>
                <w:szCs w:val="24"/>
                <w:highlight w:val="yellow"/>
                <w:lang w:val="fr-MC"/>
              </w:rPr>
              <w:t>14</w:t>
            </w:r>
          </w:p>
        </w:tc>
        <w:tc>
          <w:tcPr>
            <w:tcW w:w="1985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0.</w:t>
            </w:r>
            <w:r>
              <w:rPr>
                <w:b/>
                <w:bCs/>
                <w:sz w:val="24"/>
                <w:szCs w:val="24"/>
                <w:highlight w:val="yellow"/>
                <w:lang w:val="fr-MC"/>
              </w:rPr>
              <w:t>06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0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cyan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cyan"/>
                <w:lang w:val="fr-MC"/>
              </w:rPr>
              <w:t xml:space="preserve">P(X=0) = </w:t>
            </w:r>
            <w:r w:rsidR="00F409B8" w:rsidRPr="00F409B8">
              <w:rPr>
                <w:b/>
                <w:bCs/>
                <w:sz w:val="24"/>
                <w:szCs w:val="24"/>
                <w:highlight w:val="yellow"/>
                <w:lang w:val="fr-MC"/>
              </w:rPr>
              <w:t>0.14 + 0.06 + 0</w:t>
            </w:r>
            <w:r w:rsidR="00F409B8">
              <w:rPr>
                <w:b/>
                <w:bCs/>
                <w:sz w:val="24"/>
                <w:szCs w:val="24"/>
                <w:highlight w:val="cyan"/>
                <w:lang w:val="fr-MC"/>
              </w:rPr>
              <w:t xml:space="preserve"> = </w:t>
            </w:r>
            <w:r w:rsidRPr="00A02A4A">
              <w:rPr>
                <w:b/>
                <w:bCs/>
                <w:sz w:val="24"/>
                <w:szCs w:val="24"/>
                <w:highlight w:val="cyan"/>
                <w:lang w:val="fr-MC"/>
              </w:rPr>
              <w:t>0.</w:t>
            </w:r>
            <w:r>
              <w:rPr>
                <w:b/>
                <w:bCs/>
                <w:sz w:val="24"/>
                <w:szCs w:val="24"/>
                <w:highlight w:val="cyan"/>
                <w:lang w:val="fr-MC"/>
              </w:rPr>
              <w:t>2</w:t>
            </w:r>
          </w:p>
        </w:tc>
      </w:tr>
      <w:tr w:rsidR="00431D98" w:rsidTr="00402E71">
        <w:tc>
          <w:tcPr>
            <w:tcW w:w="1702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lang w:val="fr-MC"/>
              </w:rPr>
            </w:pP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0.1</w:t>
            </w:r>
            <w:r>
              <w:rPr>
                <w:b/>
                <w:bCs/>
                <w:sz w:val="24"/>
                <w:szCs w:val="24"/>
                <w:highlight w:val="yellow"/>
                <w:lang w:val="fr-MC"/>
              </w:rPr>
              <w:t>6</w:t>
            </w:r>
          </w:p>
        </w:tc>
        <w:tc>
          <w:tcPr>
            <w:tcW w:w="1985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0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0.</w:t>
            </w:r>
            <w:r>
              <w:rPr>
                <w:b/>
                <w:bCs/>
                <w:sz w:val="24"/>
                <w:szCs w:val="24"/>
                <w:highlight w:val="yellow"/>
                <w:lang w:val="fr-MC"/>
              </w:rPr>
              <w:t>64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cyan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cyan"/>
                <w:lang w:val="fr-MC"/>
              </w:rPr>
              <w:t xml:space="preserve">P(X=1) = </w:t>
            </w:r>
            <w:r w:rsidR="00F409B8" w:rsidRPr="00F409B8">
              <w:rPr>
                <w:b/>
                <w:bCs/>
                <w:sz w:val="24"/>
                <w:szCs w:val="24"/>
                <w:highlight w:val="yellow"/>
                <w:lang w:val="fr-MC"/>
              </w:rPr>
              <w:t>0.16 + 0 + 0.64</w:t>
            </w:r>
            <w:r w:rsidR="00F409B8">
              <w:rPr>
                <w:b/>
                <w:bCs/>
                <w:sz w:val="24"/>
                <w:szCs w:val="24"/>
                <w:highlight w:val="cyan"/>
                <w:lang w:val="fr-MC"/>
              </w:rPr>
              <w:t xml:space="preserve"> = </w:t>
            </w:r>
            <w:r w:rsidRPr="00A02A4A">
              <w:rPr>
                <w:b/>
                <w:bCs/>
                <w:sz w:val="24"/>
                <w:szCs w:val="24"/>
                <w:highlight w:val="cyan"/>
                <w:lang w:val="fr-MC"/>
              </w:rPr>
              <w:t>0.</w:t>
            </w:r>
            <w:r>
              <w:rPr>
                <w:b/>
                <w:bCs/>
                <w:sz w:val="24"/>
                <w:szCs w:val="24"/>
                <w:highlight w:val="cyan"/>
                <w:lang w:val="fr-MC"/>
              </w:rPr>
              <w:t>8</w:t>
            </w:r>
          </w:p>
        </w:tc>
      </w:tr>
      <w:tr w:rsidR="00431D98" w:rsidTr="00402E71">
        <w:tc>
          <w:tcPr>
            <w:tcW w:w="1702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green"/>
                <w:lang w:val="fr-MC"/>
              </w:rPr>
            </w:pPr>
            <w:proofErr w:type="gramStart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P(</w:t>
            </w:r>
            <w:proofErr w:type="gramEnd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Y=</w:t>
            </w:r>
            <w:proofErr w:type="spellStart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y</w:t>
            </w:r>
            <w:r w:rsidRPr="00A02A4A">
              <w:rPr>
                <w:b/>
                <w:bCs/>
                <w:sz w:val="24"/>
                <w:szCs w:val="24"/>
                <w:highlight w:val="green"/>
                <w:vertAlign w:val="subscript"/>
                <w:lang w:val="fr-MC"/>
              </w:rPr>
              <w:t>j</w:t>
            </w:r>
            <w:proofErr w:type="spellEnd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 xml:space="preserve">) = 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green"/>
                <w:lang w:val="fr-MC"/>
              </w:rPr>
            </w:pPr>
            <w:proofErr w:type="gramStart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P(</w:t>
            </w:r>
            <w:proofErr w:type="gramEnd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 xml:space="preserve">Y=0) = </w:t>
            </w:r>
            <w:r w:rsidR="00F409B8" w:rsidRPr="00F409B8">
              <w:rPr>
                <w:b/>
                <w:bCs/>
                <w:sz w:val="24"/>
                <w:szCs w:val="24"/>
                <w:highlight w:val="yellow"/>
                <w:lang w:val="fr-MC"/>
              </w:rPr>
              <w:t>0.14 + 0.16</w:t>
            </w:r>
            <w:r w:rsidR="00F409B8">
              <w:rPr>
                <w:b/>
                <w:bCs/>
                <w:sz w:val="24"/>
                <w:szCs w:val="24"/>
                <w:highlight w:val="green"/>
                <w:lang w:val="fr-MC"/>
              </w:rPr>
              <w:t xml:space="preserve"> = </w:t>
            </w:r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0.</w:t>
            </w:r>
            <w:r>
              <w:rPr>
                <w:b/>
                <w:bCs/>
                <w:sz w:val="24"/>
                <w:szCs w:val="24"/>
                <w:highlight w:val="green"/>
                <w:lang w:val="fr-MC"/>
              </w:rPr>
              <w:t>3</w:t>
            </w:r>
          </w:p>
        </w:tc>
        <w:tc>
          <w:tcPr>
            <w:tcW w:w="1985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green"/>
                <w:lang w:val="fr-MC"/>
              </w:rPr>
            </w:pPr>
            <w:proofErr w:type="gramStart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P(</w:t>
            </w:r>
            <w:proofErr w:type="gramEnd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 xml:space="preserve">Y=e) = </w:t>
            </w:r>
            <w:r w:rsidR="00F409B8" w:rsidRPr="00F409B8">
              <w:rPr>
                <w:b/>
                <w:bCs/>
                <w:sz w:val="24"/>
                <w:szCs w:val="24"/>
                <w:highlight w:val="yellow"/>
                <w:lang w:val="fr-MC"/>
              </w:rPr>
              <w:t xml:space="preserve">0.06 + 0 </w:t>
            </w:r>
            <w:r w:rsidR="00F409B8">
              <w:rPr>
                <w:b/>
                <w:bCs/>
                <w:sz w:val="24"/>
                <w:szCs w:val="24"/>
                <w:highlight w:val="green"/>
                <w:lang w:val="fr-MC"/>
              </w:rPr>
              <w:t xml:space="preserve">= </w:t>
            </w:r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0.</w:t>
            </w:r>
            <w:r>
              <w:rPr>
                <w:b/>
                <w:bCs/>
                <w:sz w:val="24"/>
                <w:szCs w:val="24"/>
                <w:highlight w:val="green"/>
                <w:lang w:val="fr-MC"/>
              </w:rPr>
              <w:t>06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green"/>
                <w:lang w:val="fr-MC"/>
              </w:rPr>
            </w:pPr>
            <w:proofErr w:type="gramStart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P(</w:t>
            </w:r>
            <w:proofErr w:type="gramEnd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Y=1) =</w:t>
            </w:r>
            <w:r w:rsidR="00F409B8">
              <w:rPr>
                <w:b/>
                <w:bCs/>
                <w:sz w:val="24"/>
                <w:szCs w:val="24"/>
                <w:highlight w:val="green"/>
                <w:lang w:val="fr-MC"/>
              </w:rPr>
              <w:t xml:space="preserve"> </w:t>
            </w:r>
            <w:r w:rsidR="00F409B8" w:rsidRPr="00F409B8">
              <w:rPr>
                <w:b/>
                <w:bCs/>
                <w:sz w:val="24"/>
                <w:szCs w:val="24"/>
                <w:highlight w:val="yellow"/>
                <w:lang w:val="fr-MC"/>
              </w:rPr>
              <w:t xml:space="preserve">0 + 0.64 </w:t>
            </w:r>
            <w:r w:rsidR="00F409B8">
              <w:rPr>
                <w:b/>
                <w:bCs/>
                <w:sz w:val="24"/>
                <w:szCs w:val="24"/>
                <w:highlight w:val="green"/>
                <w:lang w:val="fr-MC"/>
              </w:rPr>
              <w:t xml:space="preserve">= </w:t>
            </w:r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0.</w:t>
            </w:r>
            <w:r>
              <w:rPr>
                <w:b/>
                <w:bCs/>
                <w:sz w:val="24"/>
                <w:szCs w:val="24"/>
                <w:highlight w:val="green"/>
                <w:lang w:val="fr-MC"/>
              </w:rPr>
              <w:t>64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lang w:val="fr-MC"/>
              </w:rPr>
            </w:pPr>
          </w:p>
        </w:tc>
      </w:tr>
    </w:tbl>
    <w:p w:rsidR="00431D98" w:rsidRPr="004C2569" w:rsidRDefault="00431D98" w:rsidP="00431D98">
      <w:pPr>
        <w:jc w:val="center"/>
        <w:rPr>
          <w:sz w:val="28"/>
          <w:szCs w:val="28"/>
          <w:lang w:val="fr-MC"/>
        </w:rPr>
      </w:pPr>
    </w:p>
    <w:p w:rsidR="00431D98" w:rsidRPr="00061F80" w:rsidRDefault="00431D98" w:rsidP="00431D98">
      <w:pPr>
        <w:ind w:left="360"/>
        <w:rPr>
          <w:rStyle w:val="tlid-translation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  <w:r w:rsidRPr="00061F80">
        <w:rPr>
          <w:rStyle w:val="tlid-translation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Canal</w:t>
      </w:r>
      <w:r>
        <w:rPr>
          <w:rStyle w:val="tlid-translation"/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2</w:t>
      </w:r>
    </w:p>
    <w:p w:rsidR="00431D98" w:rsidRDefault="00431D98" w:rsidP="00431D98">
      <w:pPr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</w:pPr>
      <w:r w:rsidRPr="00343786"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  <w:object w:dxaOrig="3540" w:dyaOrig="720">
          <v:shape id="_x0000_i1044" type="#_x0000_t75" style="width:3in;height:42.7pt" o:ole="">
            <v:imagedata r:id="rId95" o:title=""/>
          </v:shape>
          <o:OLEObject Type="Embed" ProgID="Equation.3" ShapeID="_x0000_i1044" DrawAspect="Content" ObjectID="_1682923133" r:id="rId96"/>
        </w:object>
      </w:r>
    </w:p>
    <w:p w:rsidR="00431D98" w:rsidRDefault="00431D98" w:rsidP="00431D98">
      <w:pPr>
        <w:rPr>
          <w:rStyle w:val="tlid-translation"/>
          <w:u w:val="single"/>
        </w:rPr>
      </w:pPr>
      <w:r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  <w:t>P(X</w:t>
      </w:r>
      <w:r w:rsidRPr="00A25222">
        <w:rPr>
          <w:rFonts w:asciiTheme="majorBidi" w:hAnsiTheme="majorBidi" w:cstheme="majorBidi"/>
          <w:noProof/>
          <w:position w:val="-30"/>
          <w:sz w:val="24"/>
          <w:szCs w:val="24"/>
          <w:vertAlign w:val="subscript"/>
          <w:lang w:eastAsia="fr-FR"/>
        </w:rPr>
        <w:t>0</w:t>
      </w:r>
      <w:r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  <w:t>)=0.2       et P(X</w:t>
      </w:r>
      <w:r w:rsidRPr="00A25222">
        <w:rPr>
          <w:rFonts w:asciiTheme="majorBidi" w:hAnsiTheme="majorBidi" w:cstheme="majorBidi"/>
          <w:noProof/>
          <w:position w:val="-30"/>
          <w:sz w:val="24"/>
          <w:szCs w:val="24"/>
          <w:vertAlign w:val="subscript"/>
          <w:lang w:eastAsia="fr-FR"/>
        </w:rPr>
        <w:t>1</w:t>
      </w:r>
      <w:r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  <w:t>)=0.8</w:t>
      </w:r>
    </w:p>
    <w:p w:rsidR="00431D98" w:rsidRDefault="00431D98" w:rsidP="00431D98">
      <w:pPr>
        <w:jc w:val="center"/>
        <w:rPr>
          <w:rStyle w:val="tlid-translation"/>
          <w:u w:val="single"/>
        </w:rPr>
      </w:pPr>
    </w:p>
    <w:p w:rsidR="00431D98" w:rsidRPr="004F1207" w:rsidRDefault="00431D98" w:rsidP="00431D98">
      <w:pPr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Nous avons les probabilités conditionnelles données par la matrice de transition, à savoir :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P(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Y=y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)=0.8, P(Y=y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)=0, P(Y=y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)=0.2, 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P(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Y=y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)=0.1, P(Y=y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)=0.1, P(Y=y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/X=x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)=0.8, 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L’alphabet  de l’entrée est donné par une variable aléatoire X de deux symboles avec une probabilité marginale 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)=0.2, 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)=0.8. On applique la formule (1), ce qui nous donne :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,Y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) = P(Y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 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) = 0.8 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0.2=0.16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,Y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) = P(Y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 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) = 0 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0.2=0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,Y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) = P(Y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 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) = 0.2 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0.2=0.04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,Y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) = P(Y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0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 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) = 0.1 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0.8=</w:t>
      </w:r>
      <w:r w:rsidRPr="004F1207">
        <w:rPr>
          <w:rFonts w:asciiTheme="majorBidi" w:hAnsiTheme="majorBidi" w:cstheme="majorBidi"/>
          <w:sz w:val="24"/>
          <w:szCs w:val="24"/>
        </w:rPr>
        <w:t xml:space="preserve"> 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0,08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lastRenderedPageBreak/>
        <w:t>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,Y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) = P(Y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 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) = 0.1 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0.8=0.08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proofErr w:type="gramStart"/>
      <w:r w:rsidRPr="004F1207">
        <w:rPr>
          <w:rFonts w:asciiTheme="majorBidi" w:hAnsiTheme="majorBidi" w:cstheme="majorBidi"/>
          <w:sz w:val="24"/>
          <w:szCs w:val="24"/>
          <w:lang w:val="fr-MC"/>
        </w:rPr>
        <w:t>,Y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proofErr w:type="gramEnd"/>
      <w:r w:rsidRPr="004F1207">
        <w:rPr>
          <w:rFonts w:asciiTheme="majorBidi" w:hAnsiTheme="majorBidi" w:cstheme="majorBidi"/>
          <w:sz w:val="24"/>
          <w:szCs w:val="24"/>
          <w:lang w:val="fr-MC"/>
        </w:rPr>
        <w:t>) = P(Y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2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/X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)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 P(X</w:t>
      </w:r>
      <w:r w:rsidRPr="004F1207">
        <w:rPr>
          <w:rFonts w:asciiTheme="majorBidi" w:hAnsiTheme="majorBidi" w:cstheme="majorBidi"/>
          <w:sz w:val="24"/>
          <w:szCs w:val="24"/>
          <w:vertAlign w:val="subscript"/>
          <w:lang w:val="fr-MC"/>
        </w:rPr>
        <w:t>1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 xml:space="preserve">) = 0.8 </w:t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sym w:font="Symbol" w:char="F0B4"/>
      </w:r>
      <w:r w:rsidRPr="004F1207">
        <w:rPr>
          <w:rFonts w:asciiTheme="majorBidi" w:hAnsiTheme="majorBidi" w:cstheme="majorBidi"/>
          <w:sz w:val="24"/>
          <w:szCs w:val="24"/>
          <w:lang w:val="fr-MC"/>
        </w:rPr>
        <w:t>0.8=0.64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sz w:val="24"/>
          <w:szCs w:val="24"/>
          <w:lang w:val="fr-MC"/>
        </w:rPr>
        <w:t>Ce qui nous permet d’écrire à la fin</w:t>
      </w:r>
    </w:p>
    <w:p w:rsidR="00431D98" w:rsidRPr="004F1207" w:rsidRDefault="00431D98" w:rsidP="00431D98">
      <w:pPr>
        <w:jc w:val="center"/>
        <w:rPr>
          <w:rFonts w:asciiTheme="majorBidi" w:hAnsiTheme="majorBidi" w:cstheme="majorBidi"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noProof/>
          <w:position w:val="-30"/>
          <w:sz w:val="24"/>
          <w:szCs w:val="24"/>
          <w:lang w:eastAsia="fr-FR"/>
        </w:rPr>
        <w:object w:dxaOrig="3140" w:dyaOrig="720">
          <v:shape id="_x0000_i1045" type="#_x0000_t75" style="width:191.7pt;height:42.7pt" o:ole="">
            <v:imagedata r:id="rId91" o:title=""/>
          </v:shape>
          <o:OLEObject Type="Embed" ProgID="Equation.3" ShapeID="_x0000_i1045" DrawAspect="Content" ObjectID="_1682923134" r:id="rId97"/>
        </w:object>
      </w:r>
    </w:p>
    <w:p w:rsidR="00431D98" w:rsidRPr="004F1207" w:rsidRDefault="00431D98" w:rsidP="004F1207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fr-MC"/>
        </w:rPr>
      </w:pPr>
      <w:r w:rsidRPr="004F1207">
        <w:rPr>
          <w:rFonts w:asciiTheme="majorBidi" w:hAnsiTheme="majorBidi" w:cstheme="majorBidi"/>
          <w:b/>
          <w:bCs/>
          <w:i/>
          <w:iCs/>
          <w:sz w:val="24"/>
          <w:szCs w:val="24"/>
          <w:lang w:val="fr-MC"/>
        </w:rPr>
        <w:t xml:space="preserve">Pour vérifier nos calculs essayons de retrouver les probabilités </w:t>
      </w:r>
      <w:r w:rsidR="004F1207" w:rsidRPr="004F1207">
        <w:rPr>
          <w:rFonts w:asciiTheme="majorBidi" w:hAnsiTheme="majorBidi" w:cstheme="majorBidi"/>
          <w:b/>
          <w:bCs/>
          <w:i/>
          <w:iCs/>
          <w:sz w:val="24"/>
          <w:szCs w:val="24"/>
          <w:lang w:val="fr-MC"/>
        </w:rPr>
        <w:t>marginales</w:t>
      </w:r>
      <w:r w:rsidRPr="004F1207">
        <w:rPr>
          <w:rFonts w:asciiTheme="majorBidi" w:hAnsiTheme="majorBidi" w:cstheme="majorBidi"/>
          <w:b/>
          <w:bCs/>
          <w:i/>
          <w:iCs/>
          <w:sz w:val="24"/>
          <w:szCs w:val="24"/>
          <w:lang w:val="fr-MC"/>
        </w:rPr>
        <w:t xml:space="preserve"> P(X) et P(Y) à partir des probabilités conjointes (formules 3 et 4)</w:t>
      </w:r>
    </w:p>
    <w:p w:rsidR="00431D98" w:rsidRPr="004F1207" w:rsidRDefault="00431D98" w:rsidP="00431D98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F1207">
        <w:rPr>
          <w:rFonts w:asciiTheme="majorBidi" w:hAnsiTheme="majorBidi" w:cstheme="majorBidi"/>
          <w:b/>
          <w:bCs/>
          <w:i/>
          <w:iCs/>
          <w:sz w:val="24"/>
          <w:szCs w:val="24"/>
          <w:lang w:val="fr-MC"/>
        </w:rPr>
        <w:t xml:space="preserve">Remarque : En réalité </w:t>
      </w:r>
      <w:r w:rsidRPr="004F1207">
        <w:rPr>
          <w:rFonts w:asciiTheme="majorBidi" w:hAnsiTheme="majorBidi" w:cstheme="majorBidi"/>
          <w:b/>
          <w:bCs/>
          <w:i/>
          <w:iCs/>
          <w:sz w:val="24"/>
          <w:szCs w:val="24"/>
        </w:rPr>
        <w:t>On a coutume de représenter la loi conjointe (X</w:t>
      </w:r>
      <w:proofErr w:type="gramStart"/>
      <w:r w:rsidRPr="004F1207">
        <w:rPr>
          <w:rFonts w:asciiTheme="majorBidi" w:hAnsiTheme="majorBidi" w:cstheme="majorBidi"/>
          <w:b/>
          <w:bCs/>
          <w:i/>
          <w:iCs/>
          <w:sz w:val="24"/>
          <w:szCs w:val="24"/>
        </w:rPr>
        <w:t>,Y</w:t>
      </w:r>
      <w:proofErr w:type="gramEnd"/>
      <w:r w:rsidRPr="004F1207">
        <w:rPr>
          <w:rFonts w:asciiTheme="majorBidi" w:hAnsiTheme="majorBidi" w:cstheme="majorBidi"/>
          <w:b/>
          <w:bCs/>
          <w:i/>
          <w:iCs/>
          <w:sz w:val="24"/>
          <w:szCs w:val="24"/>
        </w:rPr>
        <w:t>) à l'aide d'un tableau (au lieu de parler d’une matrice):</w:t>
      </w:r>
    </w:p>
    <w:tbl>
      <w:tblPr>
        <w:tblStyle w:val="Grilledutableau"/>
        <w:tblW w:w="10065" w:type="dxa"/>
        <w:tblInd w:w="-318" w:type="dxa"/>
        <w:tblLook w:val="04A0"/>
      </w:tblPr>
      <w:tblGrid>
        <w:gridCol w:w="1702"/>
        <w:gridCol w:w="2126"/>
        <w:gridCol w:w="1985"/>
        <w:gridCol w:w="2126"/>
        <w:gridCol w:w="2126"/>
      </w:tblGrid>
      <w:tr w:rsidR="00431D98" w:rsidTr="00402E71">
        <w:tc>
          <w:tcPr>
            <w:tcW w:w="1702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lang w:val="fr-MC"/>
              </w:rPr>
            </w:pPr>
          </w:p>
        </w:tc>
        <w:tc>
          <w:tcPr>
            <w:tcW w:w="6237" w:type="dxa"/>
            <w:gridSpan w:val="3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P(X</w:t>
            </w:r>
            <w:proofErr w:type="gramStart"/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,Y</w:t>
            </w:r>
            <w:proofErr w:type="gramEnd"/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)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cyan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cyan"/>
                <w:lang w:val="fr-MC"/>
              </w:rPr>
              <w:t>P(X=x</w:t>
            </w:r>
            <w:r w:rsidRPr="00A02A4A">
              <w:rPr>
                <w:b/>
                <w:bCs/>
                <w:sz w:val="24"/>
                <w:szCs w:val="24"/>
                <w:highlight w:val="cyan"/>
                <w:vertAlign w:val="subscript"/>
                <w:lang w:val="fr-MC"/>
              </w:rPr>
              <w:t>i</w:t>
            </w:r>
            <w:r w:rsidRPr="00A02A4A">
              <w:rPr>
                <w:b/>
                <w:bCs/>
                <w:sz w:val="24"/>
                <w:szCs w:val="24"/>
                <w:highlight w:val="cyan"/>
                <w:lang w:val="fr-MC"/>
              </w:rPr>
              <w:t xml:space="preserve">) = </w:t>
            </w:r>
          </w:p>
        </w:tc>
      </w:tr>
      <w:tr w:rsidR="00431D98" w:rsidTr="00402E71">
        <w:tc>
          <w:tcPr>
            <w:tcW w:w="1702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lang w:val="fr-MC"/>
              </w:rPr>
            </w:pP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0.</w:t>
            </w:r>
            <w:r>
              <w:rPr>
                <w:b/>
                <w:bCs/>
                <w:sz w:val="24"/>
                <w:szCs w:val="24"/>
                <w:highlight w:val="yellow"/>
                <w:lang w:val="fr-MC"/>
              </w:rPr>
              <w:t>16</w:t>
            </w:r>
          </w:p>
        </w:tc>
        <w:tc>
          <w:tcPr>
            <w:tcW w:w="1985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0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0</w:t>
            </w:r>
            <w:r>
              <w:rPr>
                <w:b/>
                <w:bCs/>
                <w:sz w:val="24"/>
                <w:szCs w:val="24"/>
                <w:highlight w:val="yellow"/>
                <w:lang w:val="fr-MC"/>
              </w:rPr>
              <w:t>.04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cyan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cyan"/>
                <w:lang w:val="fr-MC"/>
              </w:rPr>
              <w:t xml:space="preserve">P(X=0) = </w:t>
            </w:r>
            <w:r w:rsidR="00F409B8" w:rsidRPr="00F409B8">
              <w:rPr>
                <w:b/>
                <w:bCs/>
                <w:sz w:val="24"/>
                <w:szCs w:val="24"/>
                <w:highlight w:val="yellow"/>
                <w:lang w:val="fr-MC"/>
              </w:rPr>
              <w:t>0.16  + 0 + 0.04</w:t>
            </w:r>
            <w:r w:rsidR="00F409B8">
              <w:rPr>
                <w:b/>
                <w:bCs/>
                <w:sz w:val="24"/>
                <w:szCs w:val="24"/>
                <w:highlight w:val="cyan"/>
                <w:lang w:val="fr-MC"/>
              </w:rPr>
              <w:t xml:space="preserve"> =</w:t>
            </w:r>
            <w:r w:rsidRPr="00A02A4A">
              <w:rPr>
                <w:b/>
                <w:bCs/>
                <w:sz w:val="24"/>
                <w:szCs w:val="24"/>
                <w:highlight w:val="cyan"/>
                <w:lang w:val="fr-MC"/>
              </w:rPr>
              <w:t>0.</w:t>
            </w:r>
            <w:r>
              <w:rPr>
                <w:b/>
                <w:bCs/>
                <w:sz w:val="24"/>
                <w:szCs w:val="24"/>
                <w:highlight w:val="cyan"/>
                <w:lang w:val="fr-MC"/>
              </w:rPr>
              <w:t>2</w:t>
            </w:r>
          </w:p>
        </w:tc>
      </w:tr>
      <w:tr w:rsidR="00431D98" w:rsidTr="00402E71">
        <w:tc>
          <w:tcPr>
            <w:tcW w:w="1702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lang w:val="fr-MC"/>
              </w:rPr>
            </w:pP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0.</w:t>
            </w:r>
            <w:r>
              <w:rPr>
                <w:b/>
                <w:bCs/>
                <w:sz w:val="24"/>
                <w:szCs w:val="24"/>
                <w:highlight w:val="yellow"/>
                <w:lang w:val="fr-MC"/>
              </w:rPr>
              <w:t>08</w:t>
            </w:r>
          </w:p>
        </w:tc>
        <w:tc>
          <w:tcPr>
            <w:tcW w:w="1985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0</w:t>
            </w:r>
            <w:r>
              <w:rPr>
                <w:b/>
                <w:bCs/>
                <w:sz w:val="24"/>
                <w:szCs w:val="24"/>
                <w:highlight w:val="yellow"/>
                <w:lang w:val="fr-MC"/>
              </w:rPr>
              <w:t>.08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yellow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yellow"/>
                <w:lang w:val="fr-MC"/>
              </w:rPr>
              <w:t>0.</w:t>
            </w:r>
            <w:r>
              <w:rPr>
                <w:b/>
                <w:bCs/>
                <w:sz w:val="24"/>
                <w:szCs w:val="24"/>
                <w:highlight w:val="yellow"/>
                <w:lang w:val="fr-MC"/>
              </w:rPr>
              <w:t>64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cyan"/>
                <w:lang w:val="fr-MC"/>
              </w:rPr>
            </w:pPr>
            <w:r w:rsidRPr="00A02A4A">
              <w:rPr>
                <w:b/>
                <w:bCs/>
                <w:sz w:val="24"/>
                <w:szCs w:val="24"/>
                <w:highlight w:val="cyan"/>
                <w:lang w:val="fr-MC"/>
              </w:rPr>
              <w:t xml:space="preserve">P(X=1) = </w:t>
            </w:r>
            <w:r w:rsidR="00F409B8" w:rsidRPr="00F409B8">
              <w:rPr>
                <w:b/>
                <w:bCs/>
                <w:sz w:val="24"/>
                <w:szCs w:val="24"/>
                <w:highlight w:val="yellow"/>
                <w:lang w:val="fr-MC"/>
              </w:rPr>
              <w:t>0.08 + 0.08 + 0.64</w:t>
            </w:r>
            <w:r w:rsidR="00F409B8">
              <w:rPr>
                <w:b/>
                <w:bCs/>
                <w:sz w:val="24"/>
                <w:szCs w:val="24"/>
                <w:highlight w:val="cyan"/>
                <w:lang w:val="fr-MC"/>
              </w:rPr>
              <w:t xml:space="preserve"> = </w:t>
            </w:r>
            <w:r w:rsidRPr="00A02A4A">
              <w:rPr>
                <w:b/>
                <w:bCs/>
                <w:sz w:val="24"/>
                <w:szCs w:val="24"/>
                <w:highlight w:val="cyan"/>
                <w:lang w:val="fr-MC"/>
              </w:rPr>
              <w:t>0.</w:t>
            </w:r>
            <w:r>
              <w:rPr>
                <w:b/>
                <w:bCs/>
                <w:sz w:val="24"/>
                <w:szCs w:val="24"/>
                <w:highlight w:val="cyan"/>
                <w:lang w:val="fr-MC"/>
              </w:rPr>
              <w:t>8</w:t>
            </w:r>
          </w:p>
        </w:tc>
      </w:tr>
      <w:tr w:rsidR="00431D98" w:rsidTr="00402E71">
        <w:tc>
          <w:tcPr>
            <w:tcW w:w="1702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green"/>
                <w:lang w:val="fr-MC"/>
              </w:rPr>
            </w:pPr>
            <w:proofErr w:type="gramStart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P(</w:t>
            </w:r>
            <w:proofErr w:type="gramEnd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Y=</w:t>
            </w:r>
            <w:proofErr w:type="spellStart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y</w:t>
            </w:r>
            <w:r w:rsidRPr="00A02A4A">
              <w:rPr>
                <w:b/>
                <w:bCs/>
                <w:sz w:val="24"/>
                <w:szCs w:val="24"/>
                <w:highlight w:val="green"/>
                <w:vertAlign w:val="subscript"/>
                <w:lang w:val="fr-MC"/>
              </w:rPr>
              <w:t>j</w:t>
            </w:r>
            <w:proofErr w:type="spellEnd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 xml:space="preserve">) = 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green"/>
                <w:lang w:val="fr-MC"/>
              </w:rPr>
            </w:pPr>
            <w:proofErr w:type="gramStart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P(</w:t>
            </w:r>
            <w:proofErr w:type="gramEnd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Y=0) =</w:t>
            </w:r>
            <w:r w:rsidR="00F409B8">
              <w:rPr>
                <w:b/>
                <w:bCs/>
                <w:sz w:val="24"/>
                <w:szCs w:val="24"/>
                <w:highlight w:val="green"/>
                <w:lang w:val="fr-MC"/>
              </w:rPr>
              <w:t xml:space="preserve"> </w:t>
            </w:r>
            <w:r w:rsidR="00F409B8" w:rsidRPr="00F409B8">
              <w:rPr>
                <w:b/>
                <w:bCs/>
                <w:sz w:val="24"/>
                <w:szCs w:val="24"/>
                <w:highlight w:val="yellow"/>
                <w:lang w:val="fr-MC"/>
              </w:rPr>
              <w:t>0.16 + 0.08</w:t>
            </w:r>
            <w:r w:rsidR="00F409B8">
              <w:rPr>
                <w:b/>
                <w:bCs/>
                <w:sz w:val="24"/>
                <w:szCs w:val="24"/>
                <w:highlight w:val="green"/>
                <w:lang w:val="fr-MC"/>
              </w:rPr>
              <w:t xml:space="preserve"> = </w:t>
            </w:r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 xml:space="preserve"> 0.</w:t>
            </w:r>
            <w:r>
              <w:rPr>
                <w:b/>
                <w:bCs/>
                <w:sz w:val="24"/>
                <w:szCs w:val="24"/>
                <w:highlight w:val="green"/>
                <w:lang w:val="fr-MC"/>
              </w:rPr>
              <w:t>24</w:t>
            </w:r>
          </w:p>
        </w:tc>
        <w:tc>
          <w:tcPr>
            <w:tcW w:w="1985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green"/>
                <w:lang w:val="fr-MC"/>
              </w:rPr>
            </w:pPr>
            <w:proofErr w:type="gramStart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P(</w:t>
            </w:r>
            <w:proofErr w:type="gramEnd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 xml:space="preserve">Y=e) = </w:t>
            </w:r>
            <w:r w:rsidR="00F409B8" w:rsidRPr="00F409B8">
              <w:rPr>
                <w:b/>
                <w:bCs/>
                <w:sz w:val="24"/>
                <w:szCs w:val="24"/>
                <w:highlight w:val="yellow"/>
                <w:lang w:val="fr-MC"/>
              </w:rPr>
              <w:t xml:space="preserve">0 + 0.08 </w:t>
            </w:r>
            <w:r w:rsidR="00F409B8">
              <w:rPr>
                <w:b/>
                <w:bCs/>
                <w:sz w:val="24"/>
                <w:szCs w:val="24"/>
                <w:highlight w:val="green"/>
                <w:lang w:val="fr-MC"/>
              </w:rPr>
              <w:t xml:space="preserve">= </w:t>
            </w:r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0.</w:t>
            </w:r>
            <w:r>
              <w:rPr>
                <w:b/>
                <w:bCs/>
                <w:sz w:val="24"/>
                <w:szCs w:val="24"/>
                <w:highlight w:val="green"/>
                <w:lang w:val="fr-MC"/>
              </w:rPr>
              <w:t>08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highlight w:val="green"/>
                <w:lang w:val="fr-MC"/>
              </w:rPr>
            </w:pPr>
            <w:proofErr w:type="gramStart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P(</w:t>
            </w:r>
            <w:proofErr w:type="gramEnd"/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Y=1) =</w:t>
            </w:r>
            <w:r w:rsidR="00F409B8">
              <w:rPr>
                <w:b/>
                <w:bCs/>
                <w:sz w:val="24"/>
                <w:szCs w:val="24"/>
                <w:highlight w:val="green"/>
                <w:lang w:val="fr-MC"/>
              </w:rPr>
              <w:t xml:space="preserve"> </w:t>
            </w:r>
            <w:r w:rsidR="00F409B8" w:rsidRPr="00F409B8">
              <w:rPr>
                <w:b/>
                <w:bCs/>
                <w:sz w:val="24"/>
                <w:szCs w:val="24"/>
                <w:highlight w:val="yellow"/>
                <w:lang w:val="fr-MC"/>
              </w:rPr>
              <w:t xml:space="preserve">0.04 + 0.64 </w:t>
            </w:r>
            <w:r w:rsidR="00F409B8">
              <w:rPr>
                <w:b/>
                <w:bCs/>
                <w:sz w:val="24"/>
                <w:szCs w:val="24"/>
                <w:highlight w:val="green"/>
                <w:lang w:val="fr-MC"/>
              </w:rPr>
              <w:t xml:space="preserve">= </w:t>
            </w:r>
            <w:r w:rsidRPr="00A02A4A">
              <w:rPr>
                <w:b/>
                <w:bCs/>
                <w:sz w:val="24"/>
                <w:szCs w:val="24"/>
                <w:highlight w:val="green"/>
                <w:lang w:val="fr-MC"/>
              </w:rPr>
              <w:t>0.</w:t>
            </w:r>
            <w:r>
              <w:rPr>
                <w:b/>
                <w:bCs/>
                <w:sz w:val="24"/>
                <w:szCs w:val="24"/>
                <w:highlight w:val="green"/>
                <w:lang w:val="fr-MC"/>
              </w:rPr>
              <w:t>68</w:t>
            </w:r>
          </w:p>
        </w:tc>
        <w:tc>
          <w:tcPr>
            <w:tcW w:w="2126" w:type="dxa"/>
          </w:tcPr>
          <w:p w:rsidR="00431D98" w:rsidRPr="00A02A4A" w:rsidRDefault="00431D98" w:rsidP="00402E71">
            <w:pPr>
              <w:jc w:val="center"/>
              <w:rPr>
                <w:b/>
                <w:bCs/>
                <w:sz w:val="24"/>
                <w:szCs w:val="24"/>
                <w:lang w:val="fr-MC"/>
              </w:rPr>
            </w:pPr>
          </w:p>
        </w:tc>
      </w:tr>
    </w:tbl>
    <w:p w:rsidR="00431D98" w:rsidRPr="004C2569" w:rsidRDefault="00431D98" w:rsidP="00431D98">
      <w:pPr>
        <w:jc w:val="center"/>
        <w:rPr>
          <w:sz w:val="28"/>
          <w:szCs w:val="28"/>
          <w:lang w:val="fr-MC"/>
        </w:rPr>
      </w:pPr>
    </w:p>
    <w:p w:rsidR="00431D98" w:rsidRDefault="00431D98" w:rsidP="00431D98">
      <w:pPr>
        <w:jc w:val="both"/>
        <w:rPr>
          <w:rStyle w:val="tlid-translation"/>
          <w:u w:val="single"/>
        </w:rPr>
      </w:pPr>
    </w:p>
    <w:p w:rsidR="00431D98" w:rsidRDefault="00431D98" w:rsidP="00431D98">
      <w:pPr>
        <w:jc w:val="center"/>
        <w:rPr>
          <w:rStyle w:val="tlid-translation"/>
          <w:u w:val="single"/>
        </w:rPr>
      </w:pPr>
    </w:p>
    <w:p w:rsidR="00431D98" w:rsidRDefault="00431D98" w:rsidP="00431D98">
      <w:pPr>
        <w:jc w:val="center"/>
        <w:rPr>
          <w:rStyle w:val="tlid-translation"/>
          <w:u w:val="single"/>
        </w:rPr>
      </w:pPr>
    </w:p>
    <w:p w:rsidR="00431D98" w:rsidRDefault="00431D98" w:rsidP="00431D98">
      <w:pPr>
        <w:jc w:val="center"/>
        <w:rPr>
          <w:rStyle w:val="tlid-translation"/>
          <w:u w:val="single"/>
        </w:rPr>
      </w:pPr>
    </w:p>
    <w:p w:rsidR="00431D98" w:rsidRDefault="00431D98" w:rsidP="00431D98">
      <w:pPr>
        <w:jc w:val="center"/>
        <w:rPr>
          <w:rStyle w:val="tlid-translation"/>
          <w:u w:val="single"/>
        </w:rPr>
      </w:pPr>
    </w:p>
    <w:p w:rsidR="00431D98" w:rsidRDefault="00431D98" w:rsidP="00431D98">
      <w:pPr>
        <w:jc w:val="center"/>
        <w:rPr>
          <w:rStyle w:val="tlid-translation"/>
          <w:u w:val="single"/>
        </w:rPr>
      </w:pPr>
    </w:p>
    <w:p w:rsidR="00431D98" w:rsidRDefault="00431D98" w:rsidP="00431D98">
      <w:pPr>
        <w:jc w:val="center"/>
        <w:rPr>
          <w:rStyle w:val="tlid-translation"/>
          <w:u w:val="single"/>
        </w:rPr>
      </w:pPr>
    </w:p>
    <w:p w:rsidR="00431D98" w:rsidRDefault="00431D98" w:rsidP="00431D98">
      <w:pPr>
        <w:jc w:val="center"/>
        <w:rPr>
          <w:rStyle w:val="tlid-translation"/>
          <w:u w:val="single"/>
        </w:rPr>
      </w:pPr>
    </w:p>
    <w:p w:rsidR="00431D98" w:rsidRDefault="00431D98" w:rsidP="00431D98">
      <w:pPr>
        <w:jc w:val="center"/>
        <w:rPr>
          <w:rStyle w:val="tlid-translation"/>
          <w:u w:val="single"/>
        </w:rPr>
      </w:pPr>
    </w:p>
    <w:p w:rsidR="00431D98" w:rsidRDefault="00431D98" w:rsidP="00431D98">
      <w:pPr>
        <w:jc w:val="center"/>
        <w:rPr>
          <w:rStyle w:val="tlid-translation"/>
          <w:u w:val="single"/>
        </w:rPr>
      </w:pPr>
    </w:p>
    <w:p w:rsidR="00431D98" w:rsidRDefault="00431D98" w:rsidP="00431D98">
      <w:pPr>
        <w:jc w:val="center"/>
        <w:rPr>
          <w:rStyle w:val="tlid-translation"/>
          <w:u w:val="single"/>
        </w:rPr>
      </w:pPr>
    </w:p>
    <w:p w:rsidR="00624F2E" w:rsidRPr="00D71A2E" w:rsidRDefault="00624F2E" w:rsidP="004F120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71A2E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</w:t>
      </w:r>
      <w:r w:rsidR="00FB3DD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DD6844">
        <w:rPr>
          <w:rFonts w:asciiTheme="majorBidi" w:hAnsiTheme="majorBidi" w:cstheme="majorBidi"/>
          <w:b/>
          <w:bCs/>
          <w:sz w:val="24"/>
          <w:szCs w:val="24"/>
          <w:u w:val="single"/>
        </w:rPr>
        <w:t>5</w:t>
      </w:r>
      <w:r w:rsidRPr="00B42809">
        <w:rPr>
          <w:rFonts w:asciiTheme="majorBidi" w:hAnsiTheme="majorBidi" w:cstheme="majorBidi"/>
          <w:sz w:val="24"/>
          <w:szCs w:val="24"/>
        </w:rPr>
        <w:t xml:space="preserve"> </w:t>
      </w:r>
      <w:r w:rsidR="00B42809" w:rsidRPr="00B42809">
        <w:rPr>
          <w:rFonts w:asciiTheme="majorBidi" w:hAnsiTheme="majorBidi" w:cstheme="majorBidi"/>
          <w:sz w:val="24"/>
          <w:szCs w:val="24"/>
        </w:rPr>
        <w:t xml:space="preserve">   </w:t>
      </w:r>
    </w:p>
    <w:p w:rsidR="00624F2E" w:rsidRDefault="00D71A2E" w:rsidP="00D71A2E">
      <w:pPr>
        <w:rPr>
          <w:rStyle w:val="jlqj4b"/>
          <w:rFonts w:asciiTheme="majorBidi" w:hAnsiTheme="majorBidi" w:cstheme="majorBidi"/>
          <w:sz w:val="24"/>
          <w:szCs w:val="24"/>
        </w:rPr>
      </w:pPr>
      <w:r w:rsidRPr="00D71A2E">
        <w:rPr>
          <w:rStyle w:val="jlqj4b"/>
          <w:rFonts w:asciiTheme="majorBidi" w:hAnsiTheme="majorBidi" w:cstheme="majorBidi"/>
          <w:sz w:val="24"/>
          <w:szCs w:val="24"/>
        </w:rPr>
        <w:t>Considérons un canal de communication symétrique binaire, dont la source d'entrée est l'alphabet</w:t>
      </w:r>
      <w:r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Pr="00D71A2E">
        <w:rPr>
          <w:rStyle w:val="jlqj4b"/>
          <w:rFonts w:asciiTheme="majorBidi" w:hAnsiTheme="majorBidi" w:cstheme="majorBidi"/>
          <w:sz w:val="24"/>
          <w:szCs w:val="24"/>
        </w:rPr>
        <w:t>X = {0,1} avec des probabilités {0,5,</w:t>
      </w:r>
      <w:r w:rsidR="00B9529B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Pr="00D71A2E">
        <w:rPr>
          <w:rStyle w:val="jlqj4b"/>
          <w:rFonts w:asciiTheme="majorBidi" w:hAnsiTheme="majorBidi" w:cstheme="majorBidi"/>
          <w:sz w:val="24"/>
          <w:szCs w:val="24"/>
        </w:rPr>
        <w:t>0,5};</w:t>
      </w:r>
      <w:r w:rsidRPr="00D71A2E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D71A2E">
        <w:rPr>
          <w:rStyle w:val="jlqj4b"/>
          <w:rFonts w:asciiTheme="majorBidi" w:hAnsiTheme="majorBidi" w:cstheme="majorBidi"/>
          <w:sz w:val="24"/>
          <w:szCs w:val="24"/>
        </w:rPr>
        <w:t>dont l'alphabet de sortie est Y = {0,1};</w:t>
      </w:r>
      <w:r w:rsidRPr="00D71A2E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D71A2E">
        <w:rPr>
          <w:rStyle w:val="jlqj4b"/>
          <w:rFonts w:asciiTheme="majorBidi" w:hAnsiTheme="majorBidi" w:cstheme="majorBidi"/>
          <w:sz w:val="24"/>
          <w:szCs w:val="24"/>
        </w:rPr>
        <w:t xml:space="preserve">et dont la matrice de </w:t>
      </w:r>
      <w:r>
        <w:rPr>
          <w:rStyle w:val="jlqj4b"/>
          <w:rFonts w:asciiTheme="majorBidi" w:hAnsiTheme="majorBidi" w:cstheme="majorBidi"/>
          <w:sz w:val="24"/>
          <w:szCs w:val="24"/>
        </w:rPr>
        <w:t xml:space="preserve">transition du </w:t>
      </w:r>
      <w:r w:rsidRPr="00D71A2E">
        <w:rPr>
          <w:rStyle w:val="jlqj4b"/>
          <w:rFonts w:asciiTheme="majorBidi" w:hAnsiTheme="majorBidi" w:cstheme="majorBidi"/>
          <w:sz w:val="24"/>
          <w:szCs w:val="24"/>
        </w:rPr>
        <w:t>canal est</w:t>
      </w:r>
      <w:r w:rsidR="00B9529B">
        <w:rPr>
          <w:rStyle w:val="jlqj4b"/>
          <w:rFonts w:asciiTheme="majorBidi" w:hAnsiTheme="majorBidi" w:cstheme="majorBidi"/>
          <w:sz w:val="24"/>
          <w:szCs w:val="24"/>
        </w:rPr>
        <w:t> :</w:t>
      </w:r>
    </w:p>
    <w:p w:rsidR="00B9529B" w:rsidRDefault="00631FD5" w:rsidP="00B9529B">
      <w:pPr>
        <w:jc w:val="center"/>
        <w:rPr>
          <w:rStyle w:val="jlqj4b"/>
          <w:rFonts w:asciiTheme="majorBidi" w:hAnsiTheme="majorBidi" w:cstheme="majorBidi"/>
          <w:sz w:val="24"/>
          <w:szCs w:val="24"/>
        </w:rPr>
      </w:pPr>
      <w:r w:rsidRPr="00B9529B">
        <w:rPr>
          <w:rStyle w:val="jlqj4b"/>
          <w:rFonts w:asciiTheme="majorBidi" w:hAnsiTheme="majorBidi" w:cstheme="majorBidi"/>
          <w:position w:val="-30"/>
          <w:sz w:val="24"/>
          <w:szCs w:val="24"/>
        </w:rPr>
        <w:object w:dxaOrig="1980" w:dyaOrig="720">
          <v:shape id="_x0000_i1038" type="#_x0000_t75" style="width:177.5pt;height:65.3pt" o:ole="">
            <v:imagedata r:id="rId98" o:title=""/>
          </v:shape>
          <o:OLEObject Type="Embed" ProgID="Equation.3" ShapeID="_x0000_i1038" DrawAspect="Content" ObjectID="_1682923135" r:id="rId99"/>
        </w:object>
      </w:r>
    </w:p>
    <w:p w:rsidR="00D71A2E" w:rsidRDefault="00D71A2E" w:rsidP="00D71A2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Où </w:t>
      </w:r>
      <w:r>
        <w:rPr>
          <w:rFonts w:asciiTheme="majorBidi" w:hAnsiTheme="majorBidi" w:cstheme="majorBidi"/>
          <w:sz w:val="24"/>
          <w:szCs w:val="24"/>
        </w:rPr>
        <w:sym w:font="Symbol" w:char="F0CE"/>
      </w:r>
      <w:r>
        <w:rPr>
          <w:rFonts w:asciiTheme="majorBidi" w:hAnsiTheme="majorBidi" w:cstheme="majorBidi"/>
          <w:sz w:val="24"/>
          <w:szCs w:val="24"/>
        </w:rPr>
        <w:t xml:space="preserve"> est la probabilité de transmission d’une erreur </w:t>
      </w:r>
    </w:p>
    <w:p w:rsidR="00D71A2E" w:rsidRPr="00D71A2E" w:rsidRDefault="00D71A2E" w:rsidP="00D71A2E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D71A2E">
        <w:rPr>
          <w:rFonts w:asciiTheme="majorBidi" w:hAnsiTheme="majorBidi" w:cstheme="majorBidi"/>
          <w:sz w:val="24"/>
          <w:szCs w:val="24"/>
        </w:rPr>
        <w:t>Donnez le schéma de ce canal</w:t>
      </w:r>
    </w:p>
    <w:p w:rsidR="00D71A2E" w:rsidRPr="00D71A2E" w:rsidRDefault="00D71A2E" w:rsidP="00D71A2E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D71A2E">
        <w:rPr>
          <w:rFonts w:asciiTheme="majorBidi" w:hAnsiTheme="majorBidi" w:cstheme="majorBidi"/>
          <w:sz w:val="24"/>
          <w:szCs w:val="24"/>
        </w:rPr>
        <w:t>Calculez l’entropie de la source H(X)</w:t>
      </w:r>
    </w:p>
    <w:p w:rsidR="00D71A2E" w:rsidRPr="00D71A2E" w:rsidRDefault="00D71A2E" w:rsidP="00D71A2E">
      <w:pPr>
        <w:pStyle w:val="Paragraphedeliste"/>
        <w:numPr>
          <w:ilvl w:val="0"/>
          <w:numId w:val="6"/>
        </w:numPr>
        <w:rPr>
          <w:rStyle w:val="jlqj4b"/>
          <w:rFonts w:asciiTheme="majorBidi" w:hAnsiTheme="majorBidi" w:cstheme="majorBidi"/>
          <w:sz w:val="24"/>
          <w:szCs w:val="24"/>
        </w:rPr>
      </w:pPr>
      <w:r w:rsidRPr="00D71A2E">
        <w:rPr>
          <w:rStyle w:val="jlqj4b"/>
          <w:rFonts w:asciiTheme="majorBidi" w:hAnsiTheme="majorBidi" w:cstheme="majorBidi"/>
          <w:sz w:val="24"/>
          <w:szCs w:val="24"/>
        </w:rPr>
        <w:t xml:space="preserve"> Quelle est la distribution de probabilité des sorties, p(Y), et l'entropie de cette distribution des sorties, H (Y)? </w:t>
      </w:r>
    </w:p>
    <w:p w:rsidR="00D71A2E" w:rsidRPr="00D71A2E" w:rsidRDefault="00D71A2E" w:rsidP="00B42809">
      <w:pPr>
        <w:pStyle w:val="Paragraphedeliste"/>
        <w:numPr>
          <w:ilvl w:val="0"/>
          <w:numId w:val="6"/>
        </w:numPr>
        <w:rPr>
          <w:rStyle w:val="jlqj4b"/>
          <w:rFonts w:asciiTheme="majorBidi" w:hAnsiTheme="majorBidi" w:cstheme="majorBidi"/>
          <w:sz w:val="24"/>
          <w:szCs w:val="24"/>
        </w:rPr>
      </w:pPr>
      <w:r w:rsidRPr="00D71A2E">
        <w:rPr>
          <w:rStyle w:val="jlqj4b"/>
          <w:rFonts w:asciiTheme="majorBidi" w:hAnsiTheme="majorBidi" w:cstheme="majorBidi"/>
          <w:sz w:val="24"/>
          <w:szCs w:val="24"/>
        </w:rPr>
        <w:t xml:space="preserve"> Quelle est la distribution de probabilité conjointe pour la source et la sortie, </w:t>
      </w:r>
      <w:r w:rsidR="00B42809">
        <w:rPr>
          <w:rStyle w:val="jlqj4b"/>
          <w:rFonts w:asciiTheme="majorBidi" w:hAnsiTheme="majorBidi" w:cstheme="majorBidi"/>
          <w:sz w:val="24"/>
          <w:szCs w:val="24"/>
        </w:rPr>
        <w:t>P</w:t>
      </w:r>
      <w:r w:rsidRPr="00D71A2E">
        <w:rPr>
          <w:rStyle w:val="jlqj4b"/>
          <w:rFonts w:asciiTheme="majorBidi" w:hAnsiTheme="majorBidi" w:cstheme="majorBidi"/>
          <w:sz w:val="24"/>
          <w:szCs w:val="24"/>
        </w:rPr>
        <w:t>(X, Y), et quelle est l'entropie conjointe, H (X, Y)?</w:t>
      </w:r>
    </w:p>
    <w:p w:rsidR="00D71A2E" w:rsidRPr="00D71A2E" w:rsidRDefault="00D71A2E" w:rsidP="00D71A2E">
      <w:pPr>
        <w:pStyle w:val="Paragraphedeliste"/>
        <w:numPr>
          <w:ilvl w:val="0"/>
          <w:numId w:val="6"/>
        </w:numPr>
        <w:rPr>
          <w:rStyle w:val="jlqj4b"/>
          <w:rFonts w:asciiTheme="majorBidi" w:hAnsiTheme="majorBidi" w:cstheme="majorBidi"/>
          <w:sz w:val="24"/>
          <w:szCs w:val="24"/>
        </w:rPr>
      </w:pPr>
      <w:r w:rsidRPr="00D71A2E">
        <w:rPr>
          <w:rStyle w:val="jlqj4b"/>
          <w:rFonts w:asciiTheme="majorBidi" w:hAnsiTheme="majorBidi" w:cstheme="majorBidi"/>
          <w:sz w:val="24"/>
          <w:szCs w:val="24"/>
        </w:rPr>
        <w:t xml:space="preserve"> Quelle est l'information mutuelle de ce canal, I (X; Y)? </w:t>
      </w:r>
    </w:p>
    <w:p w:rsidR="00D71A2E" w:rsidRPr="00D71A2E" w:rsidRDefault="00D71A2E" w:rsidP="00D71A2E">
      <w:pPr>
        <w:pStyle w:val="Paragraphedeliste"/>
        <w:numPr>
          <w:ilvl w:val="0"/>
          <w:numId w:val="6"/>
        </w:numPr>
        <w:rPr>
          <w:rStyle w:val="jlqj4b"/>
          <w:rFonts w:asciiTheme="majorBidi" w:hAnsiTheme="majorBidi" w:cstheme="majorBidi"/>
          <w:sz w:val="24"/>
          <w:szCs w:val="24"/>
        </w:rPr>
      </w:pPr>
      <w:r w:rsidRPr="00D71A2E">
        <w:rPr>
          <w:rStyle w:val="jlqj4b"/>
          <w:rFonts w:asciiTheme="majorBidi" w:hAnsiTheme="majorBidi" w:cstheme="majorBidi"/>
          <w:sz w:val="24"/>
          <w:szCs w:val="24"/>
        </w:rPr>
        <w:t xml:space="preserve"> Combien de valeurs y a-t-il pour </w:t>
      </w:r>
      <w:r>
        <w:rPr>
          <w:rFonts w:asciiTheme="majorBidi" w:hAnsiTheme="majorBidi" w:cstheme="majorBidi"/>
          <w:sz w:val="24"/>
          <w:szCs w:val="24"/>
        </w:rPr>
        <w:sym w:font="Symbol" w:char="F0CE"/>
      </w:r>
      <w:r w:rsidRPr="00D71A2E">
        <w:rPr>
          <w:rStyle w:val="jlqj4b"/>
          <w:rFonts w:asciiTheme="majorBidi" w:hAnsiTheme="majorBidi" w:cstheme="majorBidi"/>
          <w:sz w:val="24"/>
          <w:szCs w:val="24"/>
        </w:rPr>
        <w:t xml:space="preserve"> pour lesquelles l'information mutuelle de ce canal est maximale?</w:t>
      </w:r>
      <w:r w:rsidRPr="00D71A2E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D71A2E">
        <w:rPr>
          <w:rStyle w:val="jlqj4b"/>
          <w:rFonts w:asciiTheme="majorBidi" w:hAnsiTheme="majorBidi" w:cstheme="majorBidi"/>
          <w:sz w:val="24"/>
          <w:szCs w:val="24"/>
        </w:rPr>
        <w:t xml:space="preserve">Quelles sont ces valeurs et quelle est alors la capacité d'un tel canal en bits? </w:t>
      </w:r>
    </w:p>
    <w:p w:rsidR="00D71A2E" w:rsidRDefault="00D71A2E" w:rsidP="00D71A2E">
      <w:pPr>
        <w:pStyle w:val="Paragraphedeliste"/>
        <w:numPr>
          <w:ilvl w:val="0"/>
          <w:numId w:val="6"/>
        </w:numPr>
        <w:rPr>
          <w:rStyle w:val="jlqj4b"/>
          <w:rFonts w:asciiTheme="majorBidi" w:hAnsiTheme="majorBidi" w:cstheme="majorBidi"/>
          <w:sz w:val="24"/>
          <w:szCs w:val="24"/>
        </w:rPr>
      </w:pPr>
      <w:r w:rsidRPr="00D71A2E">
        <w:rPr>
          <w:rStyle w:val="jlqj4b"/>
          <w:rFonts w:asciiTheme="majorBidi" w:hAnsiTheme="majorBidi" w:cstheme="majorBidi"/>
          <w:sz w:val="24"/>
          <w:szCs w:val="24"/>
        </w:rPr>
        <w:t xml:space="preserve"> Pour quelle valeur de</w:t>
      </w:r>
      <w:r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CE"/>
      </w:r>
      <w:r w:rsidRPr="00D71A2E">
        <w:rPr>
          <w:rStyle w:val="jlqj4b"/>
          <w:rFonts w:asciiTheme="majorBidi" w:hAnsiTheme="majorBidi" w:cstheme="majorBidi"/>
          <w:sz w:val="24"/>
          <w:szCs w:val="24"/>
        </w:rPr>
        <w:t xml:space="preserve"> la capacité de ce canal est-elle minimale?</w:t>
      </w:r>
      <w:r w:rsidRPr="00D71A2E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  <w:r w:rsidRPr="00D71A2E">
        <w:rPr>
          <w:rStyle w:val="jlqj4b"/>
          <w:rFonts w:asciiTheme="majorBidi" w:hAnsiTheme="majorBidi" w:cstheme="majorBidi"/>
          <w:sz w:val="24"/>
          <w:szCs w:val="24"/>
        </w:rPr>
        <w:t>Quelle est la capacité du canal dans ce cas?</w:t>
      </w:r>
    </w:p>
    <w:p w:rsidR="00D71A2E" w:rsidRPr="00D71A2E" w:rsidRDefault="00D71A2E" w:rsidP="00DD684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927F2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Solution Exercice</w:t>
      </w:r>
      <w:r w:rsidR="00D555BA" w:rsidRPr="002927F2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 </w:t>
      </w:r>
      <w:r w:rsidR="00DD6844" w:rsidRPr="002927F2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5</w:t>
      </w:r>
    </w:p>
    <w:p w:rsidR="00D71A2E" w:rsidRDefault="00B42809" w:rsidP="00B42809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Il s’agit tout simplement d’un schéma d’un canal BSC </w:t>
      </w:r>
    </w:p>
    <w:p w:rsidR="00B42809" w:rsidRPr="00B42809" w:rsidRDefault="00B42809" w:rsidP="00B42809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475605" cy="1871345"/>
            <wp:effectExtent l="19050" t="0" r="0" b="0"/>
            <wp:docPr id="529" name="Image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187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29B" w:rsidRDefault="00B9529B" w:rsidP="00D71A2E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B9529B" w:rsidRDefault="00B9529B" w:rsidP="00D71A2E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D71A2E" w:rsidRDefault="00D71A2E" w:rsidP="00D71A2E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Comme la source ici est équiprobable (même probabilité pour les symboles 0 et 1) alors nous avons une entropie maximale égale à :</w:t>
      </w:r>
    </w:p>
    <w:p w:rsidR="00631FD5" w:rsidRDefault="00631FD5" w:rsidP="00631FD5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D71A2E" w:rsidRDefault="00D71A2E" w:rsidP="00D71A2E">
      <w:pPr>
        <w:pStyle w:val="Paragraphedeliste"/>
        <w:jc w:val="center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 w:rsidRPr="00D71A2E">
        <w:rPr>
          <w:rFonts w:asciiTheme="majorBidi" w:hAnsiTheme="majorBidi" w:cstheme="majorBidi"/>
          <w:b/>
          <w:bCs/>
          <w:sz w:val="24"/>
          <w:szCs w:val="24"/>
          <w:lang w:val="de-DE"/>
        </w:rPr>
        <w:t xml:space="preserve">H(X) = </w:t>
      </w:r>
      <w:proofErr w:type="spellStart"/>
      <w:r w:rsidRPr="00D71A2E">
        <w:rPr>
          <w:rFonts w:asciiTheme="majorBidi" w:hAnsiTheme="majorBidi" w:cstheme="majorBidi"/>
          <w:b/>
          <w:bCs/>
          <w:sz w:val="24"/>
          <w:szCs w:val="24"/>
          <w:lang w:val="de-DE"/>
        </w:rPr>
        <w:t>H</w:t>
      </w:r>
      <w:r w:rsidRPr="00631FD5">
        <w:rPr>
          <w:rFonts w:asciiTheme="majorBidi" w:hAnsiTheme="majorBidi" w:cstheme="majorBidi"/>
          <w:b/>
          <w:bCs/>
          <w:sz w:val="24"/>
          <w:szCs w:val="24"/>
          <w:vertAlign w:val="subscript"/>
          <w:lang w:val="de-DE"/>
        </w:rPr>
        <w:t>max</w:t>
      </w:r>
      <w:proofErr w:type="spellEnd"/>
      <w:r w:rsidRPr="00D71A2E">
        <w:rPr>
          <w:rFonts w:asciiTheme="majorBidi" w:hAnsiTheme="majorBidi" w:cstheme="majorBidi"/>
          <w:b/>
          <w:bCs/>
          <w:sz w:val="24"/>
          <w:szCs w:val="24"/>
          <w:lang w:val="de-DE"/>
        </w:rPr>
        <w:t>(X) = - Log</w:t>
      </w:r>
      <w:r w:rsidRPr="00D71A2E">
        <w:rPr>
          <w:rFonts w:asciiTheme="majorBidi" w:hAnsiTheme="majorBidi" w:cstheme="majorBidi"/>
          <w:b/>
          <w:bCs/>
          <w:sz w:val="24"/>
          <w:szCs w:val="24"/>
          <w:vertAlign w:val="subscript"/>
          <w:lang w:val="de-DE"/>
        </w:rPr>
        <w:t>2</w:t>
      </w:r>
      <w:r w:rsidRPr="00D71A2E">
        <w:rPr>
          <w:rFonts w:asciiTheme="majorBidi" w:hAnsiTheme="majorBidi" w:cstheme="majorBidi"/>
          <w:b/>
          <w:bCs/>
          <w:sz w:val="24"/>
          <w:szCs w:val="24"/>
          <w:lang w:val="de-DE"/>
        </w:rPr>
        <w:t xml:space="preserve">(0.5) = 1 </w:t>
      </w:r>
      <w:proofErr w:type="spellStart"/>
      <w:r w:rsidRPr="00D71A2E">
        <w:rPr>
          <w:rFonts w:asciiTheme="majorBidi" w:hAnsiTheme="majorBidi" w:cstheme="majorBidi"/>
          <w:b/>
          <w:bCs/>
          <w:sz w:val="24"/>
          <w:szCs w:val="24"/>
          <w:lang w:val="de-DE"/>
        </w:rPr>
        <w:t>bit</w:t>
      </w:r>
      <w:proofErr w:type="spellEnd"/>
    </w:p>
    <w:p w:rsidR="00631FD5" w:rsidRDefault="00631FD5" w:rsidP="00D71A2E">
      <w:pPr>
        <w:pStyle w:val="Paragraphedeliste"/>
        <w:jc w:val="center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B42809" w:rsidRPr="00B42809" w:rsidRDefault="00B42809" w:rsidP="00D71A2E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B42809">
        <w:rPr>
          <w:rFonts w:asciiTheme="majorBidi" w:hAnsiTheme="majorBidi" w:cstheme="majorBidi"/>
          <w:sz w:val="24"/>
          <w:szCs w:val="24"/>
        </w:rPr>
        <w:t>Comme il s’agit d’un BSC dont l’entrée suit une loi uniforme, la sortie aussi aura la même loi uniforme</w:t>
      </w:r>
    </w:p>
    <w:p w:rsidR="00D71A2E" w:rsidRPr="00D71A2E" w:rsidRDefault="00D71A2E" w:rsidP="00B42809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D71A2E">
        <w:rPr>
          <w:rFonts w:asciiTheme="majorBidi" w:hAnsiTheme="majorBidi" w:cstheme="majorBidi"/>
          <w:sz w:val="24"/>
          <w:szCs w:val="24"/>
        </w:rPr>
        <w:t>p(</w:t>
      </w:r>
      <w:proofErr w:type="gramEnd"/>
      <w:r w:rsidR="00B42809">
        <w:rPr>
          <w:rFonts w:asciiTheme="majorBidi" w:hAnsiTheme="majorBidi" w:cstheme="majorBidi"/>
          <w:sz w:val="24"/>
          <w:szCs w:val="24"/>
        </w:rPr>
        <w:t>Y</w:t>
      </w:r>
      <w:r w:rsidRPr="00D71A2E">
        <w:rPr>
          <w:rFonts w:asciiTheme="majorBidi" w:hAnsiTheme="majorBidi" w:cstheme="majorBidi"/>
          <w:sz w:val="24"/>
          <w:szCs w:val="24"/>
        </w:rPr>
        <w:t>= 0) = (0.5)(1−</w:t>
      </w:r>
      <w:r w:rsidRPr="00D71A2E">
        <w:rPr>
          <w:rFonts w:asciiTheme="majorBidi" w:hAnsiTheme="majorBidi" w:cstheme="majorBidi"/>
          <w:sz w:val="24"/>
          <w:szCs w:val="24"/>
        </w:rPr>
        <w:sym w:font="Symbol" w:char="F0CE"/>
      </w:r>
      <w:r w:rsidRPr="00D71A2E">
        <w:rPr>
          <w:rFonts w:asciiTheme="majorBidi" w:hAnsiTheme="majorBidi" w:cstheme="majorBidi"/>
          <w:sz w:val="24"/>
          <w:szCs w:val="24"/>
        </w:rPr>
        <w:t xml:space="preserve">) + (0.5) </w:t>
      </w:r>
      <w:r w:rsidRPr="00D71A2E">
        <w:rPr>
          <w:rFonts w:asciiTheme="majorBidi" w:hAnsiTheme="majorBidi" w:cstheme="majorBidi"/>
          <w:sz w:val="24"/>
          <w:szCs w:val="24"/>
        </w:rPr>
        <w:sym w:font="Symbol" w:char="F0CE"/>
      </w:r>
      <w:r w:rsidRPr="00D71A2E">
        <w:rPr>
          <w:rFonts w:asciiTheme="majorBidi" w:hAnsiTheme="majorBidi" w:cstheme="majorBidi"/>
          <w:sz w:val="24"/>
          <w:szCs w:val="24"/>
        </w:rPr>
        <w:t xml:space="preserve">= 0.5 </w:t>
      </w:r>
    </w:p>
    <w:p w:rsidR="00D71A2E" w:rsidRDefault="00D71A2E" w:rsidP="00B42809">
      <w:pPr>
        <w:pStyle w:val="Paragraphedeliste"/>
        <w:rPr>
          <w:rFonts w:asciiTheme="majorBidi" w:hAnsiTheme="majorBidi" w:cstheme="majorBidi"/>
          <w:sz w:val="24"/>
          <w:szCs w:val="24"/>
        </w:rPr>
      </w:pPr>
      <w:proofErr w:type="gramStart"/>
      <w:r w:rsidRPr="00D71A2E">
        <w:rPr>
          <w:rFonts w:asciiTheme="majorBidi" w:hAnsiTheme="majorBidi" w:cstheme="majorBidi"/>
          <w:sz w:val="24"/>
          <w:szCs w:val="24"/>
        </w:rPr>
        <w:t>p(</w:t>
      </w:r>
      <w:proofErr w:type="gramEnd"/>
      <w:r w:rsidR="00B42809">
        <w:rPr>
          <w:rFonts w:asciiTheme="majorBidi" w:hAnsiTheme="majorBidi" w:cstheme="majorBidi"/>
          <w:sz w:val="24"/>
          <w:szCs w:val="24"/>
        </w:rPr>
        <w:t>Y</w:t>
      </w:r>
      <w:r w:rsidRPr="00D71A2E">
        <w:rPr>
          <w:rFonts w:asciiTheme="majorBidi" w:hAnsiTheme="majorBidi" w:cstheme="majorBidi"/>
          <w:sz w:val="24"/>
          <w:szCs w:val="24"/>
        </w:rPr>
        <w:t>= 1) = (0.5)(1−</w:t>
      </w:r>
      <w:r w:rsidRPr="00D71A2E">
        <w:rPr>
          <w:rFonts w:asciiTheme="majorBidi" w:hAnsiTheme="majorBidi" w:cstheme="majorBidi"/>
          <w:sz w:val="24"/>
          <w:szCs w:val="24"/>
        </w:rPr>
        <w:sym w:font="Symbol" w:char="F0CE"/>
      </w:r>
      <w:r w:rsidRPr="00D71A2E">
        <w:rPr>
          <w:rFonts w:asciiTheme="majorBidi" w:hAnsiTheme="majorBidi" w:cstheme="majorBidi"/>
          <w:sz w:val="24"/>
          <w:szCs w:val="24"/>
        </w:rPr>
        <w:t xml:space="preserve">) + (0.5) </w:t>
      </w:r>
      <w:r w:rsidRPr="00D71A2E">
        <w:rPr>
          <w:rFonts w:asciiTheme="majorBidi" w:hAnsiTheme="majorBidi" w:cstheme="majorBidi"/>
          <w:sz w:val="24"/>
          <w:szCs w:val="24"/>
        </w:rPr>
        <w:sym w:font="Symbol" w:char="F0CE"/>
      </w:r>
      <w:r w:rsidRPr="00D71A2E">
        <w:rPr>
          <w:rFonts w:asciiTheme="majorBidi" w:hAnsiTheme="majorBidi" w:cstheme="majorBidi"/>
          <w:sz w:val="24"/>
          <w:szCs w:val="24"/>
        </w:rPr>
        <w:t>= 0.5.</w:t>
      </w:r>
    </w:p>
    <w:p w:rsidR="0026474B" w:rsidRDefault="0026474B" w:rsidP="00B42809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déduit donc H(Y) = H(X) = 1 bit</w:t>
      </w:r>
    </w:p>
    <w:p w:rsidR="0026474B" w:rsidRPr="00B42809" w:rsidRDefault="0026474B" w:rsidP="00B42809">
      <w:pPr>
        <w:pStyle w:val="Paragraphedeliste"/>
        <w:numPr>
          <w:ilvl w:val="0"/>
          <w:numId w:val="5"/>
        </w:numPr>
        <w:rPr>
          <w:rStyle w:val="jlqj4b"/>
          <w:rFonts w:asciiTheme="majorBidi" w:hAnsiTheme="majorBidi" w:cstheme="majorBidi"/>
          <w:b/>
          <w:bCs/>
          <w:sz w:val="24"/>
          <w:szCs w:val="24"/>
        </w:rPr>
      </w:pPr>
      <w:r w:rsidRPr="00D71A2E">
        <w:rPr>
          <w:rStyle w:val="jlqj4b"/>
          <w:rFonts w:asciiTheme="majorBidi" w:hAnsiTheme="majorBidi" w:cstheme="majorBidi"/>
          <w:sz w:val="24"/>
          <w:szCs w:val="24"/>
        </w:rPr>
        <w:t xml:space="preserve">la distribution de probabilité conjointe </w:t>
      </w:r>
      <w:r>
        <w:rPr>
          <w:rStyle w:val="jlqj4b"/>
          <w:rFonts w:asciiTheme="majorBidi" w:hAnsiTheme="majorBidi" w:cstheme="majorBidi"/>
          <w:sz w:val="24"/>
          <w:szCs w:val="24"/>
        </w:rPr>
        <w:t>P(X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</w:rPr>
        <w:t>,Y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</w:rPr>
        <w:t>) est :</w:t>
      </w:r>
    </w:p>
    <w:p w:rsidR="00B42809" w:rsidRDefault="00B42809" w:rsidP="00B42809">
      <w:pPr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</w:rPr>
      </w:pPr>
      <w:r w:rsidRPr="00B42809">
        <w:rPr>
          <w:rStyle w:val="jlqj4b"/>
          <w:rFonts w:asciiTheme="majorBidi" w:hAnsiTheme="majorBidi" w:cstheme="majorBidi"/>
          <w:b/>
          <w:bCs/>
          <w:position w:val="-30"/>
          <w:sz w:val="24"/>
          <w:szCs w:val="24"/>
        </w:rPr>
        <w:object w:dxaOrig="3200" w:dyaOrig="720">
          <v:shape id="_x0000_i1039" type="#_x0000_t75" style="width:246.15pt;height:55.25pt" o:ole="">
            <v:imagedata r:id="rId101" o:title=""/>
          </v:shape>
          <o:OLEObject Type="Embed" ProgID="Equation.3" ShapeID="_x0000_i1039" DrawAspect="Content" ObjectID="_1682923136" r:id="rId102"/>
        </w:object>
      </w:r>
    </w:p>
    <w:p w:rsidR="0026474B" w:rsidRDefault="0026474B" w:rsidP="0026474B">
      <w:pPr>
        <w:pStyle w:val="Paragraphedelist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6474B" w:rsidRDefault="0026474B" w:rsidP="0026474B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L’entropie conjointe est donnée par la formule ci-dessous</w:t>
      </w:r>
    </w:p>
    <w:p w:rsidR="0026474B" w:rsidRDefault="0026474B" w:rsidP="0026474B">
      <w:pPr>
        <w:pStyle w:val="Paragraphedeliste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604770" cy="403860"/>
            <wp:effectExtent l="19050" t="0" r="508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4B" w:rsidRPr="00631FD5" w:rsidRDefault="0026474B" w:rsidP="0026474B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631FD5">
        <w:rPr>
          <w:rFonts w:asciiTheme="majorBidi" w:hAnsiTheme="majorBidi" w:cstheme="majorBidi"/>
          <w:sz w:val="24"/>
          <w:szCs w:val="24"/>
        </w:rPr>
        <w:t>Soit : H(X,Y) = =−(1−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Fonts w:asciiTheme="majorBidi" w:hAnsiTheme="majorBidi" w:cstheme="majorBidi"/>
          <w:sz w:val="24"/>
          <w:szCs w:val="24"/>
        </w:rPr>
        <w:t>) log(0.5(1−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Fonts w:asciiTheme="majorBidi" w:hAnsiTheme="majorBidi" w:cstheme="majorBidi"/>
          <w:sz w:val="24"/>
          <w:szCs w:val="24"/>
        </w:rPr>
        <w:t>))−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Fonts w:asciiTheme="majorBidi" w:hAnsiTheme="majorBidi" w:cstheme="majorBidi"/>
          <w:sz w:val="24"/>
          <w:szCs w:val="24"/>
        </w:rPr>
        <w:t>log(0.5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Fonts w:asciiTheme="majorBidi" w:hAnsiTheme="majorBidi" w:cstheme="majorBidi"/>
          <w:sz w:val="24"/>
          <w:szCs w:val="24"/>
        </w:rPr>
        <w:t>) = (1−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Fonts w:asciiTheme="majorBidi" w:hAnsiTheme="majorBidi" w:cstheme="majorBidi"/>
          <w:sz w:val="24"/>
          <w:szCs w:val="24"/>
        </w:rPr>
        <w:t>)−(1−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Fonts w:asciiTheme="majorBidi" w:hAnsiTheme="majorBidi" w:cstheme="majorBidi"/>
          <w:sz w:val="24"/>
          <w:szCs w:val="24"/>
        </w:rPr>
        <w:t>) log(1−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Fonts w:asciiTheme="majorBidi" w:hAnsiTheme="majorBidi" w:cstheme="majorBidi"/>
          <w:sz w:val="24"/>
          <w:szCs w:val="24"/>
        </w:rPr>
        <w:t>) +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Fonts w:asciiTheme="majorBidi" w:hAnsiTheme="majorBidi" w:cstheme="majorBidi"/>
          <w:sz w:val="24"/>
          <w:szCs w:val="24"/>
        </w:rPr>
        <w:t>−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Fonts w:asciiTheme="majorBidi" w:hAnsiTheme="majorBidi" w:cstheme="majorBidi"/>
          <w:sz w:val="24"/>
          <w:szCs w:val="24"/>
        </w:rPr>
        <w:t>log(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Fonts w:asciiTheme="majorBidi" w:hAnsiTheme="majorBidi" w:cstheme="majorBidi"/>
          <w:sz w:val="24"/>
          <w:szCs w:val="24"/>
        </w:rPr>
        <w:t>)= 1−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Fonts w:asciiTheme="majorBidi" w:hAnsiTheme="majorBidi" w:cstheme="majorBidi"/>
          <w:sz w:val="24"/>
          <w:szCs w:val="24"/>
        </w:rPr>
        <w:t>log(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Fonts w:asciiTheme="majorBidi" w:hAnsiTheme="majorBidi" w:cstheme="majorBidi"/>
          <w:sz w:val="24"/>
          <w:szCs w:val="24"/>
        </w:rPr>
        <w:t>)−(1−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Fonts w:asciiTheme="majorBidi" w:hAnsiTheme="majorBidi" w:cstheme="majorBidi"/>
          <w:sz w:val="24"/>
          <w:szCs w:val="24"/>
        </w:rPr>
        <w:t>) log(1−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Fonts w:asciiTheme="majorBidi" w:hAnsiTheme="majorBidi" w:cstheme="majorBidi"/>
          <w:sz w:val="24"/>
          <w:szCs w:val="24"/>
        </w:rPr>
        <w:t>)</w:t>
      </w:r>
    </w:p>
    <w:p w:rsidR="00CC0EBF" w:rsidRPr="00631FD5" w:rsidRDefault="00CC0EBF" w:rsidP="00CC0EBF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631FD5">
        <w:rPr>
          <w:rFonts w:asciiTheme="majorBidi" w:hAnsiTheme="majorBidi" w:cstheme="majorBidi"/>
          <w:sz w:val="24"/>
          <w:szCs w:val="24"/>
        </w:rPr>
        <w:t>L’information mutuelle I(X</w:t>
      </w:r>
      <w:proofErr w:type="gramStart"/>
      <w:r w:rsidRPr="00631FD5">
        <w:rPr>
          <w:rFonts w:asciiTheme="majorBidi" w:hAnsiTheme="majorBidi" w:cstheme="majorBidi"/>
          <w:sz w:val="24"/>
          <w:szCs w:val="24"/>
        </w:rPr>
        <w:t>,Y</w:t>
      </w:r>
      <w:proofErr w:type="gramEnd"/>
      <w:r w:rsidRPr="00631FD5">
        <w:rPr>
          <w:rFonts w:asciiTheme="majorBidi" w:hAnsiTheme="majorBidi" w:cstheme="majorBidi"/>
          <w:sz w:val="24"/>
          <w:szCs w:val="24"/>
        </w:rPr>
        <w:t>) est donnée par :</w:t>
      </w:r>
    </w:p>
    <w:p w:rsidR="00CC0EBF" w:rsidRPr="00631FD5" w:rsidRDefault="00CC0EBF" w:rsidP="00CC0EBF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631FD5">
        <w:rPr>
          <w:rFonts w:asciiTheme="majorBidi" w:hAnsiTheme="majorBidi" w:cstheme="majorBidi"/>
          <w:sz w:val="24"/>
          <w:szCs w:val="24"/>
        </w:rPr>
        <w:t>I(X;Y) =H(X) +H(Y</w:t>
      </w:r>
      <w:proofErr w:type="gramStart"/>
      <w:r w:rsidRPr="00631FD5">
        <w:rPr>
          <w:rFonts w:asciiTheme="majorBidi" w:hAnsiTheme="majorBidi" w:cstheme="majorBidi"/>
          <w:sz w:val="24"/>
          <w:szCs w:val="24"/>
        </w:rPr>
        <w:t>)−</w:t>
      </w:r>
      <w:proofErr w:type="gramEnd"/>
      <w:r w:rsidRPr="00631FD5">
        <w:rPr>
          <w:rFonts w:asciiTheme="majorBidi" w:hAnsiTheme="majorBidi" w:cstheme="majorBidi"/>
          <w:sz w:val="24"/>
          <w:szCs w:val="24"/>
        </w:rPr>
        <w:t>H(X, Y) = 1 +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Fonts w:asciiTheme="majorBidi" w:hAnsiTheme="majorBidi" w:cstheme="majorBidi"/>
          <w:sz w:val="24"/>
          <w:szCs w:val="24"/>
        </w:rPr>
        <w:t>log(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Fonts w:asciiTheme="majorBidi" w:hAnsiTheme="majorBidi" w:cstheme="majorBidi"/>
          <w:sz w:val="24"/>
          <w:szCs w:val="24"/>
        </w:rPr>
        <w:t>) + (1−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Fonts w:asciiTheme="majorBidi" w:hAnsiTheme="majorBidi" w:cstheme="majorBidi"/>
          <w:sz w:val="24"/>
          <w:szCs w:val="24"/>
        </w:rPr>
        <w:t>) log(1−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Fonts w:asciiTheme="majorBidi" w:hAnsiTheme="majorBidi" w:cstheme="majorBidi"/>
          <w:sz w:val="24"/>
          <w:szCs w:val="24"/>
        </w:rPr>
        <w:t>).</w:t>
      </w:r>
    </w:p>
    <w:p w:rsidR="00CC0EBF" w:rsidRPr="00631FD5" w:rsidRDefault="00CC0EBF" w:rsidP="00B42809">
      <w:pPr>
        <w:pStyle w:val="Paragraphedeliste"/>
        <w:numPr>
          <w:ilvl w:val="0"/>
          <w:numId w:val="5"/>
        </w:numPr>
        <w:rPr>
          <w:rStyle w:val="jlqj4b"/>
          <w:rFonts w:asciiTheme="majorBidi" w:hAnsiTheme="majorBidi" w:cstheme="majorBidi"/>
          <w:sz w:val="24"/>
          <w:szCs w:val="24"/>
        </w:rPr>
      </w:pPr>
      <w:r w:rsidRPr="00631FD5">
        <w:rPr>
          <w:rStyle w:val="jlqj4b"/>
          <w:rFonts w:asciiTheme="majorBidi" w:hAnsiTheme="majorBidi" w:cstheme="majorBidi"/>
          <w:sz w:val="24"/>
          <w:szCs w:val="24"/>
        </w:rPr>
        <w:t xml:space="preserve">Dans les deux cas de 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Style w:val="jlqj4b"/>
          <w:rFonts w:asciiTheme="majorBidi" w:hAnsiTheme="majorBidi" w:cstheme="majorBidi"/>
          <w:sz w:val="24"/>
          <w:szCs w:val="24"/>
        </w:rPr>
        <w:t xml:space="preserve"> = 0 et 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Style w:val="jlqj4b"/>
          <w:rFonts w:asciiTheme="majorBidi" w:hAnsiTheme="majorBidi" w:cstheme="majorBidi"/>
          <w:sz w:val="24"/>
          <w:szCs w:val="24"/>
        </w:rPr>
        <w:t xml:space="preserve"> = 1, respectivement transmission parfaite et transmission complètement erronée, l'information mutuelle atteint son maximum de 1 bit et c'est aussi alors la capacité du canal.</w:t>
      </w:r>
    </w:p>
    <w:p w:rsidR="00CC0EBF" w:rsidRPr="00631FD5" w:rsidRDefault="00CC0EBF" w:rsidP="00CC0EBF">
      <w:pPr>
        <w:pStyle w:val="Paragraphedeliste"/>
        <w:numPr>
          <w:ilvl w:val="0"/>
          <w:numId w:val="5"/>
        </w:numPr>
        <w:rPr>
          <w:rStyle w:val="jlqj4b"/>
          <w:rFonts w:asciiTheme="majorBidi" w:hAnsiTheme="majorBidi" w:cstheme="majorBidi"/>
          <w:sz w:val="24"/>
          <w:szCs w:val="24"/>
        </w:rPr>
      </w:pPr>
      <w:r w:rsidRPr="00631FD5">
        <w:rPr>
          <w:rStyle w:val="jlqj4b"/>
          <w:rFonts w:asciiTheme="majorBidi" w:hAnsiTheme="majorBidi" w:cstheme="majorBidi"/>
          <w:sz w:val="24"/>
          <w:szCs w:val="24"/>
        </w:rPr>
        <w:t xml:space="preserve">Si </w:t>
      </w:r>
      <w:r w:rsidRPr="00631FD5">
        <w:rPr>
          <w:rFonts w:asciiTheme="majorBidi" w:hAnsiTheme="majorBidi" w:cstheme="majorBidi"/>
          <w:sz w:val="24"/>
          <w:szCs w:val="24"/>
        </w:rPr>
        <w:sym w:font="Symbol" w:char="F0CE"/>
      </w:r>
      <w:r w:rsidRPr="00631FD5">
        <w:rPr>
          <w:rStyle w:val="jlqj4b"/>
          <w:rFonts w:asciiTheme="majorBidi" w:hAnsiTheme="majorBidi" w:cstheme="majorBidi"/>
          <w:sz w:val="24"/>
          <w:szCs w:val="24"/>
        </w:rPr>
        <w:t xml:space="preserve"> = 0,5, la capacité du canal est minimale et égale à 0.</w:t>
      </w:r>
    </w:p>
    <w:p w:rsidR="00C64275" w:rsidRDefault="00C64275" w:rsidP="00C64275">
      <w:pPr>
        <w:rPr>
          <w:rFonts w:asciiTheme="majorBidi" w:hAnsiTheme="majorBidi" w:cstheme="majorBidi"/>
          <w:sz w:val="24"/>
          <w:szCs w:val="24"/>
        </w:rPr>
      </w:pPr>
    </w:p>
    <w:p w:rsidR="00B42809" w:rsidRDefault="00B42809" w:rsidP="00C64275">
      <w:pPr>
        <w:rPr>
          <w:rFonts w:asciiTheme="majorBidi" w:hAnsiTheme="majorBidi" w:cstheme="majorBidi"/>
          <w:sz w:val="24"/>
          <w:szCs w:val="24"/>
        </w:rPr>
      </w:pPr>
    </w:p>
    <w:p w:rsidR="00B42809" w:rsidRDefault="00B42809" w:rsidP="00C64275">
      <w:pPr>
        <w:rPr>
          <w:rFonts w:asciiTheme="majorBidi" w:hAnsiTheme="majorBidi" w:cstheme="majorBidi"/>
          <w:sz w:val="24"/>
          <w:szCs w:val="24"/>
        </w:rPr>
      </w:pPr>
    </w:p>
    <w:p w:rsidR="00B42809" w:rsidRDefault="00B42809" w:rsidP="00C64275">
      <w:pPr>
        <w:rPr>
          <w:rFonts w:asciiTheme="majorBidi" w:hAnsiTheme="majorBidi" w:cstheme="majorBidi"/>
          <w:sz w:val="24"/>
          <w:szCs w:val="24"/>
        </w:rPr>
      </w:pPr>
    </w:p>
    <w:p w:rsidR="00B42809" w:rsidRDefault="00B42809" w:rsidP="00C64275">
      <w:pPr>
        <w:rPr>
          <w:rFonts w:asciiTheme="majorBidi" w:hAnsiTheme="majorBidi" w:cstheme="majorBidi"/>
          <w:sz w:val="24"/>
          <w:szCs w:val="24"/>
        </w:rPr>
      </w:pPr>
    </w:p>
    <w:p w:rsidR="00B42809" w:rsidRDefault="00B42809" w:rsidP="00C64275">
      <w:pPr>
        <w:rPr>
          <w:rFonts w:asciiTheme="majorBidi" w:hAnsiTheme="majorBidi" w:cstheme="majorBidi"/>
          <w:sz w:val="24"/>
          <w:szCs w:val="24"/>
        </w:rPr>
      </w:pPr>
    </w:p>
    <w:p w:rsidR="00B42809" w:rsidRDefault="00B42809" w:rsidP="00C64275">
      <w:pPr>
        <w:rPr>
          <w:rFonts w:asciiTheme="majorBidi" w:hAnsiTheme="majorBidi" w:cstheme="majorBidi"/>
          <w:sz w:val="24"/>
          <w:szCs w:val="24"/>
        </w:rPr>
      </w:pPr>
    </w:p>
    <w:p w:rsidR="00B42809" w:rsidRDefault="00B42809" w:rsidP="00C64275">
      <w:pPr>
        <w:rPr>
          <w:rFonts w:asciiTheme="majorBidi" w:hAnsiTheme="majorBidi" w:cstheme="majorBidi"/>
          <w:sz w:val="24"/>
          <w:szCs w:val="24"/>
        </w:rPr>
      </w:pPr>
    </w:p>
    <w:p w:rsidR="00B42809" w:rsidRDefault="00B42809" w:rsidP="00C64275">
      <w:pPr>
        <w:rPr>
          <w:rFonts w:asciiTheme="majorBidi" w:hAnsiTheme="majorBidi" w:cstheme="majorBidi"/>
          <w:sz w:val="24"/>
          <w:szCs w:val="24"/>
        </w:rPr>
      </w:pPr>
    </w:p>
    <w:p w:rsidR="00B42809" w:rsidRDefault="00B42809" w:rsidP="00C64275">
      <w:pPr>
        <w:rPr>
          <w:rFonts w:asciiTheme="majorBidi" w:hAnsiTheme="majorBidi" w:cstheme="majorBidi"/>
          <w:sz w:val="24"/>
          <w:szCs w:val="24"/>
        </w:rPr>
      </w:pPr>
    </w:p>
    <w:p w:rsidR="00B42809" w:rsidRDefault="00B42809" w:rsidP="00C64275">
      <w:pPr>
        <w:rPr>
          <w:rFonts w:asciiTheme="majorBidi" w:hAnsiTheme="majorBidi" w:cstheme="majorBidi"/>
          <w:sz w:val="24"/>
          <w:szCs w:val="24"/>
        </w:rPr>
      </w:pPr>
    </w:p>
    <w:p w:rsidR="00B42809" w:rsidRDefault="00B42809" w:rsidP="00C64275">
      <w:pPr>
        <w:rPr>
          <w:rFonts w:asciiTheme="majorBidi" w:hAnsiTheme="majorBidi" w:cstheme="majorBidi"/>
          <w:sz w:val="24"/>
          <w:szCs w:val="24"/>
        </w:rPr>
      </w:pPr>
    </w:p>
    <w:sectPr w:rsidR="00B42809" w:rsidSect="00EB6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773"/>
    <w:multiLevelType w:val="hybridMultilevel"/>
    <w:tmpl w:val="52C6D92C"/>
    <w:lvl w:ilvl="0" w:tplc="AF5014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20719"/>
    <w:multiLevelType w:val="hybridMultilevel"/>
    <w:tmpl w:val="C61CD1D4"/>
    <w:lvl w:ilvl="0" w:tplc="4D1EF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32231"/>
    <w:multiLevelType w:val="hybridMultilevel"/>
    <w:tmpl w:val="BF1E8EEA"/>
    <w:lvl w:ilvl="0" w:tplc="D1984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540109"/>
    <w:multiLevelType w:val="hybridMultilevel"/>
    <w:tmpl w:val="2A509282"/>
    <w:lvl w:ilvl="0" w:tplc="AF5014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50057"/>
    <w:multiLevelType w:val="hybridMultilevel"/>
    <w:tmpl w:val="9B1AA9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F5452"/>
    <w:multiLevelType w:val="hybridMultilevel"/>
    <w:tmpl w:val="073CFD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E558CD"/>
    <w:multiLevelType w:val="hybridMultilevel"/>
    <w:tmpl w:val="E4541D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C40DA"/>
    <w:multiLevelType w:val="hybridMultilevel"/>
    <w:tmpl w:val="F08849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50B22"/>
    <w:multiLevelType w:val="hybridMultilevel"/>
    <w:tmpl w:val="BA0015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86FCB"/>
    <w:multiLevelType w:val="hybridMultilevel"/>
    <w:tmpl w:val="42AE778C"/>
    <w:lvl w:ilvl="0" w:tplc="AF5014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422E8E"/>
    <w:multiLevelType w:val="hybridMultilevel"/>
    <w:tmpl w:val="532C4BF6"/>
    <w:lvl w:ilvl="0" w:tplc="AF5014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584D13"/>
    <w:multiLevelType w:val="hybridMultilevel"/>
    <w:tmpl w:val="6CA2FB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170EF"/>
    <w:multiLevelType w:val="hybridMultilevel"/>
    <w:tmpl w:val="D44865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2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A67E6"/>
    <w:rsid w:val="00022286"/>
    <w:rsid w:val="00061F80"/>
    <w:rsid w:val="000724CB"/>
    <w:rsid w:val="000952A2"/>
    <w:rsid w:val="000D5901"/>
    <w:rsid w:val="000E3E1E"/>
    <w:rsid w:val="000F5C3F"/>
    <w:rsid w:val="00104847"/>
    <w:rsid w:val="00117730"/>
    <w:rsid w:val="00137161"/>
    <w:rsid w:val="001533E5"/>
    <w:rsid w:val="001C1943"/>
    <w:rsid w:val="001F6F32"/>
    <w:rsid w:val="00201B2B"/>
    <w:rsid w:val="002247A7"/>
    <w:rsid w:val="00263062"/>
    <w:rsid w:val="0026474B"/>
    <w:rsid w:val="00277C18"/>
    <w:rsid w:val="00284A27"/>
    <w:rsid w:val="002927F2"/>
    <w:rsid w:val="002B1244"/>
    <w:rsid w:val="002F410A"/>
    <w:rsid w:val="002F64E9"/>
    <w:rsid w:val="00307354"/>
    <w:rsid w:val="00343786"/>
    <w:rsid w:val="003476C5"/>
    <w:rsid w:val="0037739C"/>
    <w:rsid w:val="003C05EB"/>
    <w:rsid w:val="00431D98"/>
    <w:rsid w:val="004B1367"/>
    <w:rsid w:val="004C6FE2"/>
    <w:rsid w:val="004E2058"/>
    <w:rsid w:val="004F1207"/>
    <w:rsid w:val="00520655"/>
    <w:rsid w:val="005862EB"/>
    <w:rsid w:val="0059247A"/>
    <w:rsid w:val="005F4941"/>
    <w:rsid w:val="00624F2E"/>
    <w:rsid w:val="00631FD5"/>
    <w:rsid w:val="00664FD8"/>
    <w:rsid w:val="006E277F"/>
    <w:rsid w:val="007313FA"/>
    <w:rsid w:val="00791441"/>
    <w:rsid w:val="008224E3"/>
    <w:rsid w:val="008259E8"/>
    <w:rsid w:val="00837AB5"/>
    <w:rsid w:val="00846723"/>
    <w:rsid w:val="00915D15"/>
    <w:rsid w:val="009462FE"/>
    <w:rsid w:val="00946F14"/>
    <w:rsid w:val="0097094C"/>
    <w:rsid w:val="00973491"/>
    <w:rsid w:val="009854F7"/>
    <w:rsid w:val="009F31FA"/>
    <w:rsid w:val="00AA1A2F"/>
    <w:rsid w:val="00AC2E89"/>
    <w:rsid w:val="00B42809"/>
    <w:rsid w:val="00B67135"/>
    <w:rsid w:val="00B67FCA"/>
    <w:rsid w:val="00B9529B"/>
    <w:rsid w:val="00B96C0A"/>
    <w:rsid w:val="00BB4C34"/>
    <w:rsid w:val="00BC004C"/>
    <w:rsid w:val="00BE5C62"/>
    <w:rsid w:val="00BF4F37"/>
    <w:rsid w:val="00C564BE"/>
    <w:rsid w:val="00C64275"/>
    <w:rsid w:val="00C664A5"/>
    <w:rsid w:val="00C80068"/>
    <w:rsid w:val="00C8676A"/>
    <w:rsid w:val="00CC0EBF"/>
    <w:rsid w:val="00CC16CF"/>
    <w:rsid w:val="00CD03B7"/>
    <w:rsid w:val="00CF2443"/>
    <w:rsid w:val="00D555BA"/>
    <w:rsid w:val="00D564CF"/>
    <w:rsid w:val="00D71A2E"/>
    <w:rsid w:val="00DD6844"/>
    <w:rsid w:val="00DE1345"/>
    <w:rsid w:val="00DF6DA2"/>
    <w:rsid w:val="00EA35CC"/>
    <w:rsid w:val="00EA4FD8"/>
    <w:rsid w:val="00EB5ED1"/>
    <w:rsid w:val="00EB6ED6"/>
    <w:rsid w:val="00EC2825"/>
    <w:rsid w:val="00EF227C"/>
    <w:rsid w:val="00F00393"/>
    <w:rsid w:val="00F0212E"/>
    <w:rsid w:val="00F409B8"/>
    <w:rsid w:val="00F73308"/>
    <w:rsid w:val="00FA0B0B"/>
    <w:rsid w:val="00FA67E6"/>
    <w:rsid w:val="00FB3DD2"/>
    <w:rsid w:val="00FD5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20" type="connector" idref="#_x0000_s1150"/>
        <o:r id="V:Rule24" type="connector" idref="#_x0000_s1151"/>
        <o:r id="V:Rule26" type="connector" idref="#_x0000_s1126"/>
        <o:r id="V:Rule29" type="connector" idref="#_x0000_s1147"/>
        <o:r id="V:Rule30" type="connector" idref="#_x0000_s1125"/>
        <o:r id="V:Rule32" type="connector" idref="#_x0000_s1142"/>
        <o:r id="V:Rule33" type="connector" idref="#_x0000_s1128"/>
        <o:r id="V:Rule34" type="connector" idref="#_x0000_s1152"/>
        <o:r id="V:Rule35" type="connector" idref="#_x0000_s1127"/>
        <o:r id="V:Rule37" type="connector" idref="#_x0000_s1277"/>
        <o:r id="V:Rule39" type="connector" idref="#_x0000_s1261"/>
        <o:r id="V:Rule40" type="connector" idref="#_x0000_s1280"/>
        <o:r id="V:Rule41" type="connector" idref="#_x0000_s1262"/>
        <o:r id="V:Rule43" type="connector" idref="#_x0000_s1263"/>
        <o:r id="V:Rule45" type="connector" idref="#_x0000_s1260"/>
        <o:r id="V:Rule46" type="connector" idref="#_x0000_s1272"/>
        <o:r id="V:Rule49" type="connector" idref="#_x0000_s1281"/>
        <o:r id="V:Rule54" type="connector" idref="#_x0000_s12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 w:line="360" w:lineRule="auto"/>
        <w:ind w:left="284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7E6"/>
    <w:pPr>
      <w:spacing w:before="0" w:after="200" w:line="276" w:lineRule="auto"/>
      <w:ind w:left="0" w:right="0"/>
    </w:pPr>
  </w:style>
  <w:style w:type="paragraph" w:styleId="Titre1">
    <w:name w:val="heading 1"/>
    <w:basedOn w:val="Normal"/>
    <w:next w:val="Normal"/>
    <w:link w:val="Titre1Car"/>
    <w:uiPriority w:val="9"/>
    <w:qFormat/>
    <w:rsid w:val="002F41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41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2F410A"/>
    <w:pPr>
      <w:spacing w:before="0" w:after="0" w:line="240" w:lineRule="auto"/>
    </w:pPr>
  </w:style>
  <w:style w:type="character" w:customStyle="1" w:styleId="tlid-translation">
    <w:name w:val="tlid-translation"/>
    <w:basedOn w:val="Policepardfaut"/>
    <w:rsid w:val="00FA67E6"/>
  </w:style>
  <w:style w:type="paragraph" w:styleId="Paragraphedeliste">
    <w:name w:val="List Paragraph"/>
    <w:basedOn w:val="Normal"/>
    <w:uiPriority w:val="34"/>
    <w:qFormat/>
    <w:rsid w:val="00FA67E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7E6"/>
    <w:rPr>
      <w:rFonts w:ascii="Tahoma" w:hAnsi="Tahoma" w:cs="Tahoma"/>
      <w:sz w:val="16"/>
      <w:szCs w:val="16"/>
    </w:rPr>
  </w:style>
  <w:style w:type="character" w:customStyle="1" w:styleId="viiyi">
    <w:name w:val="viiyi"/>
    <w:basedOn w:val="Policepardfaut"/>
    <w:rsid w:val="00624F2E"/>
  </w:style>
  <w:style w:type="character" w:customStyle="1" w:styleId="jlqj4b">
    <w:name w:val="jlqj4b"/>
    <w:basedOn w:val="Policepardfaut"/>
    <w:rsid w:val="00624F2E"/>
  </w:style>
  <w:style w:type="paragraph" w:styleId="NormalWeb">
    <w:name w:val="Normal (Web)"/>
    <w:basedOn w:val="Normal"/>
    <w:uiPriority w:val="99"/>
    <w:semiHidden/>
    <w:unhideWhenUsed/>
    <w:rsid w:val="00DE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C2E89"/>
    <w:rPr>
      <w:color w:val="0000FF" w:themeColor="hyperlink"/>
      <w:u w:val="single"/>
    </w:rPr>
  </w:style>
  <w:style w:type="character" w:customStyle="1" w:styleId="hgkelc">
    <w:name w:val="hgkelc"/>
    <w:basedOn w:val="Policepardfaut"/>
    <w:rsid w:val="000952A2"/>
  </w:style>
  <w:style w:type="table" w:styleId="Grilledutableau">
    <w:name w:val="Table Grid"/>
    <w:basedOn w:val="TableauNormal"/>
    <w:uiPriority w:val="59"/>
    <w:rsid w:val="00431D98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63" Type="http://schemas.openxmlformats.org/officeDocument/2006/relationships/image" Target="media/image29.wmf"/><Relationship Id="rId68" Type="http://schemas.openxmlformats.org/officeDocument/2006/relationships/oleObject" Target="embeddings/oleObject27.bin"/><Relationship Id="rId84" Type="http://schemas.openxmlformats.org/officeDocument/2006/relationships/image" Target="media/image39.png"/><Relationship Id="rId89" Type="http://schemas.openxmlformats.org/officeDocument/2006/relationships/image" Target="media/image42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39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53" Type="http://schemas.openxmlformats.org/officeDocument/2006/relationships/hyperlink" Target="https://www.google.dz/url?sa=t&amp;rct=j&amp;q=&amp;esrc=s&amp;source=web&amp;cd=1&amp;cad=rja&amp;uact=8&amp;ved=0ahUKEwjYsZCwxfbZAhVPnRQKHdH0DSEQFgglMAA&amp;url=https://en.wikipedia.org/wiki/Binary_erasure_channel&amp;usg=AOvVaw2reQV2otsCKkoh2E1VbHVc" TargetMode="External"/><Relationship Id="rId58" Type="http://schemas.openxmlformats.org/officeDocument/2006/relationships/image" Target="media/image26.wmf"/><Relationship Id="rId66" Type="http://schemas.openxmlformats.org/officeDocument/2006/relationships/oleObject" Target="embeddings/oleObject26.bin"/><Relationship Id="rId74" Type="http://schemas.openxmlformats.org/officeDocument/2006/relationships/image" Target="media/image34.wmf"/><Relationship Id="rId79" Type="http://schemas.openxmlformats.org/officeDocument/2006/relationships/image" Target="media/image36.wmf"/><Relationship Id="rId87" Type="http://schemas.openxmlformats.org/officeDocument/2006/relationships/image" Target="media/image41.wmf"/><Relationship Id="rId102" Type="http://schemas.openxmlformats.org/officeDocument/2006/relationships/oleObject" Target="embeddings/oleObject45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4.bin"/><Relationship Id="rId82" Type="http://schemas.openxmlformats.org/officeDocument/2006/relationships/oleObject" Target="embeddings/oleObject35.bin"/><Relationship Id="rId90" Type="http://schemas.openxmlformats.org/officeDocument/2006/relationships/oleObject" Target="embeddings/oleObject38.bin"/><Relationship Id="rId95" Type="http://schemas.openxmlformats.org/officeDocument/2006/relationships/image" Target="media/image44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56" Type="http://schemas.openxmlformats.org/officeDocument/2006/relationships/hyperlink" Target="https://www.google.dz/url?sa=t&amp;rct=j&amp;q=&amp;esrc=s&amp;source=web&amp;cd=1&amp;cad=rja&amp;uact=8&amp;ved=0ahUKEwjYsZCwxfbZAhVPnRQKHdH0DSEQFgglMAA&amp;url=https://en.wikipedia.org/wiki/Binary_erasure_channel&amp;usg=AOvVaw2reQV2otsCKkoh2E1VbHVc" TargetMode="External"/><Relationship Id="rId64" Type="http://schemas.openxmlformats.org/officeDocument/2006/relationships/oleObject" Target="embeddings/oleObject25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2.bin"/><Relationship Id="rId100" Type="http://schemas.openxmlformats.org/officeDocument/2006/relationships/image" Target="media/image46.png"/><Relationship Id="rId105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4.png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0.wmf"/><Relationship Id="rId93" Type="http://schemas.openxmlformats.org/officeDocument/2006/relationships/oleObject" Target="embeddings/oleObject40.bin"/><Relationship Id="rId98" Type="http://schemas.openxmlformats.org/officeDocument/2006/relationships/image" Target="media/image45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3.bin"/><Relationship Id="rId67" Type="http://schemas.openxmlformats.org/officeDocument/2006/relationships/image" Target="media/image31.wmf"/><Relationship Id="rId103" Type="http://schemas.openxmlformats.org/officeDocument/2006/relationships/image" Target="media/image48.png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hyperlink" Target="https://www.google.dz/url?sa=t&amp;rct=j&amp;q=&amp;esrc=s&amp;source=web&amp;cd=1&amp;cad=rja&amp;uact=8&amp;ved=0ahUKEwjYsZCwxfbZAhVPnRQKHdH0DSEQFgglMAA&amp;url=https://en.wikipedia.org/wiki/Binary_erasure_channel&amp;usg=AOvVaw2reQV2otsCKkoh2E1VbHVc" TargetMode="External"/><Relationship Id="rId62" Type="http://schemas.openxmlformats.org/officeDocument/2006/relationships/image" Target="media/image28.png"/><Relationship Id="rId70" Type="http://schemas.openxmlformats.org/officeDocument/2006/relationships/oleObject" Target="embeddings/oleObject28.bin"/><Relationship Id="rId75" Type="http://schemas.openxmlformats.org/officeDocument/2006/relationships/oleObject" Target="embeddings/oleObject31.bin"/><Relationship Id="rId83" Type="http://schemas.openxmlformats.org/officeDocument/2006/relationships/image" Target="media/image38.png"/><Relationship Id="rId88" Type="http://schemas.openxmlformats.org/officeDocument/2006/relationships/oleObject" Target="embeddings/oleObject37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5.png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png"/><Relationship Id="rId52" Type="http://schemas.openxmlformats.org/officeDocument/2006/relationships/hyperlink" Target="https://www.google.dz/url?sa=t&amp;rct=j&amp;q=&amp;esrc=s&amp;source=web&amp;cd=1&amp;cad=rja&amp;uact=8&amp;ved=0ahUKEwjYsZCwxfbZAhVPnRQKHdH0DSEQFgglMAA&amp;url=https://en.wikipedia.org/wiki/Binary_erasure_channel&amp;usg=AOvVaw2reQV2otsCKkoh2E1VbHVc" TargetMode="External"/><Relationship Id="rId60" Type="http://schemas.openxmlformats.org/officeDocument/2006/relationships/image" Target="media/image27.wmf"/><Relationship Id="rId65" Type="http://schemas.openxmlformats.org/officeDocument/2006/relationships/image" Target="media/image30.wmf"/><Relationship Id="rId73" Type="http://schemas.openxmlformats.org/officeDocument/2006/relationships/oleObject" Target="embeddings/oleObject30.bin"/><Relationship Id="rId78" Type="http://schemas.openxmlformats.org/officeDocument/2006/relationships/oleObject" Target="embeddings/oleObject33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6.bin"/><Relationship Id="rId94" Type="http://schemas.openxmlformats.org/officeDocument/2006/relationships/oleObject" Target="embeddings/oleObject41.bin"/><Relationship Id="rId99" Type="http://schemas.openxmlformats.org/officeDocument/2006/relationships/oleObject" Target="embeddings/oleObject44.bin"/><Relationship Id="rId101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2.bin"/><Relationship Id="rId55" Type="http://schemas.openxmlformats.org/officeDocument/2006/relationships/hyperlink" Target="https://www.google.dz/url?sa=t&amp;rct=j&amp;q=&amp;esrc=s&amp;source=web&amp;cd=1&amp;cad=rja&amp;uact=8&amp;ved=0ahUKEwjYsZCwxfbZAhVPnRQKHdH0DSEQFgglMAA&amp;url=https://en.wikipedia.org/wiki/Binary_erasure_channel&amp;usg=AOvVaw2reQV2otsCKkoh2E1VbHVc" TargetMode="External"/><Relationship Id="rId76" Type="http://schemas.openxmlformats.org/officeDocument/2006/relationships/image" Target="media/image35.wmf"/><Relationship Id="rId97" Type="http://schemas.openxmlformats.org/officeDocument/2006/relationships/oleObject" Target="embeddings/oleObject43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0FDD3-2139-40C5-B0E1-779F6906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2721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STS</cp:lastModifiedBy>
  <cp:revision>2</cp:revision>
  <dcterms:created xsi:type="dcterms:W3CDTF">2021-05-19T07:39:00Z</dcterms:created>
  <dcterms:modified xsi:type="dcterms:W3CDTF">2021-05-19T07:39:00Z</dcterms:modified>
</cp:coreProperties>
</file>