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6D" w:rsidRDefault="00521A39" w:rsidP="00521A39">
      <w:pPr>
        <w:jc w:val="center"/>
      </w:pPr>
      <w:r>
        <w:t>ELEMENTS DE LOGIQUE MATHEMATIQUE</w:t>
      </w:r>
    </w:p>
    <w:p w:rsidR="00CD7E5A" w:rsidRPr="00FD00B8" w:rsidRDefault="00CD7E5A" w:rsidP="00FD00B8">
      <w:pPr>
        <w:rPr>
          <w:u w:val="single"/>
        </w:rPr>
      </w:pPr>
      <w:r w:rsidRPr="00FD00B8">
        <w:rPr>
          <w:u w:val="single"/>
        </w:rPr>
        <w:t>G</w:t>
      </w:r>
      <w:r w:rsidR="00FD00B8">
        <w:rPr>
          <w:u w:val="single"/>
        </w:rPr>
        <w:t>énéralités</w:t>
      </w:r>
    </w:p>
    <w:p w:rsidR="00521A39" w:rsidRDefault="00521A39" w:rsidP="00521A39">
      <w:r>
        <w:t>La logique mathématique est le domaine qui a pour objet l’étude des théories mathématiques (théorie des ensembles</w:t>
      </w:r>
      <w:r w:rsidR="00F35E9F">
        <w:t>,</w:t>
      </w:r>
      <w:r>
        <w:t xml:space="preserve"> théorie des nombres…</w:t>
      </w:r>
      <w:r w:rsidR="000646F7">
        <w:t>.) et leur cohérence</w:t>
      </w:r>
      <w:r w:rsidR="00F35E9F">
        <w:t xml:space="preserve"> </w:t>
      </w:r>
      <w:r w:rsidR="000646F7">
        <w:t>(</w:t>
      </w:r>
      <w:r>
        <w:t>non-contradiction).</w:t>
      </w:r>
    </w:p>
    <w:p w:rsidR="00521A39" w:rsidRDefault="00521A39" w:rsidP="00386C49">
      <w:r>
        <w:t xml:space="preserve">Pour étudier une théorie  mathématique on utilise des </w:t>
      </w:r>
      <w:r>
        <w:rPr>
          <w:b/>
          <w:bCs/>
        </w:rPr>
        <w:t>définitions</w:t>
      </w:r>
      <w:r>
        <w:t xml:space="preserve">, des </w:t>
      </w:r>
      <w:r>
        <w:rPr>
          <w:b/>
          <w:bCs/>
        </w:rPr>
        <w:t>axiomes</w:t>
      </w:r>
      <w:r>
        <w:t xml:space="preserve">,  des </w:t>
      </w:r>
      <w:r>
        <w:rPr>
          <w:b/>
          <w:bCs/>
        </w:rPr>
        <w:t>propositions</w:t>
      </w:r>
      <w:r>
        <w:t xml:space="preserve">,  </w:t>
      </w:r>
      <w:r w:rsidR="00D67B07">
        <w:t xml:space="preserve">des </w:t>
      </w:r>
      <w:r>
        <w:rPr>
          <w:b/>
          <w:bCs/>
        </w:rPr>
        <w:t>théorèmes</w:t>
      </w:r>
      <w:r>
        <w:t xml:space="preserve">, des </w:t>
      </w:r>
      <w:r>
        <w:rPr>
          <w:b/>
          <w:bCs/>
        </w:rPr>
        <w:t>corollaires</w:t>
      </w:r>
      <w:r>
        <w:t xml:space="preserve">, des </w:t>
      </w:r>
      <w:r>
        <w:rPr>
          <w:b/>
          <w:bCs/>
        </w:rPr>
        <w:t xml:space="preserve">lemmes </w:t>
      </w:r>
      <w:r>
        <w:t xml:space="preserve">et des </w:t>
      </w:r>
      <w:r w:rsidRPr="000646F7">
        <w:rPr>
          <w:b/>
          <w:bCs/>
        </w:rPr>
        <w:t>conjectures</w:t>
      </w:r>
      <w:r w:rsidR="000646F7">
        <w:rPr>
          <w:b/>
          <w:bCs/>
        </w:rPr>
        <w:t> </w:t>
      </w:r>
      <w:r w:rsidR="000646F7">
        <w:t>:</w:t>
      </w:r>
    </w:p>
    <w:p w:rsidR="000646F7" w:rsidRDefault="00995DBC" w:rsidP="00521A39">
      <w:r>
        <w:t xml:space="preserve">- </w:t>
      </w:r>
      <w:r w:rsidR="000646F7">
        <w:t xml:space="preserve">Une </w:t>
      </w:r>
      <w:r w:rsidR="000646F7">
        <w:rPr>
          <w:b/>
          <w:bCs/>
        </w:rPr>
        <w:t>définition</w:t>
      </w:r>
      <w:r w:rsidR="000646F7">
        <w:t xml:space="preserve"> est un énoncé qui désigne un objet mathématique</w:t>
      </w:r>
      <w:r>
        <w:t xml:space="preserve"> </w:t>
      </w:r>
      <w:proofErr w:type="gramStart"/>
      <w:r w:rsidR="000646F7">
        <w:t>( un</w:t>
      </w:r>
      <w:proofErr w:type="gramEnd"/>
      <w:r w:rsidR="000646F7">
        <w:t xml:space="preserve"> angle, un cercle ,  une fonction…).</w:t>
      </w:r>
    </w:p>
    <w:p w:rsidR="00995DBC" w:rsidRDefault="00995DBC" w:rsidP="00521A39">
      <w:r>
        <w:t xml:space="preserve">- Un </w:t>
      </w:r>
      <w:r>
        <w:rPr>
          <w:b/>
          <w:bCs/>
        </w:rPr>
        <w:t>axiome</w:t>
      </w:r>
      <w:r>
        <w:t xml:space="preserve"> est une affirmation que l’on admet sans démonstration(les axiomes de la géométrie d’Euclide, les axiomes de</w:t>
      </w:r>
      <w:r w:rsidR="004835E8">
        <w:t xml:space="preserve"> la théorie des nombres ..</w:t>
      </w:r>
      <w:r>
        <w:t>.</w:t>
      </w:r>
      <w:r w:rsidR="004835E8">
        <w:t>)</w:t>
      </w:r>
    </w:p>
    <w:p w:rsidR="00386C49" w:rsidRDefault="00386C49" w:rsidP="004835E8">
      <w:r>
        <w:t xml:space="preserve">- une </w:t>
      </w:r>
      <w:r>
        <w:rPr>
          <w:b/>
          <w:bCs/>
        </w:rPr>
        <w:t>proposition</w:t>
      </w:r>
      <w:r>
        <w:t xml:space="preserve"> </w:t>
      </w:r>
      <w:r w:rsidR="00916F2B">
        <w:t xml:space="preserve">est un énoncé qui est  </w:t>
      </w:r>
      <w:r w:rsidR="00916F2B" w:rsidRPr="00E578D4">
        <w:rPr>
          <w:b/>
          <w:bCs/>
        </w:rPr>
        <w:t>vrai</w:t>
      </w:r>
      <w:r w:rsidR="00916F2B">
        <w:t>(</w:t>
      </w:r>
      <w:r w:rsidR="00916F2B">
        <w:rPr>
          <w:b/>
          <w:bCs/>
        </w:rPr>
        <w:t>V</w:t>
      </w:r>
      <w:r w:rsidR="00916F2B">
        <w:t xml:space="preserve">) ou </w:t>
      </w:r>
      <w:r w:rsidR="00916F2B" w:rsidRPr="00E578D4">
        <w:rPr>
          <w:b/>
          <w:bCs/>
        </w:rPr>
        <w:t>faux</w:t>
      </w:r>
      <w:r w:rsidR="00916F2B">
        <w:t>(</w:t>
      </w:r>
      <w:r w:rsidR="00916F2B">
        <w:rPr>
          <w:b/>
          <w:bCs/>
        </w:rPr>
        <w:t>F</w:t>
      </w:r>
      <w:r w:rsidR="00916F2B">
        <w:t xml:space="preserve">) et jamais les deux è la </w:t>
      </w:r>
      <w:proofErr w:type="spellStart"/>
      <w:r w:rsidR="00916F2B">
        <w:t>foix</w:t>
      </w:r>
      <w:proofErr w:type="spellEnd"/>
      <w:r w:rsidR="00916F2B">
        <w:t>.  Une proposition est  souvent notée par les majuscules</w:t>
      </w:r>
      <w:r w:rsidR="004835E8">
        <w:t xml:space="preserve"> </w:t>
      </w:r>
      <w:r w:rsidR="00916F2B">
        <w:t xml:space="preserve"> </w:t>
      </w:r>
      <w:r w:rsidR="004835E8">
        <w:t>P</w:t>
      </w:r>
      <w:proofErr w:type="gramStart"/>
      <w:r w:rsidR="0061734C">
        <w:t>,</w:t>
      </w:r>
      <w:r w:rsidR="004835E8">
        <w:t>Q,R</w:t>
      </w:r>
      <w:proofErr w:type="gramEnd"/>
      <w:r w:rsidR="004835E8">
        <w:t> …</w:t>
      </w:r>
      <w:r w:rsidR="00916F2B">
        <w:t xml:space="preserve"> les majuscules </w:t>
      </w:r>
      <w:r w:rsidR="00916F2B">
        <w:rPr>
          <w:b/>
          <w:bCs/>
        </w:rPr>
        <w:t>V</w:t>
      </w:r>
      <w:r w:rsidR="00916F2B">
        <w:t xml:space="preserve"> pour vrai et </w:t>
      </w:r>
      <w:r w:rsidR="00916F2B">
        <w:rPr>
          <w:b/>
          <w:bCs/>
        </w:rPr>
        <w:t xml:space="preserve">F </w:t>
      </w:r>
      <w:r w:rsidR="00916F2B">
        <w:t xml:space="preserve">pour faux sont  </w:t>
      </w:r>
      <w:r w:rsidR="00916F2B" w:rsidRPr="000E5272">
        <w:rPr>
          <w:b/>
          <w:bCs/>
        </w:rPr>
        <w:t>appelés</w:t>
      </w:r>
      <w:r w:rsidR="00916F2B">
        <w:t xml:space="preserve"> valeurs logiques d’une proposition, on note parfois 1 pour vrai et 0 pour faux.</w:t>
      </w:r>
    </w:p>
    <w:p w:rsidR="00916F2B" w:rsidRDefault="00916F2B" w:rsidP="00521A39">
      <w:r>
        <w:t xml:space="preserve">- un </w:t>
      </w:r>
      <w:r>
        <w:rPr>
          <w:b/>
          <w:bCs/>
        </w:rPr>
        <w:t>théorème</w:t>
      </w:r>
      <w:r>
        <w:t xml:space="preserve"> est une proposition qu’</w:t>
      </w:r>
      <w:r w:rsidR="00E578D4">
        <w:t>on a démontrée</w:t>
      </w:r>
      <w:r>
        <w:t xml:space="preserve"> </w:t>
      </w:r>
      <w:r w:rsidR="00E578D4">
        <w:t xml:space="preserve"> vrai</w:t>
      </w:r>
      <w:r w:rsidR="004835E8">
        <w:t xml:space="preserve"> </w:t>
      </w:r>
      <w:r w:rsidR="00E578D4">
        <w:t>(théorème de Thales, théorème des valeurs intermédiaires …).</w:t>
      </w:r>
    </w:p>
    <w:p w:rsidR="00E578D4" w:rsidRDefault="00E578D4" w:rsidP="00521A39">
      <w:r>
        <w:t xml:space="preserve">- Un </w:t>
      </w:r>
      <w:r>
        <w:rPr>
          <w:b/>
          <w:bCs/>
        </w:rPr>
        <w:t xml:space="preserve">corollaire </w:t>
      </w:r>
      <w:r>
        <w:t>est un résultat qui découle d’un théorème.</w:t>
      </w:r>
    </w:p>
    <w:p w:rsidR="00E33BC5" w:rsidRDefault="00E33BC5" w:rsidP="00521A39">
      <w:r>
        <w:t xml:space="preserve">- Un </w:t>
      </w:r>
      <w:r>
        <w:rPr>
          <w:b/>
          <w:bCs/>
        </w:rPr>
        <w:t xml:space="preserve">lemme </w:t>
      </w:r>
      <w:r w:rsidR="000E5272">
        <w:t xml:space="preserve">est </w:t>
      </w:r>
      <w:r>
        <w:t>un théorème qui sert à en démontrer un autre plus important.</w:t>
      </w:r>
    </w:p>
    <w:p w:rsidR="00FD00B8" w:rsidRDefault="00E33BC5" w:rsidP="000E5272">
      <w:r>
        <w:t xml:space="preserve">- Une </w:t>
      </w:r>
      <w:r>
        <w:rPr>
          <w:b/>
          <w:bCs/>
        </w:rPr>
        <w:t xml:space="preserve">conjecture </w:t>
      </w:r>
      <w:r>
        <w:t>est un</w:t>
      </w:r>
      <w:r w:rsidR="000E5272">
        <w:t>e proposition qu’on suppose vraie sans parvenir à la démontrer</w:t>
      </w:r>
    </w:p>
    <w:p w:rsidR="00FD00B8" w:rsidRDefault="00FD00B8" w:rsidP="00FD00B8">
      <w:pPr>
        <w:rPr>
          <w:u w:val="single"/>
        </w:rPr>
      </w:pPr>
      <w:r w:rsidRPr="00FD00B8">
        <w:rPr>
          <w:u w:val="single"/>
        </w:rPr>
        <w:t>C</w:t>
      </w:r>
      <w:r>
        <w:rPr>
          <w:u w:val="single"/>
        </w:rPr>
        <w:t>onnecteurs logiques</w:t>
      </w:r>
    </w:p>
    <w:p w:rsidR="00314E2E" w:rsidRDefault="00314E2E" w:rsidP="008D0C37">
      <w:pPr>
        <w:rPr>
          <w:b/>
          <w:bCs/>
          <w:lang w:bidi="he-IL"/>
        </w:rPr>
      </w:pPr>
      <w:r>
        <w:t>A partir de propositions élémentaires on peut en construire d’autre</w:t>
      </w:r>
      <w:r w:rsidR="009F660D">
        <w:t>s</w:t>
      </w:r>
      <w:r>
        <w:t xml:space="preserve"> à l’aide de connecteurs logiques qui sont la </w:t>
      </w:r>
      <w:proofErr w:type="gramStart"/>
      <w:r>
        <w:rPr>
          <w:b/>
          <w:bCs/>
        </w:rPr>
        <w:t>négation</w:t>
      </w:r>
      <w:r w:rsidR="009F660D">
        <w:t>(</w:t>
      </w:r>
      <w:proofErr w:type="gramEnd"/>
      <w:r w:rsidR="009F660D">
        <w:t>non</w:t>
      </w:r>
      <w:r w:rsidR="00ED2F39">
        <w:t xml:space="preserve"> </w:t>
      </w:r>
      <w:r w:rsidR="00ED2F39">
        <w:rPr>
          <w:rFonts w:ascii="Aharoni" w:hAnsi="Aharoni" w:cs="Aharoni"/>
          <w:b/>
          <w:bCs/>
          <w:rtl/>
          <w:lang w:bidi="he-IL"/>
        </w:rPr>
        <w:t>ך</w:t>
      </w:r>
      <w:r w:rsidR="00ED2F39" w:rsidRPr="00ED2F39">
        <w:rPr>
          <w:rFonts w:ascii="Aharoni" w:hAnsi="Aharoni" w:cs="Aharoni"/>
          <w:b/>
          <w:bCs/>
          <w:rtl/>
          <w:lang w:bidi="he-IL"/>
        </w:rPr>
        <w:t xml:space="preserve"> </w:t>
      </w:r>
      <w:r w:rsidR="00B44677">
        <w:t>)</w:t>
      </w:r>
      <w:r>
        <w:rPr>
          <w:b/>
          <w:bCs/>
        </w:rPr>
        <w:t xml:space="preserve">, </w:t>
      </w:r>
      <w:r>
        <w:t xml:space="preserve">la </w:t>
      </w:r>
      <w:r>
        <w:rPr>
          <w:b/>
          <w:bCs/>
        </w:rPr>
        <w:t>conjonction</w:t>
      </w:r>
      <w:r w:rsidR="00B44677">
        <w:t>(et ᴧ)</w:t>
      </w:r>
      <w:r>
        <w:rPr>
          <w:b/>
          <w:bCs/>
        </w:rPr>
        <w:t xml:space="preserve">, </w:t>
      </w:r>
      <w:r>
        <w:t xml:space="preserve">la </w:t>
      </w:r>
      <w:r w:rsidR="00B44677">
        <w:rPr>
          <w:b/>
          <w:bCs/>
        </w:rPr>
        <w:t>disjonction(</w:t>
      </w:r>
      <w:r w:rsidR="00B44677">
        <w:t>ou</w:t>
      </w:r>
      <w:r w:rsidR="00B44677">
        <w:rPr>
          <w:b/>
          <w:bCs/>
        </w:rPr>
        <w:t xml:space="preserve">  </w:t>
      </w:r>
      <w:r w:rsidR="00B44677">
        <w:t>v)</w:t>
      </w:r>
      <w:r>
        <w:rPr>
          <w:b/>
          <w:bCs/>
        </w:rPr>
        <w:t xml:space="preserve">, </w:t>
      </w:r>
      <w:r>
        <w:t>l’</w:t>
      </w:r>
      <w:r>
        <w:rPr>
          <w:b/>
          <w:bCs/>
        </w:rPr>
        <w:t>implication</w:t>
      </w:r>
      <w:r w:rsidR="00B44677">
        <w:t>(</w:t>
      </w:r>
      <w:r w:rsidR="00B44677">
        <w:rPr>
          <w:rFonts w:ascii="Cambria Math" w:hAnsi="Cambria Math"/>
        </w:rPr>
        <w:t>⇒</w:t>
      </w:r>
      <w:r w:rsidR="00B44677">
        <w:t>)</w:t>
      </w:r>
      <w:r>
        <w:rPr>
          <w:b/>
          <w:bCs/>
        </w:rPr>
        <w:t xml:space="preserve"> </w:t>
      </w:r>
      <w:r>
        <w:t>et l’</w:t>
      </w:r>
      <w:r>
        <w:rPr>
          <w:b/>
          <w:bCs/>
        </w:rPr>
        <w:t>équivalence</w:t>
      </w:r>
      <w:r w:rsidR="00B44677">
        <w:rPr>
          <w:b/>
          <w:bCs/>
        </w:rPr>
        <w:t>(</w:t>
      </w:r>
      <m:oMath>
        <m:r>
          <w:rPr>
            <w:rFonts w:ascii="Cambria Math" w:hAnsi="Cambria Math"/>
          </w:rPr>
          <m:t>⇔</m:t>
        </m:r>
      </m:oMath>
      <w:r w:rsidR="00ED2F39">
        <w:rPr>
          <w:b/>
          <w:bCs/>
        </w:rPr>
        <w:t xml:space="preserve"> </w:t>
      </w:r>
      <w:r w:rsidR="00EF2D37">
        <w:rPr>
          <w:b/>
          <w:bCs/>
        </w:rPr>
        <w:t>).</w:t>
      </w:r>
    </w:p>
    <w:p w:rsidR="00314E2E" w:rsidRDefault="008D0C37" w:rsidP="00FD00B8">
      <w:r>
        <w:t>Pour établir les valeurs de vérité de chacune de ces propositions on utilise ce qu’on appelle des tables de vérité.</w:t>
      </w:r>
    </w:p>
    <w:p w:rsidR="008D0C37" w:rsidRDefault="008D0C37" w:rsidP="00FD00B8">
      <w:r>
        <w:t>P et Q étant deux propositions</w:t>
      </w:r>
      <w:r w:rsidR="001619B1">
        <w:t> :</w:t>
      </w:r>
    </w:p>
    <w:p w:rsidR="001619B1" w:rsidRPr="00346CB5" w:rsidRDefault="001619B1" w:rsidP="00346CB5">
      <w:pPr>
        <w:pStyle w:val="Paragraphedeliste"/>
        <w:numPr>
          <w:ilvl w:val="0"/>
          <w:numId w:val="1"/>
        </w:numPr>
        <w:rPr>
          <w:rFonts w:cs="Aharoni"/>
          <w:lang w:bidi="he-IL"/>
        </w:rPr>
      </w:pPr>
      <w:r>
        <w:t xml:space="preserve">La </w:t>
      </w:r>
      <w:r w:rsidRPr="00346CB5">
        <w:rPr>
          <w:b/>
          <w:bCs/>
        </w:rPr>
        <w:t xml:space="preserve">négation </w:t>
      </w:r>
      <w:r w:rsidR="000E5272">
        <w:t xml:space="preserve">de P notée </w:t>
      </w:r>
      <w:r>
        <w:t xml:space="preserve"> </w:t>
      </w:r>
      <w:r w:rsidRPr="00346CB5">
        <w:rPr>
          <w:rFonts w:ascii="Aharoni" w:hAnsi="Aharoni" w:cs="Aharoni"/>
          <w:b/>
          <w:bCs/>
          <w:rtl/>
          <w:lang w:bidi="he-IL"/>
        </w:rPr>
        <w:t>ך</w:t>
      </w:r>
      <w:r w:rsidR="0088324E" w:rsidRPr="00346CB5">
        <w:rPr>
          <w:rFonts w:cs="Aharoni"/>
          <w:lang w:bidi="he-IL"/>
        </w:rPr>
        <w:t xml:space="preserve">p </w:t>
      </w:r>
      <w:r w:rsidR="00CF7C94">
        <w:rPr>
          <w:rFonts w:cs="Aharoni"/>
          <w:lang w:bidi="he-IL"/>
        </w:rPr>
        <w:t>est une</w:t>
      </w:r>
      <w:r w:rsidR="0088324E" w:rsidRPr="00346CB5">
        <w:rPr>
          <w:rFonts w:cs="Aharoni"/>
          <w:lang w:bidi="he-IL"/>
        </w:rPr>
        <w:t xml:space="preserve"> proposition qui est vraie quand P est fausse et fausse quand P est vraie sa table de vérité est :</w:t>
      </w:r>
    </w:p>
    <w:tbl>
      <w:tblPr>
        <w:tblStyle w:val="Grilledutableau"/>
        <w:tblW w:w="0" w:type="auto"/>
        <w:tblInd w:w="675" w:type="dxa"/>
        <w:tblLook w:val="04A0"/>
      </w:tblPr>
      <w:tblGrid>
        <w:gridCol w:w="709"/>
        <w:gridCol w:w="851"/>
      </w:tblGrid>
      <w:tr w:rsidR="0088324E" w:rsidTr="0061734C">
        <w:trPr>
          <w:trHeight w:val="323"/>
        </w:trPr>
        <w:tc>
          <w:tcPr>
            <w:tcW w:w="709" w:type="dxa"/>
          </w:tcPr>
          <w:p w:rsidR="0088324E" w:rsidRDefault="0061734C" w:rsidP="0061734C">
            <w:pPr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P</w:t>
            </w:r>
          </w:p>
        </w:tc>
        <w:tc>
          <w:tcPr>
            <w:tcW w:w="851" w:type="dxa"/>
          </w:tcPr>
          <w:p w:rsidR="0088324E" w:rsidRDefault="0088324E" w:rsidP="0088324E">
            <w:pPr>
              <w:rPr>
                <w:rFonts w:asciiTheme="minorBidi" w:hAnsiTheme="minorBidi"/>
                <w:lang w:bidi="he-IL"/>
              </w:rPr>
            </w:pPr>
            <w:proofErr w:type="spellStart"/>
            <w:r>
              <w:rPr>
                <w:rFonts w:asciiTheme="minorBidi" w:hAnsiTheme="minorBidi"/>
                <w:lang w:bidi="he-IL"/>
              </w:rPr>
              <w:t>nonP</w:t>
            </w:r>
            <w:proofErr w:type="spellEnd"/>
          </w:p>
        </w:tc>
      </w:tr>
      <w:tr w:rsidR="0088324E" w:rsidTr="0061734C">
        <w:tc>
          <w:tcPr>
            <w:tcW w:w="709" w:type="dxa"/>
          </w:tcPr>
          <w:p w:rsidR="0088324E" w:rsidRDefault="0088324E" w:rsidP="0088324E">
            <w:pPr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  <w:tc>
          <w:tcPr>
            <w:tcW w:w="851" w:type="dxa"/>
          </w:tcPr>
          <w:p w:rsidR="0088324E" w:rsidRDefault="0088324E" w:rsidP="0088324E">
            <w:pPr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F</w:t>
            </w:r>
          </w:p>
        </w:tc>
      </w:tr>
      <w:tr w:rsidR="0088324E" w:rsidTr="0061734C">
        <w:tc>
          <w:tcPr>
            <w:tcW w:w="709" w:type="dxa"/>
          </w:tcPr>
          <w:p w:rsidR="0088324E" w:rsidRDefault="0061734C" w:rsidP="0088324E">
            <w:pPr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 xml:space="preserve"> </w:t>
            </w:r>
            <w:r w:rsidR="0088324E">
              <w:rPr>
                <w:rFonts w:asciiTheme="minorBidi" w:hAnsiTheme="minorBidi"/>
                <w:lang w:bidi="he-IL"/>
              </w:rPr>
              <w:t>F</w:t>
            </w:r>
          </w:p>
        </w:tc>
        <w:tc>
          <w:tcPr>
            <w:tcW w:w="851" w:type="dxa"/>
          </w:tcPr>
          <w:p w:rsidR="0088324E" w:rsidRDefault="0088324E" w:rsidP="0088324E">
            <w:pPr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</w:tr>
    </w:tbl>
    <w:p w:rsidR="0088324E" w:rsidRDefault="0088324E" w:rsidP="0088324E">
      <w:pPr>
        <w:rPr>
          <w:rFonts w:asciiTheme="minorBidi" w:hAnsiTheme="minorBidi"/>
          <w:lang w:bidi="he-IL"/>
        </w:rPr>
      </w:pPr>
    </w:p>
    <w:p w:rsidR="00346CB5" w:rsidRDefault="00346CB5" w:rsidP="000E5272">
      <w:pPr>
        <w:pStyle w:val="Paragraphedeliste"/>
        <w:numPr>
          <w:ilvl w:val="0"/>
          <w:numId w:val="1"/>
        </w:numPr>
        <w:rPr>
          <w:rFonts w:asciiTheme="minorBidi" w:hAnsiTheme="minorBidi"/>
          <w:lang w:bidi="he-IL"/>
        </w:rPr>
      </w:pPr>
      <w:r>
        <w:rPr>
          <w:rFonts w:asciiTheme="minorBidi" w:hAnsiTheme="minorBidi"/>
          <w:lang w:bidi="he-IL"/>
        </w:rPr>
        <w:t xml:space="preserve">La </w:t>
      </w:r>
      <w:r w:rsidRPr="004E08EC">
        <w:rPr>
          <w:rFonts w:asciiTheme="minorBidi" w:hAnsiTheme="minorBidi"/>
          <w:b/>
          <w:bCs/>
          <w:lang w:bidi="he-IL"/>
        </w:rPr>
        <w:t>conjoncti</w:t>
      </w:r>
      <w:r w:rsidR="00CF7C94" w:rsidRPr="004E08EC">
        <w:rPr>
          <w:rFonts w:asciiTheme="minorBidi" w:hAnsiTheme="minorBidi"/>
          <w:b/>
          <w:bCs/>
          <w:lang w:bidi="he-IL"/>
        </w:rPr>
        <w:t>on</w:t>
      </w:r>
      <w:r w:rsidR="00CF7C94">
        <w:rPr>
          <w:rFonts w:asciiTheme="minorBidi" w:hAnsiTheme="minorBidi"/>
          <w:lang w:bidi="he-IL"/>
        </w:rPr>
        <w:t xml:space="preserve"> des propositions P et Q notée</w:t>
      </w:r>
      <w:r>
        <w:rPr>
          <w:rFonts w:asciiTheme="minorBidi" w:hAnsiTheme="minorBidi"/>
          <w:lang w:bidi="he-IL"/>
        </w:rPr>
        <w:t xml:space="preserve"> </w:t>
      </w:r>
      <w:r w:rsidR="0008578F">
        <w:rPr>
          <w:rFonts w:asciiTheme="minorBidi" w:hAnsiTheme="minorBidi"/>
          <w:lang w:bidi="he-IL"/>
        </w:rPr>
        <w:t>(</w:t>
      </w:r>
      <w:r>
        <w:rPr>
          <w:rFonts w:asciiTheme="minorBidi" w:hAnsiTheme="minorBidi"/>
          <w:lang w:bidi="he-IL"/>
        </w:rPr>
        <w:t>P et Q</w:t>
      </w:r>
      <w:r w:rsidR="0008578F">
        <w:rPr>
          <w:rFonts w:asciiTheme="minorBidi" w:hAnsiTheme="minorBidi"/>
          <w:lang w:bidi="he-IL"/>
        </w:rPr>
        <w:t>)</w:t>
      </w:r>
      <w:r>
        <w:rPr>
          <w:rFonts w:asciiTheme="minorBidi" w:hAnsiTheme="minorBidi"/>
          <w:lang w:bidi="he-IL"/>
        </w:rPr>
        <w:t xml:space="preserve"> ou </w:t>
      </w:r>
      <w:r w:rsidR="0008578F">
        <w:rPr>
          <w:rFonts w:asciiTheme="minorBidi" w:hAnsiTheme="minorBidi"/>
          <w:lang w:bidi="he-IL"/>
        </w:rPr>
        <w:t>(</w:t>
      </w:r>
      <w:r>
        <w:rPr>
          <w:rFonts w:asciiTheme="minorBidi" w:hAnsiTheme="minorBidi"/>
          <w:lang w:bidi="he-IL"/>
        </w:rPr>
        <w:t>P</w:t>
      </w:r>
      <w:r w:rsidR="00CF7C94" w:rsidRPr="00CF7C94">
        <w:t xml:space="preserve"> </w:t>
      </w:r>
      <w:r w:rsidR="00CF7C94">
        <w:t>ᴧ</w:t>
      </w:r>
      <w:r w:rsidR="00CF7C94">
        <w:rPr>
          <w:rFonts w:asciiTheme="minorBidi" w:hAnsiTheme="minorBidi"/>
          <w:lang w:bidi="he-IL"/>
        </w:rPr>
        <w:t xml:space="preserve"> Q</w:t>
      </w:r>
      <w:r w:rsidR="0008578F">
        <w:rPr>
          <w:rFonts w:asciiTheme="minorBidi" w:hAnsiTheme="minorBidi"/>
          <w:lang w:bidi="he-IL"/>
        </w:rPr>
        <w:t>)</w:t>
      </w:r>
      <w:r w:rsidR="00CF7C94">
        <w:rPr>
          <w:rFonts w:asciiTheme="minorBidi" w:hAnsiTheme="minorBidi"/>
          <w:lang w:bidi="he-IL"/>
        </w:rPr>
        <w:t xml:space="preserve"> est une proposition qui est vraie quand P et Q sont vraie </w:t>
      </w:r>
      <w:r w:rsidR="000E5272">
        <w:rPr>
          <w:rFonts w:asciiTheme="minorBidi" w:hAnsiTheme="minorBidi"/>
          <w:lang w:bidi="he-IL"/>
        </w:rPr>
        <w:t>simultanément</w:t>
      </w:r>
      <w:r w:rsidR="00CF7C94">
        <w:rPr>
          <w:rFonts w:asciiTheme="minorBidi" w:hAnsiTheme="minorBidi"/>
          <w:lang w:bidi="he-IL"/>
        </w:rPr>
        <w:t xml:space="preserve"> et</w:t>
      </w:r>
      <w:r w:rsidR="000E5272">
        <w:rPr>
          <w:rFonts w:asciiTheme="minorBidi" w:hAnsiTheme="minorBidi"/>
          <w:lang w:bidi="he-IL"/>
        </w:rPr>
        <w:t xml:space="preserve"> fausse dans les autres cas, sa table</w:t>
      </w:r>
      <w:r w:rsidR="00CF7C94">
        <w:rPr>
          <w:rFonts w:asciiTheme="minorBidi" w:hAnsiTheme="minorBidi"/>
          <w:lang w:bidi="he-IL"/>
        </w:rPr>
        <w:t xml:space="preserve"> de vérité est :</w:t>
      </w:r>
    </w:p>
    <w:p w:rsidR="00CF7C94" w:rsidRDefault="00CF7C94" w:rsidP="00CF7C94">
      <w:pPr>
        <w:pStyle w:val="Paragraphedeliste"/>
        <w:rPr>
          <w:rFonts w:asciiTheme="minorBidi" w:hAnsiTheme="minorBidi"/>
          <w:lang w:bidi="he-IL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806"/>
        <w:gridCol w:w="992"/>
        <w:gridCol w:w="1418"/>
      </w:tblGrid>
      <w:tr w:rsidR="00CF7C94" w:rsidTr="00CF7C94">
        <w:trPr>
          <w:trHeight w:val="306"/>
        </w:trPr>
        <w:tc>
          <w:tcPr>
            <w:tcW w:w="806" w:type="dxa"/>
          </w:tcPr>
          <w:p w:rsidR="00CF7C94" w:rsidRDefault="00CF7C94" w:rsidP="00CF7C94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P</w:t>
            </w:r>
          </w:p>
        </w:tc>
        <w:tc>
          <w:tcPr>
            <w:tcW w:w="992" w:type="dxa"/>
          </w:tcPr>
          <w:p w:rsidR="00CF7C94" w:rsidRDefault="00CF7C94" w:rsidP="00CF7C94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Q</w:t>
            </w:r>
          </w:p>
        </w:tc>
        <w:tc>
          <w:tcPr>
            <w:tcW w:w="1418" w:type="dxa"/>
          </w:tcPr>
          <w:p w:rsidR="00CF7C94" w:rsidRDefault="00CF7C94" w:rsidP="00CF7C94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P</w:t>
            </w:r>
            <w:r w:rsidRPr="00CF7C94">
              <w:t xml:space="preserve"> </w:t>
            </w:r>
            <w:r>
              <w:t>ᴧ</w:t>
            </w:r>
            <w:r>
              <w:rPr>
                <w:rFonts w:asciiTheme="minorBidi" w:hAnsiTheme="minorBidi"/>
                <w:lang w:bidi="he-IL"/>
              </w:rPr>
              <w:t xml:space="preserve"> Q</w:t>
            </w:r>
          </w:p>
        </w:tc>
      </w:tr>
      <w:tr w:rsidR="00CF7C94" w:rsidTr="00CF7C94">
        <w:tc>
          <w:tcPr>
            <w:tcW w:w="806" w:type="dxa"/>
          </w:tcPr>
          <w:p w:rsidR="00CF7C94" w:rsidRDefault="00CF7C94" w:rsidP="00CF7C94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  <w:tc>
          <w:tcPr>
            <w:tcW w:w="992" w:type="dxa"/>
          </w:tcPr>
          <w:p w:rsidR="00CF7C94" w:rsidRDefault="00CF7C94" w:rsidP="00CF7C94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  <w:tc>
          <w:tcPr>
            <w:tcW w:w="1418" w:type="dxa"/>
          </w:tcPr>
          <w:p w:rsidR="00CF7C94" w:rsidRDefault="004E08EC" w:rsidP="00CF7C94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</w:tr>
      <w:tr w:rsidR="00CF7C94" w:rsidTr="00CF7C94">
        <w:tc>
          <w:tcPr>
            <w:tcW w:w="806" w:type="dxa"/>
          </w:tcPr>
          <w:p w:rsidR="00CF7C94" w:rsidRDefault="004E08EC" w:rsidP="00CF7C94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  <w:tc>
          <w:tcPr>
            <w:tcW w:w="992" w:type="dxa"/>
          </w:tcPr>
          <w:p w:rsidR="00CF7C94" w:rsidRDefault="004E08EC" w:rsidP="00CF7C94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F</w:t>
            </w:r>
          </w:p>
        </w:tc>
        <w:tc>
          <w:tcPr>
            <w:tcW w:w="1418" w:type="dxa"/>
          </w:tcPr>
          <w:p w:rsidR="00CF7C94" w:rsidRDefault="004E08EC" w:rsidP="00CF7C94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F</w:t>
            </w:r>
          </w:p>
        </w:tc>
      </w:tr>
      <w:tr w:rsidR="00CF7C94" w:rsidTr="00CF7C94">
        <w:tc>
          <w:tcPr>
            <w:tcW w:w="806" w:type="dxa"/>
          </w:tcPr>
          <w:p w:rsidR="00CF7C94" w:rsidRDefault="004E08EC" w:rsidP="00CF7C94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F</w:t>
            </w:r>
          </w:p>
        </w:tc>
        <w:tc>
          <w:tcPr>
            <w:tcW w:w="992" w:type="dxa"/>
          </w:tcPr>
          <w:p w:rsidR="00CF7C94" w:rsidRDefault="004E08EC" w:rsidP="00CF7C94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  <w:tc>
          <w:tcPr>
            <w:tcW w:w="1418" w:type="dxa"/>
          </w:tcPr>
          <w:p w:rsidR="00CF7C94" w:rsidRDefault="004E08EC" w:rsidP="00CF7C94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F</w:t>
            </w:r>
          </w:p>
        </w:tc>
      </w:tr>
      <w:tr w:rsidR="00CF7C94" w:rsidTr="00CF7C94">
        <w:tc>
          <w:tcPr>
            <w:tcW w:w="806" w:type="dxa"/>
          </w:tcPr>
          <w:p w:rsidR="00CF7C94" w:rsidRDefault="004E08EC" w:rsidP="00CF7C94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F</w:t>
            </w:r>
          </w:p>
        </w:tc>
        <w:tc>
          <w:tcPr>
            <w:tcW w:w="992" w:type="dxa"/>
          </w:tcPr>
          <w:p w:rsidR="00CF7C94" w:rsidRDefault="004E08EC" w:rsidP="00CF7C94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F</w:t>
            </w:r>
          </w:p>
        </w:tc>
        <w:tc>
          <w:tcPr>
            <w:tcW w:w="1418" w:type="dxa"/>
          </w:tcPr>
          <w:p w:rsidR="00CF7C94" w:rsidRDefault="004E08EC" w:rsidP="00CF7C94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F</w:t>
            </w:r>
          </w:p>
        </w:tc>
      </w:tr>
    </w:tbl>
    <w:p w:rsidR="00CF7C94" w:rsidRPr="00346CB5" w:rsidRDefault="00CF7C94" w:rsidP="00CF7C94">
      <w:pPr>
        <w:pStyle w:val="Paragraphedeliste"/>
        <w:rPr>
          <w:rFonts w:asciiTheme="minorBidi" w:hAnsiTheme="minorBidi"/>
          <w:lang w:bidi="he-IL"/>
        </w:rPr>
      </w:pPr>
    </w:p>
    <w:p w:rsidR="004E08EC" w:rsidRDefault="004E08EC" w:rsidP="004E08EC">
      <w:pPr>
        <w:pStyle w:val="Paragraphedeliste"/>
        <w:numPr>
          <w:ilvl w:val="0"/>
          <w:numId w:val="1"/>
        </w:numPr>
        <w:rPr>
          <w:rFonts w:asciiTheme="minorBidi" w:hAnsiTheme="minorBidi"/>
          <w:lang w:bidi="he-IL"/>
        </w:rPr>
      </w:pPr>
      <w:r>
        <w:rPr>
          <w:rFonts w:asciiTheme="minorBidi" w:hAnsiTheme="minorBidi"/>
          <w:lang w:bidi="he-IL"/>
        </w:rPr>
        <w:t xml:space="preserve">La </w:t>
      </w:r>
      <w:r>
        <w:rPr>
          <w:rFonts w:asciiTheme="minorBidi" w:hAnsiTheme="minorBidi"/>
          <w:b/>
          <w:bCs/>
          <w:lang w:bidi="he-IL"/>
        </w:rPr>
        <w:t>dis</w:t>
      </w:r>
      <w:r w:rsidRPr="004E08EC">
        <w:rPr>
          <w:rFonts w:asciiTheme="minorBidi" w:hAnsiTheme="minorBidi"/>
          <w:b/>
          <w:bCs/>
          <w:lang w:bidi="he-IL"/>
        </w:rPr>
        <w:t>jonction</w:t>
      </w:r>
      <w:r>
        <w:rPr>
          <w:rFonts w:asciiTheme="minorBidi" w:hAnsiTheme="minorBidi"/>
          <w:lang w:bidi="he-IL"/>
        </w:rPr>
        <w:t xml:space="preserve"> des propositions P et Q notée </w:t>
      </w:r>
      <w:r w:rsidR="0008578F">
        <w:rPr>
          <w:rFonts w:asciiTheme="minorBidi" w:hAnsiTheme="minorBidi"/>
          <w:lang w:bidi="he-IL"/>
        </w:rPr>
        <w:t>(</w:t>
      </w:r>
      <w:r>
        <w:rPr>
          <w:rFonts w:asciiTheme="minorBidi" w:hAnsiTheme="minorBidi"/>
          <w:lang w:bidi="he-IL"/>
        </w:rPr>
        <w:t>P ou Q</w:t>
      </w:r>
      <w:r w:rsidR="0008578F">
        <w:rPr>
          <w:rFonts w:asciiTheme="minorBidi" w:hAnsiTheme="minorBidi"/>
          <w:lang w:bidi="he-IL"/>
        </w:rPr>
        <w:t>)</w:t>
      </w:r>
      <w:r>
        <w:rPr>
          <w:rFonts w:asciiTheme="minorBidi" w:hAnsiTheme="minorBidi"/>
          <w:lang w:bidi="he-IL"/>
        </w:rPr>
        <w:t xml:space="preserve"> ou </w:t>
      </w:r>
      <w:r w:rsidR="0008578F">
        <w:rPr>
          <w:rFonts w:asciiTheme="minorBidi" w:hAnsiTheme="minorBidi"/>
          <w:lang w:bidi="he-IL"/>
        </w:rPr>
        <w:t>(</w:t>
      </w:r>
      <w:r>
        <w:rPr>
          <w:rFonts w:asciiTheme="minorBidi" w:hAnsiTheme="minorBidi"/>
          <w:lang w:bidi="he-IL"/>
        </w:rPr>
        <w:t>P</w:t>
      </w:r>
      <w:r w:rsidRPr="00CF7C94">
        <w:t xml:space="preserve"> </w:t>
      </w:r>
      <w:r>
        <w:t>v</w:t>
      </w:r>
      <w:r>
        <w:rPr>
          <w:rFonts w:asciiTheme="minorBidi" w:hAnsiTheme="minorBidi"/>
          <w:lang w:bidi="he-IL"/>
        </w:rPr>
        <w:t xml:space="preserve"> Q</w:t>
      </w:r>
      <w:r w:rsidR="0008578F">
        <w:rPr>
          <w:rFonts w:asciiTheme="minorBidi" w:hAnsiTheme="minorBidi"/>
          <w:lang w:bidi="he-IL"/>
        </w:rPr>
        <w:t>)</w:t>
      </w:r>
      <w:r>
        <w:rPr>
          <w:rFonts w:asciiTheme="minorBidi" w:hAnsiTheme="minorBidi"/>
          <w:lang w:bidi="he-IL"/>
        </w:rPr>
        <w:t xml:space="preserve"> est une proposition qui est fausse quand P et Q sont fausse</w:t>
      </w:r>
      <w:r w:rsidR="000E5272">
        <w:rPr>
          <w:rFonts w:asciiTheme="minorBidi" w:hAnsiTheme="minorBidi"/>
          <w:lang w:bidi="he-IL"/>
        </w:rPr>
        <w:t xml:space="preserve">s simultanément </w:t>
      </w:r>
      <w:r>
        <w:rPr>
          <w:rFonts w:asciiTheme="minorBidi" w:hAnsiTheme="minorBidi"/>
          <w:lang w:bidi="he-IL"/>
        </w:rPr>
        <w:t xml:space="preserve"> e</w:t>
      </w:r>
      <w:r w:rsidR="000E5272">
        <w:rPr>
          <w:rFonts w:asciiTheme="minorBidi" w:hAnsiTheme="minorBidi"/>
          <w:lang w:bidi="he-IL"/>
        </w:rPr>
        <w:t>t vraie dans les autres cas, sa table</w:t>
      </w:r>
      <w:r>
        <w:rPr>
          <w:rFonts w:asciiTheme="minorBidi" w:hAnsiTheme="minorBidi"/>
          <w:lang w:bidi="he-IL"/>
        </w:rPr>
        <w:t xml:space="preserve"> de vérité est :</w:t>
      </w:r>
    </w:p>
    <w:p w:rsidR="004E08EC" w:rsidRDefault="004E08EC" w:rsidP="004E08EC">
      <w:pPr>
        <w:pStyle w:val="Paragraphedeliste"/>
        <w:rPr>
          <w:rFonts w:asciiTheme="minorBidi" w:hAnsiTheme="minorBidi"/>
          <w:lang w:bidi="he-IL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806"/>
        <w:gridCol w:w="992"/>
        <w:gridCol w:w="1418"/>
      </w:tblGrid>
      <w:tr w:rsidR="004E08EC" w:rsidTr="00953363">
        <w:trPr>
          <w:trHeight w:val="306"/>
        </w:trPr>
        <w:tc>
          <w:tcPr>
            <w:tcW w:w="806" w:type="dxa"/>
          </w:tcPr>
          <w:p w:rsidR="004E08EC" w:rsidRDefault="004E08E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P</w:t>
            </w:r>
          </w:p>
        </w:tc>
        <w:tc>
          <w:tcPr>
            <w:tcW w:w="992" w:type="dxa"/>
          </w:tcPr>
          <w:p w:rsidR="004E08EC" w:rsidRDefault="004E08E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Q</w:t>
            </w:r>
          </w:p>
        </w:tc>
        <w:tc>
          <w:tcPr>
            <w:tcW w:w="1418" w:type="dxa"/>
          </w:tcPr>
          <w:p w:rsidR="004E08EC" w:rsidRDefault="004E08EC" w:rsidP="004E08EC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P</w:t>
            </w:r>
            <w:r w:rsidRPr="00CF7C94">
              <w:t xml:space="preserve"> </w:t>
            </w:r>
            <w:r>
              <w:t>v</w:t>
            </w:r>
            <w:r>
              <w:rPr>
                <w:rFonts w:asciiTheme="minorBidi" w:hAnsiTheme="minorBidi"/>
                <w:lang w:bidi="he-IL"/>
              </w:rPr>
              <w:t xml:space="preserve"> Q</w:t>
            </w:r>
          </w:p>
        </w:tc>
      </w:tr>
      <w:tr w:rsidR="004E08EC" w:rsidTr="00953363">
        <w:tc>
          <w:tcPr>
            <w:tcW w:w="806" w:type="dxa"/>
          </w:tcPr>
          <w:p w:rsidR="004E08EC" w:rsidRDefault="004E08E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  <w:tc>
          <w:tcPr>
            <w:tcW w:w="992" w:type="dxa"/>
          </w:tcPr>
          <w:p w:rsidR="004E08EC" w:rsidRDefault="004E08E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  <w:tc>
          <w:tcPr>
            <w:tcW w:w="1418" w:type="dxa"/>
          </w:tcPr>
          <w:p w:rsidR="004E08EC" w:rsidRDefault="004E08E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</w:tr>
      <w:tr w:rsidR="004E08EC" w:rsidTr="00953363">
        <w:tc>
          <w:tcPr>
            <w:tcW w:w="806" w:type="dxa"/>
          </w:tcPr>
          <w:p w:rsidR="004E08EC" w:rsidRDefault="004E08E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  <w:tc>
          <w:tcPr>
            <w:tcW w:w="992" w:type="dxa"/>
          </w:tcPr>
          <w:p w:rsidR="004E08EC" w:rsidRDefault="004E08E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F</w:t>
            </w:r>
          </w:p>
        </w:tc>
        <w:tc>
          <w:tcPr>
            <w:tcW w:w="1418" w:type="dxa"/>
          </w:tcPr>
          <w:p w:rsidR="004E08EC" w:rsidRDefault="004E08E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</w:tr>
      <w:tr w:rsidR="004E08EC" w:rsidTr="00953363">
        <w:tc>
          <w:tcPr>
            <w:tcW w:w="806" w:type="dxa"/>
          </w:tcPr>
          <w:p w:rsidR="004E08EC" w:rsidRDefault="004E08E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F</w:t>
            </w:r>
          </w:p>
        </w:tc>
        <w:tc>
          <w:tcPr>
            <w:tcW w:w="992" w:type="dxa"/>
          </w:tcPr>
          <w:p w:rsidR="004E08EC" w:rsidRDefault="004E08E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  <w:tc>
          <w:tcPr>
            <w:tcW w:w="1418" w:type="dxa"/>
          </w:tcPr>
          <w:p w:rsidR="004E08EC" w:rsidRDefault="004E08E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</w:tr>
      <w:tr w:rsidR="004E08EC" w:rsidTr="00953363">
        <w:tc>
          <w:tcPr>
            <w:tcW w:w="806" w:type="dxa"/>
          </w:tcPr>
          <w:p w:rsidR="004E08EC" w:rsidRDefault="004E08E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F</w:t>
            </w:r>
          </w:p>
        </w:tc>
        <w:tc>
          <w:tcPr>
            <w:tcW w:w="992" w:type="dxa"/>
          </w:tcPr>
          <w:p w:rsidR="004E08EC" w:rsidRDefault="004E08E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F</w:t>
            </w:r>
          </w:p>
        </w:tc>
        <w:tc>
          <w:tcPr>
            <w:tcW w:w="1418" w:type="dxa"/>
          </w:tcPr>
          <w:p w:rsidR="004E08EC" w:rsidRDefault="004E08E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F</w:t>
            </w:r>
          </w:p>
        </w:tc>
      </w:tr>
    </w:tbl>
    <w:p w:rsidR="00CD7E5A" w:rsidRDefault="00CD7E5A" w:rsidP="00521A39"/>
    <w:p w:rsidR="004E08EC" w:rsidRPr="00616DB2" w:rsidRDefault="004E08EC" w:rsidP="004E08EC">
      <w:pPr>
        <w:pStyle w:val="Paragraphedeliste"/>
        <w:numPr>
          <w:ilvl w:val="0"/>
          <w:numId w:val="1"/>
        </w:numPr>
      </w:pPr>
      <w:r>
        <w:t>L’</w:t>
      </w:r>
      <w:r>
        <w:rPr>
          <w:b/>
          <w:bCs/>
        </w:rPr>
        <w:t xml:space="preserve">implication </w:t>
      </w:r>
      <w:r>
        <w:t xml:space="preserve">de la proposition Q par la proposition P notée </w:t>
      </w:r>
      <w:r w:rsidR="005A1C80">
        <w:t>(</w:t>
      </w:r>
      <w:r>
        <w:t>P</w:t>
      </w:r>
      <w:r>
        <w:rPr>
          <w:rFonts w:ascii="Cambria Math" w:hAnsi="Cambria Math"/>
        </w:rPr>
        <w:t>⇒Q</w:t>
      </w:r>
      <w:r w:rsidR="005A1C80">
        <w:rPr>
          <w:rFonts w:ascii="Cambria Math" w:hAnsi="Cambria Math"/>
        </w:rPr>
        <w:t>)</w:t>
      </w:r>
      <w:r>
        <w:rPr>
          <w:rFonts w:ascii="Cambria Math" w:hAnsi="Cambria Math"/>
        </w:rPr>
        <w:t xml:space="preserve"> est une proposition qui est fausse quand P est </w:t>
      </w:r>
      <w:proofErr w:type="gramStart"/>
      <w:r>
        <w:rPr>
          <w:rFonts w:ascii="Cambria Math" w:hAnsi="Cambria Math"/>
        </w:rPr>
        <w:t>vraie</w:t>
      </w:r>
      <w:proofErr w:type="gramEnd"/>
      <w:r>
        <w:rPr>
          <w:rFonts w:ascii="Cambria Math" w:hAnsi="Cambria Math"/>
        </w:rPr>
        <w:t xml:space="preserve"> et Q est fausse et vraie dans les autres cas</w:t>
      </w:r>
      <w:r w:rsidR="009D7436">
        <w:rPr>
          <w:rFonts w:ascii="Cambria Math" w:hAnsi="Cambria Math"/>
        </w:rPr>
        <w:t>, sa table</w:t>
      </w:r>
      <w:r w:rsidR="00616DB2">
        <w:rPr>
          <w:rFonts w:ascii="Cambria Math" w:hAnsi="Cambria Math"/>
        </w:rPr>
        <w:t xml:space="preserve"> de vérité est :</w:t>
      </w:r>
    </w:p>
    <w:p w:rsidR="00616DB2" w:rsidRDefault="00616DB2" w:rsidP="00616DB2">
      <w:pPr>
        <w:pStyle w:val="Paragraphedeliste"/>
      </w:pPr>
    </w:p>
    <w:p w:rsidR="00616DB2" w:rsidRDefault="00616DB2" w:rsidP="00616DB2">
      <w:pPr>
        <w:pStyle w:val="Paragraphedeliste"/>
        <w:rPr>
          <w:rFonts w:asciiTheme="minorBidi" w:hAnsiTheme="minorBidi"/>
          <w:lang w:bidi="he-IL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806"/>
        <w:gridCol w:w="992"/>
        <w:gridCol w:w="1418"/>
      </w:tblGrid>
      <w:tr w:rsidR="00616DB2" w:rsidTr="00953363">
        <w:trPr>
          <w:trHeight w:val="306"/>
        </w:trPr>
        <w:tc>
          <w:tcPr>
            <w:tcW w:w="806" w:type="dxa"/>
          </w:tcPr>
          <w:p w:rsidR="00616DB2" w:rsidRDefault="00616DB2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P</w:t>
            </w:r>
          </w:p>
        </w:tc>
        <w:tc>
          <w:tcPr>
            <w:tcW w:w="992" w:type="dxa"/>
          </w:tcPr>
          <w:p w:rsidR="00616DB2" w:rsidRDefault="00616DB2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Q</w:t>
            </w:r>
          </w:p>
        </w:tc>
        <w:tc>
          <w:tcPr>
            <w:tcW w:w="1418" w:type="dxa"/>
          </w:tcPr>
          <w:p w:rsidR="00616DB2" w:rsidRDefault="00616DB2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t>P</w:t>
            </w:r>
            <w:r>
              <w:rPr>
                <w:rFonts w:ascii="Cambria Math" w:hAnsi="Cambria Math"/>
              </w:rPr>
              <w:t>⇒Q</w:t>
            </w:r>
          </w:p>
        </w:tc>
      </w:tr>
      <w:tr w:rsidR="00616DB2" w:rsidTr="00953363">
        <w:tc>
          <w:tcPr>
            <w:tcW w:w="806" w:type="dxa"/>
          </w:tcPr>
          <w:p w:rsidR="00616DB2" w:rsidRDefault="00616DB2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  <w:tc>
          <w:tcPr>
            <w:tcW w:w="992" w:type="dxa"/>
          </w:tcPr>
          <w:p w:rsidR="00616DB2" w:rsidRDefault="00616DB2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  <w:tc>
          <w:tcPr>
            <w:tcW w:w="1418" w:type="dxa"/>
          </w:tcPr>
          <w:p w:rsidR="00616DB2" w:rsidRDefault="00616DB2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</w:tr>
      <w:tr w:rsidR="00616DB2" w:rsidTr="00953363">
        <w:tc>
          <w:tcPr>
            <w:tcW w:w="806" w:type="dxa"/>
          </w:tcPr>
          <w:p w:rsidR="00616DB2" w:rsidRDefault="00616DB2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  <w:tc>
          <w:tcPr>
            <w:tcW w:w="992" w:type="dxa"/>
          </w:tcPr>
          <w:p w:rsidR="00616DB2" w:rsidRDefault="00616DB2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F</w:t>
            </w:r>
          </w:p>
        </w:tc>
        <w:tc>
          <w:tcPr>
            <w:tcW w:w="1418" w:type="dxa"/>
          </w:tcPr>
          <w:p w:rsidR="00616DB2" w:rsidRDefault="009D7436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F</w:t>
            </w:r>
          </w:p>
        </w:tc>
      </w:tr>
      <w:tr w:rsidR="00616DB2" w:rsidTr="00953363">
        <w:tc>
          <w:tcPr>
            <w:tcW w:w="806" w:type="dxa"/>
          </w:tcPr>
          <w:p w:rsidR="00616DB2" w:rsidRDefault="00616DB2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F</w:t>
            </w:r>
          </w:p>
        </w:tc>
        <w:tc>
          <w:tcPr>
            <w:tcW w:w="992" w:type="dxa"/>
          </w:tcPr>
          <w:p w:rsidR="00616DB2" w:rsidRDefault="00616DB2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  <w:tc>
          <w:tcPr>
            <w:tcW w:w="1418" w:type="dxa"/>
          </w:tcPr>
          <w:p w:rsidR="00616DB2" w:rsidRDefault="009D7436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</w:tr>
      <w:tr w:rsidR="00616DB2" w:rsidTr="00953363">
        <w:tc>
          <w:tcPr>
            <w:tcW w:w="806" w:type="dxa"/>
          </w:tcPr>
          <w:p w:rsidR="00616DB2" w:rsidRDefault="00616DB2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F</w:t>
            </w:r>
          </w:p>
        </w:tc>
        <w:tc>
          <w:tcPr>
            <w:tcW w:w="992" w:type="dxa"/>
          </w:tcPr>
          <w:p w:rsidR="00616DB2" w:rsidRDefault="00616DB2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F</w:t>
            </w:r>
          </w:p>
        </w:tc>
        <w:tc>
          <w:tcPr>
            <w:tcW w:w="1418" w:type="dxa"/>
          </w:tcPr>
          <w:p w:rsidR="00616DB2" w:rsidRDefault="00616DB2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</w:tr>
    </w:tbl>
    <w:p w:rsidR="00616DB2" w:rsidRDefault="00616DB2" w:rsidP="00616DB2"/>
    <w:p w:rsidR="00A9722C" w:rsidRDefault="00A9722C" w:rsidP="003C5A88">
      <w:pPr>
        <w:pStyle w:val="Paragraphedeliste"/>
        <w:numPr>
          <w:ilvl w:val="0"/>
          <w:numId w:val="1"/>
        </w:numPr>
      </w:pPr>
      <w:r>
        <w:t>L’</w:t>
      </w:r>
      <w:r>
        <w:rPr>
          <w:b/>
          <w:bCs/>
        </w:rPr>
        <w:t xml:space="preserve">équivalence des </w:t>
      </w:r>
      <w:proofErr w:type="gramStart"/>
      <w:r>
        <w:rPr>
          <w:b/>
          <w:bCs/>
        </w:rPr>
        <w:t>proposition</w:t>
      </w:r>
      <w:proofErr w:type="gramEnd"/>
      <w:r w:rsidR="009D7436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t xml:space="preserve">P et Q  notée   </w:t>
      </w:r>
      <w:r w:rsidR="005A1C80">
        <w:t>(</w:t>
      </w:r>
      <w:r w:rsidR="004F4AB9">
        <w:t>P</w:t>
      </w:r>
      <m:oMath>
        <m:r>
          <w:rPr>
            <w:rFonts w:ascii="Cambria Math" w:hAnsi="Cambria Math"/>
          </w:rPr>
          <m:t>⇔</m:t>
        </m:r>
      </m:oMath>
      <w:r w:rsidR="004F4AB9">
        <w:t>Q</w:t>
      </w:r>
      <w:r w:rsidR="005A1C80">
        <w:t>)</w:t>
      </w:r>
      <w:r w:rsidR="004F4AB9">
        <w:t xml:space="preserve"> </w:t>
      </w:r>
      <w:r>
        <w:t xml:space="preserve"> est une proposition qui est vraie quand P et Q </w:t>
      </w:r>
      <w:r w:rsidR="009D7436">
        <w:t xml:space="preserve">sont vraies ou fausses </w:t>
      </w:r>
      <w:r w:rsidR="00374B54">
        <w:t>.</w:t>
      </w:r>
      <w:r w:rsidR="009D7436">
        <w:t>simultanément</w:t>
      </w:r>
      <w:r>
        <w:t xml:space="preserve"> et</w:t>
      </w:r>
      <w:r w:rsidR="009D7436">
        <w:t xml:space="preserve"> fausse</w:t>
      </w:r>
      <m:oMath>
        <m:r>
          <w:rPr>
            <w:rFonts w:ascii="Cambria Math" w:hAnsi="Cambria Math"/>
          </w:rPr>
          <m:t>⇔</m:t>
        </m:r>
      </m:oMath>
      <w:r w:rsidR="009D7436">
        <w:t xml:space="preserve"> dans les autres cas, sa tabl</w:t>
      </w:r>
      <w:r w:rsidR="003C5A88">
        <w:t>e</w:t>
      </w:r>
      <m:oMath>
        <m:r>
          <w:rPr>
            <w:rFonts w:ascii="Cambria Math" w:hAnsi="Cambria Math"/>
          </w:rPr>
          <m:t>⇔</m:t>
        </m:r>
      </m:oMath>
      <w:r>
        <w:t xml:space="preserve"> de vérité est :</w:t>
      </w:r>
    </w:p>
    <w:p w:rsidR="00A9722C" w:rsidRDefault="00A9722C" w:rsidP="00A9722C">
      <w:pPr>
        <w:pStyle w:val="Paragraphedeliste"/>
      </w:pPr>
    </w:p>
    <w:p w:rsidR="00A9722C" w:rsidRDefault="00A9722C" w:rsidP="00A9722C">
      <w:pPr>
        <w:pStyle w:val="Paragraphedeliste"/>
        <w:rPr>
          <w:rFonts w:asciiTheme="minorBidi" w:hAnsiTheme="minorBidi"/>
          <w:lang w:bidi="he-IL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806"/>
        <w:gridCol w:w="992"/>
        <w:gridCol w:w="1418"/>
      </w:tblGrid>
      <w:tr w:rsidR="00A9722C" w:rsidTr="00953363">
        <w:trPr>
          <w:trHeight w:val="306"/>
        </w:trPr>
        <w:tc>
          <w:tcPr>
            <w:tcW w:w="806" w:type="dxa"/>
          </w:tcPr>
          <w:p w:rsidR="00A9722C" w:rsidRDefault="00A9722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P</w:t>
            </w:r>
          </w:p>
        </w:tc>
        <w:tc>
          <w:tcPr>
            <w:tcW w:w="992" w:type="dxa"/>
          </w:tcPr>
          <w:p w:rsidR="00A9722C" w:rsidRDefault="00A9722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Q</w:t>
            </w:r>
          </w:p>
        </w:tc>
        <w:tc>
          <w:tcPr>
            <w:tcW w:w="1418" w:type="dxa"/>
          </w:tcPr>
          <w:p w:rsidR="00A9722C" w:rsidRDefault="00A9722C" w:rsidP="00A9722C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t xml:space="preserve">P </w:t>
            </w:r>
            <m:oMath>
              <m:r>
                <w:rPr>
                  <w:rFonts w:ascii="Cambria Math" w:hAnsi="Cambria Math"/>
                </w:rPr>
                <m:t>⇔</m:t>
              </m:r>
            </m:oMath>
            <w:r>
              <w:t xml:space="preserve"> </w:t>
            </w:r>
            <w:r>
              <w:rPr>
                <w:rFonts w:ascii="Cambria Math" w:hAnsi="Cambria Math"/>
              </w:rPr>
              <w:t>Q</w:t>
            </w:r>
          </w:p>
        </w:tc>
      </w:tr>
      <w:tr w:rsidR="00A9722C" w:rsidTr="00953363">
        <w:tc>
          <w:tcPr>
            <w:tcW w:w="806" w:type="dxa"/>
          </w:tcPr>
          <w:p w:rsidR="00A9722C" w:rsidRDefault="00A9722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  <w:tc>
          <w:tcPr>
            <w:tcW w:w="992" w:type="dxa"/>
          </w:tcPr>
          <w:p w:rsidR="00A9722C" w:rsidRDefault="00A9722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  <w:tc>
          <w:tcPr>
            <w:tcW w:w="1418" w:type="dxa"/>
          </w:tcPr>
          <w:p w:rsidR="00A9722C" w:rsidRDefault="00A9722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</w:tr>
      <w:tr w:rsidR="00A9722C" w:rsidTr="00953363">
        <w:tc>
          <w:tcPr>
            <w:tcW w:w="806" w:type="dxa"/>
          </w:tcPr>
          <w:p w:rsidR="00A9722C" w:rsidRDefault="00A9722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  <w:tc>
          <w:tcPr>
            <w:tcW w:w="992" w:type="dxa"/>
          </w:tcPr>
          <w:p w:rsidR="00A9722C" w:rsidRDefault="00A9722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F</w:t>
            </w:r>
          </w:p>
        </w:tc>
        <w:tc>
          <w:tcPr>
            <w:tcW w:w="1418" w:type="dxa"/>
          </w:tcPr>
          <w:p w:rsidR="00A9722C" w:rsidRDefault="00A9722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F</w:t>
            </w:r>
          </w:p>
        </w:tc>
      </w:tr>
      <w:tr w:rsidR="00A9722C" w:rsidTr="00953363">
        <w:tc>
          <w:tcPr>
            <w:tcW w:w="806" w:type="dxa"/>
          </w:tcPr>
          <w:p w:rsidR="00A9722C" w:rsidRDefault="00A9722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F</w:t>
            </w:r>
          </w:p>
        </w:tc>
        <w:tc>
          <w:tcPr>
            <w:tcW w:w="992" w:type="dxa"/>
          </w:tcPr>
          <w:p w:rsidR="00A9722C" w:rsidRDefault="00A9722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  <w:tc>
          <w:tcPr>
            <w:tcW w:w="1418" w:type="dxa"/>
          </w:tcPr>
          <w:p w:rsidR="00A9722C" w:rsidRDefault="00A9722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F</w:t>
            </w:r>
          </w:p>
        </w:tc>
      </w:tr>
      <w:tr w:rsidR="00A9722C" w:rsidTr="00953363">
        <w:tc>
          <w:tcPr>
            <w:tcW w:w="806" w:type="dxa"/>
          </w:tcPr>
          <w:p w:rsidR="00A9722C" w:rsidRDefault="00A9722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F</w:t>
            </w:r>
          </w:p>
        </w:tc>
        <w:tc>
          <w:tcPr>
            <w:tcW w:w="992" w:type="dxa"/>
          </w:tcPr>
          <w:p w:rsidR="00A9722C" w:rsidRDefault="00A9722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F</w:t>
            </w:r>
          </w:p>
        </w:tc>
        <w:tc>
          <w:tcPr>
            <w:tcW w:w="1418" w:type="dxa"/>
          </w:tcPr>
          <w:p w:rsidR="00A9722C" w:rsidRDefault="00A9722C" w:rsidP="00953363">
            <w:pPr>
              <w:pStyle w:val="Paragraphedeliste"/>
              <w:ind w:left="0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/>
                <w:lang w:bidi="he-IL"/>
              </w:rPr>
              <w:t>v</w:t>
            </w:r>
          </w:p>
        </w:tc>
      </w:tr>
    </w:tbl>
    <w:p w:rsidR="009D1883" w:rsidRDefault="009D1883" w:rsidP="009D1883"/>
    <w:p w:rsidR="009D1883" w:rsidRDefault="009D1883" w:rsidP="009D1883"/>
    <w:p w:rsidR="009D1883" w:rsidRDefault="009D1883" w:rsidP="009D1883">
      <w:pPr>
        <w:rPr>
          <w:u w:val="single"/>
        </w:rPr>
      </w:pPr>
      <w:r w:rsidRPr="009D1883">
        <w:rPr>
          <w:u w:val="single"/>
        </w:rPr>
        <w:t>EXERCICES</w:t>
      </w:r>
    </w:p>
    <w:p w:rsidR="009D1883" w:rsidRDefault="009D1883" w:rsidP="009D1883">
      <w:r>
        <w:t>Soient  P, Q et R  3 propositions</w:t>
      </w:r>
      <w:r w:rsidR="00163D32">
        <w:t>,</w:t>
      </w:r>
      <w:r>
        <w:t xml:space="preserve"> démontrer en utilisant les tables de vérité que :</w:t>
      </w:r>
    </w:p>
    <w:p w:rsidR="009D1883" w:rsidRPr="00163D32" w:rsidRDefault="00163D32" w:rsidP="009D1883">
      <w:pPr>
        <w:pStyle w:val="Paragraphedeliste"/>
        <w:numPr>
          <w:ilvl w:val="0"/>
          <w:numId w:val="2"/>
        </w:numPr>
      </w:pPr>
      <w:proofErr w:type="gramStart"/>
      <w:r>
        <w:t>Non(</w:t>
      </w:r>
      <w:proofErr w:type="spellStart"/>
      <w:proofErr w:type="gramEnd"/>
      <w:r>
        <w:t>nonP</w:t>
      </w:r>
      <w:proofErr w:type="spellEnd"/>
      <w:r>
        <w:t>)</w:t>
      </w:r>
      <m:oMath>
        <m:r>
          <w:rPr>
            <w:rFonts w:ascii="Cambria Math" w:hAnsi="Cambria Math"/>
          </w:rPr>
          <m:t xml:space="preserve"> ⇔</m:t>
        </m:r>
      </m:oMath>
      <w:r>
        <w:rPr>
          <w:rFonts w:eastAsiaTheme="minorEastAsia"/>
        </w:rPr>
        <w:t xml:space="preserve"> P</w:t>
      </w:r>
    </w:p>
    <w:p w:rsidR="00163D32" w:rsidRPr="00374B54" w:rsidRDefault="00163D32" w:rsidP="009D1883">
      <w:pPr>
        <w:pStyle w:val="Paragraphedeliste"/>
        <w:numPr>
          <w:ilvl w:val="0"/>
          <w:numId w:val="2"/>
        </w:numPr>
      </w:pPr>
      <w:r>
        <w:t>Non(</w:t>
      </w:r>
      <w:proofErr w:type="spellStart"/>
      <w:r>
        <w:t>PvQ</w:t>
      </w:r>
      <w:proofErr w:type="spellEnd"/>
      <w:r>
        <w:t>)</w:t>
      </w:r>
      <m:oMath>
        <m:r>
          <w:rPr>
            <w:rFonts w:ascii="Cambria Math" w:hAnsi="Cambria Math"/>
          </w:rPr>
          <m:t xml:space="preserve"> ⇔</m:t>
        </m:r>
      </m:oMath>
      <w:r>
        <w:rPr>
          <w:rFonts w:eastAsiaTheme="minorEastAsia"/>
        </w:rPr>
        <w:t xml:space="preserve"> nonP</w:t>
      </w:r>
      <w:r w:rsidRPr="00163D32">
        <w:t xml:space="preserve"> </w:t>
      </w:r>
      <w:r>
        <w:t xml:space="preserve">ᴧ </w:t>
      </w:r>
      <w:proofErr w:type="spellStart"/>
      <w:r>
        <w:t>nonQ</w:t>
      </w:r>
      <w:proofErr w:type="spellEnd"/>
      <w:r>
        <w:t xml:space="preserve">  et  </w:t>
      </w:r>
      <w:proofErr w:type="gramStart"/>
      <w:r>
        <w:t>non(</w:t>
      </w:r>
      <w:proofErr w:type="gramEnd"/>
      <w:r>
        <w:t>P</w:t>
      </w:r>
      <w:r w:rsidRPr="00163D32">
        <w:t xml:space="preserve"> </w:t>
      </w:r>
      <w:r>
        <w:t>ᴧQ</w:t>
      </w:r>
      <w:r w:rsidR="008A01DD">
        <w:t>)</w:t>
      </w:r>
      <m:oMath>
        <m:r>
          <w:rPr>
            <w:rFonts w:ascii="Cambria Math" w:hAnsi="Cambria Math"/>
          </w:rPr>
          <m:t xml:space="preserve"> ⇔</m:t>
        </m:r>
      </m:oMath>
      <w:r w:rsidR="008A01DD">
        <w:rPr>
          <w:rFonts w:eastAsiaTheme="minorEastAsia"/>
        </w:rPr>
        <w:t xml:space="preserve">nonP v </w:t>
      </w:r>
      <w:proofErr w:type="spellStart"/>
      <w:r w:rsidR="008A01DD">
        <w:rPr>
          <w:rFonts w:eastAsiaTheme="minorEastAsia"/>
        </w:rPr>
        <w:t>nonQ</w:t>
      </w:r>
      <w:proofErr w:type="spellEnd"/>
      <w:r w:rsidR="00E36FB0">
        <w:rPr>
          <w:rFonts w:eastAsiaTheme="minorEastAsia"/>
        </w:rPr>
        <w:t xml:space="preserve"> (loi de </w:t>
      </w:r>
      <w:r w:rsidR="00911E22">
        <w:rPr>
          <w:rFonts w:eastAsiaTheme="minorEastAsia"/>
        </w:rPr>
        <w:t xml:space="preserve"> </w:t>
      </w:r>
      <w:proofErr w:type="spellStart"/>
      <w:r w:rsidR="00911E22">
        <w:rPr>
          <w:rFonts w:eastAsiaTheme="minorEastAsia"/>
        </w:rPr>
        <w:t>De</w:t>
      </w:r>
      <w:proofErr w:type="spellEnd"/>
      <w:r w:rsidR="00911E22">
        <w:rPr>
          <w:rFonts w:eastAsiaTheme="minorEastAsia"/>
        </w:rPr>
        <w:t xml:space="preserve"> </w:t>
      </w:r>
      <w:r w:rsidR="00E36FB0">
        <w:rPr>
          <w:rFonts w:eastAsiaTheme="minorEastAsia"/>
        </w:rPr>
        <w:t>Morgan).</w:t>
      </w:r>
    </w:p>
    <w:p w:rsidR="00374B54" w:rsidRPr="0029155B" w:rsidRDefault="00374B54" w:rsidP="009D1883">
      <w:pPr>
        <w:pStyle w:val="Paragraphedeliste"/>
        <w:numPr>
          <w:ilvl w:val="0"/>
          <w:numId w:val="2"/>
        </w:numPr>
      </w:pPr>
      <w:r>
        <w:lastRenderedPageBreak/>
        <w:t>(P</w:t>
      </w:r>
      <w:r>
        <w:rPr>
          <w:rFonts w:ascii="Cambria Math" w:hAnsi="Cambria Math"/>
        </w:rPr>
        <w:t>⇒Q)</w:t>
      </w:r>
      <m:oMath>
        <m:r>
          <w:rPr>
            <w:rFonts w:ascii="Cambria Math" w:hAnsi="Cambria Math"/>
          </w:rPr>
          <m:t xml:space="preserve"> ⇔</m:t>
        </m:r>
      </m:oMath>
      <w:r>
        <w:rPr>
          <w:rFonts w:ascii="Cambria Math" w:eastAsiaTheme="minorEastAsia" w:hAnsi="Cambria Math"/>
        </w:rPr>
        <w:t xml:space="preserve"> (nonQ</w:t>
      </w:r>
      <w:r>
        <w:rPr>
          <w:rFonts w:ascii="Cambria Math" w:hAnsi="Cambria Math"/>
        </w:rPr>
        <w:t>⇒</w:t>
      </w:r>
      <w:proofErr w:type="spellStart"/>
      <w:r>
        <w:rPr>
          <w:rFonts w:ascii="Cambria Math" w:hAnsi="Cambria Math"/>
        </w:rPr>
        <w:t>nonP</w:t>
      </w:r>
      <w:proofErr w:type="spellEnd"/>
      <w:r>
        <w:rPr>
          <w:rFonts w:ascii="Cambria Math" w:hAnsi="Cambria Math"/>
        </w:rPr>
        <w:t>)</w:t>
      </w:r>
      <w:r w:rsidR="0029155B">
        <w:rPr>
          <w:rFonts w:ascii="Cambria Math" w:hAnsi="Cambria Math"/>
        </w:rPr>
        <w:t>.</w:t>
      </w:r>
    </w:p>
    <w:p w:rsidR="0029155B" w:rsidRPr="009878D6" w:rsidRDefault="0029155B" w:rsidP="009D1883">
      <w:pPr>
        <w:pStyle w:val="Paragraphedeliste"/>
        <w:numPr>
          <w:ilvl w:val="0"/>
          <w:numId w:val="2"/>
        </w:numPr>
      </w:pPr>
      <w:r>
        <w:t>(P</w:t>
      </w:r>
      <w:r>
        <w:rPr>
          <w:rFonts w:ascii="Cambria Math" w:hAnsi="Cambria Math"/>
        </w:rPr>
        <w:t>⇒Q)</w:t>
      </w:r>
      <m:oMath>
        <m:r>
          <w:rPr>
            <w:rFonts w:ascii="Cambria Math" w:hAnsi="Cambria Math"/>
          </w:rPr>
          <m:t xml:space="preserve"> ⇔</m:t>
        </m:r>
      </m:oMath>
      <w:r>
        <w:rPr>
          <w:rFonts w:ascii="Cambria Math" w:eastAsiaTheme="minorEastAsia" w:hAnsi="Cambria Math"/>
        </w:rPr>
        <w:t xml:space="preserve"> (</w:t>
      </w:r>
      <w:proofErr w:type="spellStart"/>
      <w:r w:rsidR="00933180">
        <w:rPr>
          <w:rFonts w:ascii="Cambria Math" w:eastAsiaTheme="minorEastAsia" w:hAnsi="Cambria Math"/>
        </w:rPr>
        <w:t>nonP</w:t>
      </w:r>
      <w:proofErr w:type="spellEnd"/>
      <w:r w:rsidR="00933180">
        <w:rPr>
          <w:rFonts w:ascii="Cambria Math" w:eastAsiaTheme="minorEastAsia" w:hAnsi="Cambria Math"/>
        </w:rPr>
        <w:t xml:space="preserve"> v </w:t>
      </w:r>
      <w:r>
        <w:rPr>
          <w:rFonts w:ascii="Cambria Math" w:eastAsiaTheme="minorEastAsia" w:hAnsi="Cambria Math"/>
        </w:rPr>
        <w:t>Q).</w:t>
      </w:r>
    </w:p>
    <w:p w:rsidR="009878D6" w:rsidRDefault="009878D6" w:rsidP="009D1883">
      <w:pPr>
        <w:pStyle w:val="Paragraphedeliste"/>
        <w:numPr>
          <w:ilvl w:val="0"/>
          <w:numId w:val="2"/>
        </w:numPr>
      </w:pPr>
      <w:r>
        <w:rPr>
          <w:rFonts w:ascii="Cambria Math" w:eastAsiaTheme="minorEastAsia" w:hAnsi="Cambria Math"/>
        </w:rPr>
        <w:t>((P v Q)</w:t>
      </w:r>
      <w:r w:rsidRPr="009878D6">
        <w:t xml:space="preserve"> </w:t>
      </w:r>
      <w:r>
        <w:t>ᴧ R)</w:t>
      </w:r>
      <m:oMath>
        <m:r>
          <w:rPr>
            <w:rFonts w:ascii="Cambria Math" w:hAnsi="Cambria Math"/>
          </w:rPr>
          <m:t xml:space="preserve"> ⇔</m:t>
        </m:r>
      </m:oMath>
      <w:r>
        <w:rPr>
          <w:rFonts w:eastAsiaTheme="minorEastAsia"/>
        </w:rPr>
        <w:t xml:space="preserve"> (P </w:t>
      </w:r>
      <w:r>
        <w:t xml:space="preserve">ᴧ R) v (P ᴧ R) et  ((P ᴧ Q) v R) </w:t>
      </w:r>
      <m:oMath>
        <m:r>
          <w:rPr>
            <w:rFonts w:ascii="Cambria Math" w:hAnsi="Cambria Math"/>
          </w:rPr>
          <m:t>⇔</m:t>
        </m:r>
      </m:oMath>
      <w:r>
        <w:rPr>
          <w:rFonts w:eastAsiaTheme="minorEastAsia"/>
        </w:rPr>
        <w:t xml:space="preserve"> (P v R)</w:t>
      </w:r>
      <w:r w:rsidRPr="009878D6">
        <w:t xml:space="preserve"> </w:t>
      </w:r>
      <w:r>
        <w:t>ᴧ (P V R).</w:t>
      </w:r>
      <w:r w:rsidR="00354444">
        <w:t xml:space="preserve"> </w:t>
      </w:r>
    </w:p>
    <w:p w:rsidR="00015CD3" w:rsidRPr="00C2664E" w:rsidRDefault="00520B8B" w:rsidP="00520B8B">
      <w:pPr>
        <w:pStyle w:val="Paragraphedeliste"/>
        <w:numPr>
          <w:ilvl w:val="0"/>
          <w:numId w:val="2"/>
        </w:numPr>
      </w:pPr>
      <w:r>
        <w:t>(</w:t>
      </w:r>
      <w:r w:rsidR="00015CD3">
        <w:t>(P</w:t>
      </w:r>
      <w:r>
        <w:rPr>
          <w:rFonts w:ascii="Cambria Math" w:hAnsi="Cambria Math"/>
        </w:rPr>
        <w:t xml:space="preserve">⇒Q) </w:t>
      </w:r>
      <w:r>
        <w:t>ᴧ (Q</w:t>
      </w:r>
      <w:r>
        <w:rPr>
          <w:rFonts w:ascii="Cambria Math" w:hAnsi="Cambria Math"/>
        </w:rPr>
        <w:t>⇒R))</w:t>
      </w:r>
      <w:r w:rsidRPr="00520B8B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⇒ (P⇒R).</w:t>
      </w:r>
    </w:p>
    <w:p w:rsidR="00C2664E" w:rsidRDefault="00C2664E" w:rsidP="00C2664E">
      <w:pPr>
        <w:pStyle w:val="Paragraphedeliste"/>
        <w:numPr>
          <w:ilvl w:val="0"/>
          <w:numId w:val="2"/>
        </w:numPr>
      </w:pPr>
      <w:r>
        <w:t>((P</w:t>
      </w:r>
      <w:r w:rsidRPr="00C2664E">
        <w:rPr>
          <w:rFonts w:ascii="Cambria Math" w:hAnsi="Cambria Math"/>
        </w:rPr>
        <w:t>⇒Q)</w:t>
      </w:r>
      <w:r w:rsidRPr="00C2664E">
        <w:t xml:space="preserve"> </w:t>
      </w:r>
      <w:r>
        <w:t>ᴧ (Q</w:t>
      </w:r>
      <w:r w:rsidRPr="00C2664E">
        <w:rPr>
          <w:rFonts w:ascii="Cambria Math" w:hAnsi="Cambria Math"/>
        </w:rPr>
        <w:t xml:space="preserve">⇒P))  </w:t>
      </w:r>
      <m:oMath>
        <m:r>
          <w:rPr>
            <w:rFonts w:ascii="Cambria Math" w:hAnsi="Cambria Math"/>
          </w:rPr>
          <m:t>⇔</m:t>
        </m:r>
      </m:oMath>
      <w:r w:rsidRPr="00C2664E">
        <w:rPr>
          <w:rFonts w:ascii="Cambria Math" w:eastAsiaTheme="minorEastAsia" w:hAnsi="Cambria Math"/>
        </w:rPr>
        <w:t xml:space="preserve"> (P</w:t>
      </w:r>
      <m:oMath>
        <m:r>
          <w:rPr>
            <w:rFonts w:ascii="Cambria Math" w:hAnsi="Cambria Math"/>
          </w:rPr>
          <m:t>⇔</m:t>
        </m:r>
      </m:oMath>
      <w:r w:rsidRPr="00C2664E">
        <w:rPr>
          <w:rFonts w:ascii="Cambria Math" w:eastAsiaTheme="minorEastAsia" w:hAnsi="Cambria Math"/>
        </w:rPr>
        <w:t>Q).</w:t>
      </w:r>
    </w:p>
    <w:p w:rsidR="00354444" w:rsidRDefault="00354444" w:rsidP="00574F0B"/>
    <w:p w:rsidR="00354444" w:rsidRDefault="00354444" w:rsidP="00354444">
      <w:pPr>
        <w:rPr>
          <w:u w:val="single"/>
        </w:rPr>
      </w:pPr>
      <w:r>
        <w:rPr>
          <w:u w:val="single"/>
        </w:rPr>
        <w:t>Quantificateurs</w:t>
      </w:r>
    </w:p>
    <w:p w:rsidR="00A60213" w:rsidRDefault="00574F0B" w:rsidP="00837F51">
      <w:pPr>
        <w:rPr>
          <w:rFonts w:eastAsiaTheme="minorEastAsia"/>
        </w:rPr>
      </w:pPr>
      <w:r>
        <w:t xml:space="preserve">Soit  </w:t>
      </w:r>
      <m:oMath>
        <m:r>
          <w:rPr>
            <w:rFonts w:ascii="Cambria Math" w:hAnsi="Cambria Math"/>
          </w:rPr>
          <m:t>E</m:t>
        </m:r>
      </m:oMath>
      <w:r>
        <w:t xml:space="preserve"> un ensemble et 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 un élément de </w:t>
      </w:r>
      <m:oMath>
        <m:r>
          <w:rPr>
            <w:rFonts w:ascii="Cambria Math" w:eastAsiaTheme="minorEastAsia" w:hAnsi="Cambria Math"/>
          </w:rPr>
          <m:t>E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P(x)</m:t>
        </m:r>
      </m:oMath>
      <w:r>
        <w:rPr>
          <w:rFonts w:eastAsiaTheme="minorEastAsia"/>
        </w:rPr>
        <w:t xml:space="preserve"> une proposition dont la valeur de vérité dépend de la </w:t>
      </w:r>
      <w:proofErr w:type="gramStart"/>
      <w:r>
        <w:rPr>
          <w:rFonts w:eastAsiaTheme="minorEastAsia"/>
        </w:rPr>
        <w:t>variable</w:t>
      </w:r>
      <w:r w:rsidR="00837F51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w:proofErr w:type="gramEnd"/>
        <m:r>
          <w:rPr>
            <w:rFonts w:ascii="Cambria Math" w:eastAsiaTheme="minorEastAsia" w:hAnsi="Cambria Math"/>
          </w:rPr>
          <m:t>x</m:t>
        </m:r>
      </m:oMath>
      <w:r w:rsidR="00837F51">
        <w:rPr>
          <w:rFonts w:eastAsiaTheme="minorEastAsia"/>
        </w:rPr>
        <w:t xml:space="preserve">, on dit que </w:t>
      </w:r>
      <m:oMath>
        <m:r>
          <w:rPr>
            <w:rFonts w:ascii="Cambria Math" w:eastAsiaTheme="minorEastAsia" w:hAnsi="Cambria Math"/>
          </w:rPr>
          <m:t>P(x)</m:t>
        </m:r>
      </m:oMath>
      <w:r w:rsidR="00837F51">
        <w:rPr>
          <w:rFonts w:eastAsiaTheme="minorEastAsia"/>
        </w:rPr>
        <w:t xml:space="preserve"> est une proposition quantifié.</w:t>
      </w:r>
    </w:p>
    <w:p w:rsidR="00574F0B" w:rsidRPr="005F0ECF" w:rsidRDefault="00574F0B" w:rsidP="00574F0B">
      <w:pPr>
        <w:pStyle w:val="Paragraphedeliste"/>
        <w:numPr>
          <w:ilvl w:val="0"/>
          <w:numId w:val="1"/>
        </w:numPr>
      </w:pPr>
      <w:r>
        <w:t xml:space="preserve">Si pour tout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la proposition </w:t>
      </w:r>
      <m:oMath>
        <m:r>
          <w:rPr>
            <w:rFonts w:ascii="Cambria Math" w:eastAsiaTheme="minorEastAsia" w:hAnsi="Cambria Math"/>
          </w:rPr>
          <m:t>P(x)</m:t>
        </m:r>
      </m:oMath>
      <w:r>
        <w:rPr>
          <w:rFonts w:eastAsiaTheme="minorEastAsia"/>
        </w:rPr>
        <w:t xml:space="preserve"> est vraie on </w:t>
      </w:r>
      <w:proofErr w:type="gramStart"/>
      <w:r>
        <w:rPr>
          <w:rFonts w:eastAsiaTheme="minorEastAsia"/>
        </w:rPr>
        <w:t xml:space="preserve">écrit </w:t>
      </w:r>
      <m:oMath>
        <w:proofErr w:type="gramEnd"/>
        <m:r>
          <w:rPr>
            <w:rFonts w:ascii="Cambria Math" w:eastAsiaTheme="minorEastAsia" w:hAnsi="Cambria Math"/>
          </w:rPr>
          <m:t xml:space="preserve"> ∀ x P(x)</m:t>
        </m:r>
      </m:oMath>
      <w:r>
        <w:rPr>
          <w:rFonts w:eastAsiaTheme="minorEastAsia"/>
        </w:rPr>
        <w:t xml:space="preserve">, le symbole </w:t>
      </w:r>
      <m:oMath>
        <m:r>
          <w:rPr>
            <w:rFonts w:ascii="Cambria Math" w:eastAsiaTheme="minorEastAsia" w:hAnsi="Cambria Math"/>
          </w:rPr>
          <m:t>∀</m:t>
        </m:r>
      </m:oMath>
      <w:r>
        <w:rPr>
          <w:rFonts w:eastAsiaTheme="minorEastAsia"/>
        </w:rPr>
        <w:t xml:space="preserve"> est appelé</w:t>
      </w:r>
      <w:r w:rsidR="005F0ECF">
        <w:rPr>
          <w:rFonts w:eastAsiaTheme="minorEastAsia"/>
        </w:rPr>
        <w:t xml:space="preserve"> quantificateur universel.</w:t>
      </w:r>
    </w:p>
    <w:p w:rsidR="005F0ECF" w:rsidRPr="00AB223D" w:rsidRDefault="005F0ECF" w:rsidP="003751AC">
      <w:pPr>
        <w:pStyle w:val="Paragraphedeliste"/>
        <w:numPr>
          <w:ilvl w:val="0"/>
          <w:numId w:val="1"/>
        </w:numPr>
      </w:pPr>
      <w:r>
        <w:rPr>
          <w:rFonts w:eastAsiaTheme="minorEastAsia"/>
        </w:rPr>
        <w:t xml:space="preserve">S’il existe au moins un élément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de </w:t>
      </w:r>
      <m:oMath>
        <m:r>
          <w:rPr>
            <w:rFonts w:ascii="Cambria Math" w:eastAsiaTheme="minorEastAsia" w:hAnsi="Cambria Math"/>
          </w:rPr>
          <m:t>E</m:t>
        </m:r>
      </m:oMath>
      <w:r w:rsidR="00746D99">
        <w:rPr>
          <w:rFonts w:eastAsiaTheme="minorEastAsia"/>
        </w:rPr>
        <w:t xml:space="preserve"> tel que </w:t>
      </w:r>
      <m:oMath>
        <m:r>
          <w:rPr>
            <w:rFonts w:ascii="Cambria Math" w:eastAsiaTheme="minorEastAsia" w:hAnsi="Cambria Math"/>
          </w:rPr>
          <m:t>P(x)</m:t>
        </m:r>
      </m:oMath>
      <w:r w:rsidR="003751AC">
        <w:rPr>
          <w:rFonts w:eastAsiaTheme="minorEastAsia"/>
        </w:rPr>
        <w:t xml:space="preserve"> soit vraie on </w:t>
      </w:r>
      <w:proofErr w:type="gramStart"/>
      <w:r w:rsidR="003751AC">
        <w:rPr>
          <w:rFonts w:eastAsiaTheme="minorEastAsia"/>
        </w:rPr>
        <w:t xml:space="preserve">écrit </w:t>
      </w:r>
      <m:oMath>
        <w:proofErr w:type="gramEnd"/>
        <m:r>
          <w:rPr>
            <w:rFonts w:ascii="Cambria Math" w:eastAsiaTheme="minorEastAsia" w:hAnsi="Cambria Math"/>
          </w:rPr>
          <m:t>∃x P(x)</m:t>
        </m:r>
      </m:oMath>
      <w:r w:rsidR="003751AC">
        <w:rPr>
          <w:rFonts w:eastAsiaTheme="minorEastAsia"/>
        </w:rPr>
        <w:t xml:space="preserve">, le symbole </w:t>
      </w:r>
      <m:oMath>
        <m:r>
          <w:rPr>
            <w:rFonts w:ascii="Cambria Math" w:eastAsiaTheme="minorEastAsia" w:hAnsi="Cambria Math"/>
          </w:rPr>
          <m:t>∃</m:t>
        </m:r>
      </m:oMath>
      <w:r w:rsidR="003751AC">
        <w:rPr>
          <w:rFonts w:eastAsiaTheme="minorEastAsia"/>
        </w:rPr>
        <w:t xml:space="preserve"> est appelé quantificateur existentiel, dans le cas où </w:t>
      </w:r>
      <m:oMath>
        <m:r>
          <w:rPr>
            <w:rFonts w:ascii="Cambria Math" w:eastAsiaTheme="minorEastAsia" w:hAnsi="Cambria Math"/>
          </w:rPr>
          <m:t>x</m:t>
        </m:r>
      </m:oMath>
      <w:r w:rsidR="003751AC">
        <w:rPr>
          <w:rFonts w:eastAsiaTheme="minorEastAsia"/>
        </w:rPr>
        <w:t xml:space="preserve"> est unique, on écrit </w:t>
      </w:r>
      <m:oMath>
        <m:r>
          <w:rPr>
            <w:rFonts w:ascii="Cambria Math" w:eastAsiaTheme="minorEastAsia" w:hAnsi="Cambria Math"/>
          </w:rPr>
          <m:t>∃!</m:t>
        </m:r>
      </m:oMath>
    </w:p>
    <w:p w:rsidR="00AB223D" w:rsidRDefault="00837F51" w:rsidP="00AB223D">
      <w:pPr>
        <w:rPr>
          <w:u w:val="single"/>
        </w:rPr>
      </w:pPr>
      <w:r>
        <w:rPr>
          <w:u w:val="single"/>
        </w:rPr>
        <w:t xml:space="preserve">Négation </w:t>
      </w:r>
      <w:proofErr w:type="gramStart"/>
      <w:r>
        <w:rPr>
          <w:u w:val="single"/>
        </w:rPr>
        <w:t>des proposition quanti</w:t>
      </w:r>
      <w:r w:rsidR="00945FCA">
        <w:rPr>
          <w:u w:val="single"/>
        </w:rPr>
        <w:t>fi</w:t>
      </w:r>
      <w:r>
        <w:rPr>
          <w:u w:val="single"/>
        </w:rPr>
        <w:t>ées</w:t>
      </w:r>
      <w:proofErr w:type="gramEnd"/>
    </w:p>
    <w:p w:rsidR="00D07EDC" w:rsidRPr="00D07EDC" w:rsidRDefault="00D07EDC" w:rsidP="00D07EDC">
      <w:pPr>
        <w:rPr>
          <w:rFonts w:eastAsiaTheme="minorEastAsia"/>
        </w:rPr>
      </w:pPr>
      <w:r>
        <w:t xml:space="preserve">                                                 </w:t>
      </w:r>
      <w:r w:rsidR="00837F51">
        <w:t xml:space="preserve"> 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eastAsiaTheme="minorEastAsia" w:hAnsi="Cambria Math"/>
          </w:rPr>
          <m:t>non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∀x∈E,P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⇔(∃x∈E, nonP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)</m:t>
        </m:r>
      </m:oMath>
    </w:p>
    <w:p w:rsidR="00837F51" w:rsidRDefault="00837F51" w:rsidP="00D07ED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non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∃x∈E,P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⇔(∀x∈E, nonP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)</m:t>
          </m:r>
        </m:oMath>
      </m:oMathPara>
    </w:p>
    <w:p w:rsidR="00F83200" w:rsidRDefault="00F83200" w:rsidP="00D07EDC">
      <w:pPr>
        <w:rPr>
          <w:rFonts w:eastAsiaTheme="minorEastAsia"/>
          <w:u w:val="single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  <w:u w:val="single"/>
        </w:rPr>
        <w:t>Quelques types de raisonnements mathématiques</w:t>
      </w:r>
    </w:p>
    <w:p w:rsidR="00151B49" w:rsidRPr="00151B49" w:rsidRDefault="00151B49" w:rsidP="00D07EDC">
      <w:pPr>
        <w:rPr>
          <w:rFonts w:eastAsiaTheme="minorEastAsia"/>
        </w:rPr>
      </w:pPr>
      <w:r>
        <w:rPr>
          <w:rFonts w:eastAsiaTheme="minorEastAsia"/>
        </w:rPr>
        <w:t>Soient P, Q, R trois propositions</w:t>
      </w:r>
    </w:p>
    <w:p w:rsidR="00F83200" w:rsidRDefault="00F83200" w:rsidP="00D07EDC">
      <w:pPr>
        <w:rPr>
          <w:rFonts w:eastAsiaTheme="minorEastAsia"/>
          <w:u w:val="single"/>
        </w:rPr>
      </w:pPr>
    </w:p>
    <w:p w:rsidR="00F83200" w:rsidRDefault="00F83200" w:rsidP="00F83200">
      <w:pPr>
        <w:pStyle w:val="Paragraphedeliste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Raisonnement déductif :</w:t>
      </w:r>
    </w:p>
    <w:p w:rsidR="00F83200" w:rsidRDefault="00151B49" w:rsidP="00F83200">
      <w:pPr>
        <w:pStyle w:val="Paragraphedeliste"/>
        <w:rPr>
          <w:rFonts w:ascii="Cambria Math" w:hAnsi="Cambria Math"/>
        </w:rPr>
      </w:pPr>
      <w:r>
        <w:rPr>
          <w:rFonts w:eastAsiaTheme="minorEastAsia"/>
        </w:rPr>
        <w:t>Si  P est vraie et  (</w:t>
      </w:r>
      <w:r>
        <w:t>P</w:t>
      </w:r>
      <w:r>
        <w:rPr>
          <w:rFonts w:ascii="Cambria Math" w:hAnsi="Cambria Math"/>
        </w:rPr>
        <w:t>⇒Q)  est vraie alors Q est vraie.</w:t>
      </w:r>
    </w:p>
    <w:p w:rsidR="00902A92" w:rsidRDefault="00902A92" w:rsidP="00902A92">
      <w:pPr>
        <w:pStyle w:val="Paragraphedeliste"/>
        <w:numPr>
          <w:ilvl w:val="0"/>
          <w:numId w:val="3"/>
        </w:numPr>
        <w:rPr>
          <w:rFonts w:ascii="Cambria Math" w:hAnsi="Cambria Math"/>
        </w:rPr>
      </w:pPr>
      <w:r>
        <w:rPr>
          <w:rFonts w:ascii="Cambria Math" w:hAnsi="Cambria Math"/>
        </w:rPr>
        <w:t>Raisonnement par contraposition :</w:t>
      </w:r>
    </w:p>
    <w:p w:rsidR="00902A92" w:rsidRPr="00902A92" w:rsidRDefault="00902A92" w:rsidP="00902A92">
      <w:pPr>
        <w:pStyle w:val="Paragraphedeliste"/>
        <w:rPr>
          <w:rFonts w:ascii="Cambria Math" w:hAnsi="Cambria Math"/>
        </w:rPr>
      </w:pPr>
      <w:r>
        <w:rPr>
          <w:rFonts w:eastAsiaTheme="minorEastAsia"/>
        </w:rPr>
        <w:t>(</w:t>
      </w:r>
      <w:r>
        <w:t>P</w:t>
      </w:r>
      <w:r>
        <w:rPr>
          <w:rFonts w:ascii="Cambria Math" w:hAnsi="Cambria Math"/>
        </w:rPr>
        <w:t>⇒Q)</w:t>
      </w:r>
      <m:oMath>
        <m:r>
          <w:rPr>
            <w:rFonts w:ascii="Cambria Math" w:hAnsi="Cambria Math"/>
          </w:rPr>
          <m:t xml:space="preserve"> ⇔</m:t>
        </m:r>
      </m:oMath>
      <w:r>
        <w:rPr>
          <w:rFonts w:ascii="Cambria Math" w:eastAsiaTheme="minorEastAsia" w:hAnsi="Cambria Math"/>
        </w:rPr>
        <w:t xml:space="preserve"> </w:t>
      </w:r>
      <w:r>
        <w:rPr>
          <w:rFonts w:eastAsiaTheme="minorEastAsia"/>
        </w:rPr>
        <w:t>(</w:t>
      </w:r>
      <w:proofErr w:type="spellStart"/>
      <w:proofErr w:type="gramStart"/>
      <w:r>
        <w:rPr>
          <w:rFonts w:eastAsiaTheme="minorEastAsia"/>
        </w:rPr>
        <w:t>nonQ</w:t>
      </w:r>
      <w:proofErr w:type="spellEnd"/>
      <w:proofErr w:type="gramEnd"/>
      <w:r>
        <w:rPr>
          <w:rFonts w:ascii="Cambria Math" w:hAnsi="Cambria Math"/>
        </w:rPr>
        <w:t xml:space="preserve">⇒ </w:t>
      </w:r>
      <w:proofErr w:type="spellStart"/>
      <w:r>
        <w:rPr>
          <w:rFonts w:ascii="Cambria Math" w:hAnsi="Cambria Math"/>
        </w:rPr>
        <w:t>nonP</w:t>
      </w:r>
      <w:proofErr w:type="spellEnd"/>
      <w:r>
        <w:rPr>
          <w:rFonts w:ascii="Cambria Math" w:hAnsi="Cambria Math"/>
        </w:rPr>
        <w:t>)</w:t>
      </w:r>
    </w:p>
    <w:p w:rsidR="00151B49" w:rsidRDefault="00731AD8" w:rsidP="00151B49">
      <w:pPr>
        <w:pStyle w:val="Paragraphedeliste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Raisonnement par l’absurde :</w:t>
      </w:r>
    </w:p>
    <w:p w:rsidR="00731AD8" w:rsidRDefault="00731AD8" w:rsidP="00731AD8">
      <w:pPr>
        <w:pStyle w:val="Paragraphedeliste"/>
        <w:rPr>
          <w:rFonts w:ascii="Cambria Math" w:hAnsi="Cambria Math"/>
        </w:rPr>
      </w:pPr>
      <w:r>
        <w:rPr>
          <w:rFonts w:eastAsiaTheme="minorEastAsia"/>
        </w:rPr>
        <w:t>Si   (</w:t>
      </w:r>
      <w:proofErr w:type="spellStart"/>
      <w:r>
        <w:rPr>
          <w:rFonts w:eastAsiaTheme="minorEastAsia"/>
        </w:rPr>
        <w:t>nonP</w:t>
      </w:r>
      <w:proofErr w:type="spellEnd"/>
      <w:r>
        <w:rPr>
          <w:rFonts w:ascii="Cambria Math" w:hAnsi="Cambria Math"/>
        </w:rPr>
        <w:t>⇒Q)  est vraie avec Q fausse, alors P est vraie</w:t>
      </w:r>
      <w:r w:rsidR="00902A92">
        <w:rPr>
          <w:rFonts w:ascii="Cambria Math" w:hAnsi="Cambria Math"/>
        </w:rPr>
        <w:t>.</w:t>
      </w:r>
    </w:p>
    <w:p w:rsidR="00F45B45" w:rsidRDefault="00F45B45" w:rsidP="00F45B45">
      <w:pPr>
        <w:pStyle w:val="Paragraphedeliste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Raisonnement par récurrence</w:t>
      </w:r>
    </w:p>
    <w:p w:rsidR="00F45B45" w:rsidRDefault="00F45B45" w:rsidP="00F45B45">
      <w:pPr>
        <w:pStyle w:val="Paragraphedeliste"/>
        <w:rPr>
          <w:rFonts w:eastAsiaTheme="minorEastAsia"/>
        </w:rPr>
      </w:pPr>
      <w:r>
        <w:rPr>
          <w:rFonts w:eastAsiaTheme="minorEastAsia"/>
        </w:rPr>
        <w:t xml:space="preserve">Soit  P(n) une proposition quantifiée avec </w:t>
      </w:r>
      <w:r w:rsidR="00E70A5E">
        <w:rPr>
          <w:rFonts w:eastAsiaTheme="minorEastAsia"/>
        </w:rPr>
        <w:t xml:space="preserve"> </w:t>
      </w:r>
      <w:r>
        <w:rPr>
          <w:rFonts w:eastAsiaTheme="minorEastAsia"/>
        </w:rPr>
        <w:t>n un entier naturel, pour démontrer que P(n) est vraie pour tout n</w:t>
      </w:r>
    </w:p>
    <w:p w:rsidR="00F45B45" w:rsidRDefault="00F45B45" w:rsidP="00F45B45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On vérifie que P(0) est vraie</w:t>
      </w:r>
    </w:p>
    <w:p w:rsidR="00F45B45" w:rsidRDefault="00F45B45" w:rsidP="00F45B45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On suppose que P(n) est vraie et on démontre que </w:t>
      </w:r>
      <w:proofErr w:type="gramStart"/>
      <w:r>
        <w:rPr>
          <w:rFonts w:eastAsiaTheme="minorEastAsia"/>
        </w:rPr>
        <w:t>P(</w:t>
      </w:r>
      <w:proofErr w:type="gramEnd"/>
      <w:r>
        <w:rPr>
          <w:rFonts w:eastAsiaTheme="minorEastAsia"/>
        </w:rPr>
        <w:t>n+1</w:t>
      </w:r>
      <w:r w:rsidR="00586B89">
        <w:rPr>
          <w:rFonts w:eastAsiaTheme="minorEastAsia"/>
        </w:rPr>
        <w:t>) est vraie.</w:t>
      </w:r>
    </w:p>
    <w:p w:rsidR="00586B89" w:rsidRPr="00F45B45" w:rsidRDefault="00586B89" w:rsidP="00F45B45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On déduit que P(n) est </w:t>
      </w:r>
      <w:proofErr w:type="gramStart"/>
      <w:r>
        <w:rPr>
          <w:rFonts w:eastAsiaTheme="minorEastAsia"/>
        </w:rPr>
        <w:t>vraie</w:t>
      </w:r>
      <w:proofErr w:type="gramEnd"/>
      <w:r>
        <w:rPr>
          <w:rFonts w:eastAsiaTheme="minorEastAsia"/>
        </w:rPr>
        <w:t>.</w:t>
      </w:r>
    </w:p>
    <w:p w:rsidR="00163D32" w:rsidRPr="009D1883" w:rsidRDefault="00163D32" w:rsidP="00163D32">
      <w:pPr>
        <w:pStyle w:val="Paragraphedeliste"/>
      </w:pPr>
    </w:p>
    <w:p w:rsidR="00E33BC5" w:rsidRPr="00E33BC5" w:rsidRDefault="00E33BC5" w:rsidP="00521A39">
      <w:r>
        <w:t xml:space="preserve"> </w:t>
      </w:r>
    </w:p>
    <w:p w:rsidR="00E578D4" w:rsidRPr="00916F2B" w:rsidRDefault="00E578D4" w:rsidP="00521A39"/>
    <w:p w:rsidR="005044A8" w:rsidRPr="00521A39" w:rsidRDefault="00995DBC" w:rsidP="005928C2">
      <w:r>
        <w:tab/>
      </w:r>
    </w:p>
    <w:sectPr w:rsidR="005044A8" w:rsidRPr="00521A39" w:rsidSect="0058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40FFA"/>
    <w:multiLevelType w:val="hybridMultilevel"/>
    <w:tmpl w:val="01EE763C"/>
    <w:lvl w:ilvl="0" w:tplc="4A76F1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94E71"/>
    <w:multiLevelType w:val="hybridMultilevel"/>
    <w:tmpl w:val="68B66C30"/>
    <w:lvl w:ilvl="0" w:tplc="6494D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D66CD"/>
    <w:multiLevelType w:val="hybridMultilevel"/>
    <w:tmpl w:val="EEFA986A"/>
    <w:lvl w:ilvl="0" w:tplc="370E6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21A39"/>
    <w:rsid w:val="00015CD3"/>
    <w:rsid w:val="000646F7"/>
    <w:rsid w:val="0008578F"/>
    <w:rsid w:val="000E5272"/>
    <w:rsid w:val="001334AB"/>
    <w:rsid w:val="00151B49"/>
    <w:rsid w:val="001619B1"/>
    <w:rsid w:val="00163D32"/>
    <w:rsid w:val="0029155B"/>
    <w:rsid w:val="00314E2E"/>
    <w:rsid w:val="00346CB5"/>
    <w:rsid w:val="00354444"/>
    <w:rsid w:val="00374B54"/>
    <w:rsid w:val="003751AC"/>
    <w:rsid w:val="00386C49"/>
    <w:rsid w:val="003C5A88"/>
    <w:rsid w:val="004228CE"/>
    <w:rsid w:val="004835E8"/>
    <w:rsid w:val="004E08EC"/>
    <w:rsid w:val="004F4AB9"/>
    <w:rsid w:val="005044A8"/>
    <w:rsid w:val="00520B8B"/>
    <w:rsid w:val="00521A39"/>
    <w:rsid w:val="00574F0B"/>
    <w:rsid w:val="0058386D"/>
    <w:rsid w:val="00586B89"/>
    <w:rsid w:val="005928C2"/>
    <w:rsid w:val="005A1C80"/>
    <w:rsid w:val="005F0ECF"/>
    <w:rsid w:val="00616DB2"/>
    <w:rsid w:val="0061734C"/>
    <w:rsid w:val="00710E6A"/>
    <w:rsid w:val="00731AD8"/>
    <w:rsid w:val="00746D99"/>
    <w:rsid w:val="007768A9"/>
    <w:rsid w:val="00837F51"/>
    <w:rsid w:val="0088324E"/>
    <w:rsid w:val="008A01DD"/>
    <w:rsid w:val="008D0C37"/>
    <w:rsid w:val="00902A92"/>
    <w:rsid w:val="00911E22"/>
    <w:rsid w:val="00916F2B"/>
    <w:rsid w:val="00933180"/>
    <w:rsid w:val="00945FCA"/>
    <w:rsid w:val="00967040"/>
    <w:rsid w:val="009878D6"/>
    <w:rsid w:val="00995DBC"/>
    <w:rsid w:val="009D1883"/>
    <w:rsid w:val="009D7436"/>
    <w:rsid w:val="009F660D"/>
    <w:rsid w:val="00A519EC"/>
    <w:rsid w:val="00A60213"/>
    <w:rsid w:val="00A9722C"/>
    <w:rsid w:val="00AB223D"/>
    <w:rsid w:val="00B44677"/>
    <w:rsid w:val="00B676D4"/>
    <w:rsid w:val="00C2664E"/>
    <w:rsid w:val="00C76525"/>
    <w:rsid w:val="00CD7E5A"/>
    <w:rsid w:val="00CF7C94"/>
    <w:rsid w:val="00D07EDC"/>
    <w:rsid w:val="00D67B07"/>
    <w:rsid w:val="00E33BC5"/>
    <w:rsid w:val="00E36FB0"/>
    <w:rsid w:val="00E578D4"/>
    <w:rsid w:val="00E70A5E"/>
    <w:rsid w:val="00ED2F39"/>
    <w:rsid w:val="00EF2D37"/>
    <w:rsid w:val="00F35E9F"/>
    <w:rsid w:val="00F45B45"/>
    <w:rsid w:val="00F83200"/>
    <w:rsid w:val="00FD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F660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660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83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46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HDC</dc:creator>
  <cp:lastModifiedBy>HDC</cp:lastModifiedBy>
  <cp:revision>52</cp:revision>
  <dcterms:created xsi:type="dcterms:W3CDTF">2021-10-11T03:01:00Z</dcterms:created>
  <dcterms:modified xsi:type="dcterms:W3CDTF">2021-10-15T13:12:00Z</dcterms:modified>
</cp:coreProperties>
</file>