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F5" w:rsidRPr="0023078B" w:rsidRDefault="00CE6AF5" w:rsidP="0023078B">
      <w:pPr>
        <w:spacing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Gupta, D., Bhatt, S., Bhatt, P., Gupta, M.,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Tosun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A.S., 2021. Game Theory Based Privacy Preserving Approach for Collaborative Deep Learning in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IoT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arXiv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preprint arXiv:2103.15245.</w:t>
      </w:r>
    </w:p>
    <w:p w:rsidR="00CE6AF5" w:rsidRPr="0023078B" w:rsidRDefault="00CE6AF5" w:rsidP="0023078B">
      <w:pPr>
        <w:spacing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Hamedani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K., Liu, L.,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Jagannath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J., Yi, Y., 2021. Adversarial Classification of the Attacks on Smart Grids Using Game Theory and Deep Learning, in: Proceedings of the 3rd ACM Workshop on Wireless Security and Machine Learning. pp. 13–18.</w:t>
      </w:r>
    </w:p>
    <w:p w:rsidR="00CE6AF5" w:rsidRPr="0023078B" w:rsidRDefault="00CE6AF5" w:rsidP="0023078B">
      <w:pPr>
        <w:spacing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Jia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S.,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Hui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F., Wei, C., Zhao, X., Liu, J., 2021. Lane-changing behavior prediction based on game theory and deep learning. Journal of advanced transportation 2021.</w:t>
      </w:r>
    </w:p>
    <w:p w:rsidR="00CE6AF5" w:rsidRPr="0023078B" w:rsidRDefault="00CE6AF5" w:rsidP="0023078B">
      <w:pPr>
        <w:spacing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Li, X.,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Dvornek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N.C., Zhou, Y.,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Zhuang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J.,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Ventola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P., Duncan, J.S., 2019. Efficient interpretation of deep learning models using graph structure and cooperative game theory: Application to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asd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biomarker discovery, in: International Conference on Information Processing in Medical Imaging. Springer, pp. 718–730.</w:t>
      </w:r>
    </w:p>
    <w:p w:rsidR="00CE6AF5" w:rsidRPr="0023078B" w:rsidRDefault="00CE6AF5" w:rsidP="0023078B">
      <w:pPr>
        <w:spacing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Oh, S.J., Fritz, M.,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Schiele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B., 2017. Adversarial image perturbation for privacy protection a game theory perspective, in: 2017 IEEE International Conference on Computer Vision (ICCV). IEEE, pp. 1491–1500.</w:t>
      </w:r>
    </w:p>
    <w:p w:rsidR="00CE6AF5" w:rsidRPr="0023078B" w:rsidRDefault="00CE6AF5" w:rsidP="0023078B">
      <w:pPr>
        <w:spacing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Padarian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J.,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McBratney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A.B.,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Minasny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B., 2020. Game theory interpretation of digital soil mapping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convolutional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neural networks. Soil 6, 389–397.</w:t>
      </w:r>
    </w:p>
    <w:p w:rsidR="00CE6AF5" w:rsidRPr="0023078B" w:rsidRDefault="00CE6AF5" w:rsidP="0023078B">
      <w:pPr>
        <w:spacing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Weerasinghe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S.,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Alpcan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Erfani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S.M.,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Leckie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C.,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Pourbeik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P., Riddle, J., 2018. Deep learning based game-theoretical approach to evade jamming attacks, in: International Conference on Decision and Game Theory for Security. Springer, pp. 386–397.</w:t>
      </w:r>
    </w:p>
    <w:p w:rsidR="00CE6AF5" w:rsidRPr="0023078B" w:rsidRDefault="00CE6AF5" w:rsidP="0023078B">
      <w:pPr>
        <w:spacing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Wong, K.-K., Liu, G.,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Cun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W., Zhang, W., Zhao, M.,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Zheng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Z., 2021. Truly Distributed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Multicell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Multi-Band Multiuser MIMO by Synergizing Game Theory and Deep Learning. IEEE Access 9, 30347–30358.</w:t>
      </w:r>
    </w:p>
    <w:p w:rsidR="00CE6AF5" w:rsidRPr="0023078B" w:rsidRDefault="00CE6AF5" w:rsidP="0023078B">
      <w:pPr>
        <w:spacing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Xuan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Y.,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Balkin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R., Han, J.,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Hu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R.,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Ceniceros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H.D., 2020. Optimal policies for a pandemic: A stochastic game approach and a deep learning algorithm. </w:t>
      </w:r>
      <w:proofErr w:type="spellStart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arXiv</w:t>
      </w:r>
      <w:proofErr w:type="spellEnd"/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preprint arXiv:2012.06745.</w:t>
      </w:r>
    </w:p>
    <w:p w:rsidR="0006510A" w:rsidRPr="0023078B" w:rsidRDefault="0006510A" w:rsidP="0023078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307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https://ieeexplore.ieee.org/document/8908673?denied=</w:t>
      </w:r>
    </w:p>
    <w:p w:rsidR="0006510A" w:rsidRPr="0023078B" w:rsidRDefault="0006510A" w:rsidP="0023078B">
      <w:pPr>
        <w:shd w:val="clear" w:color="auto" w:fill="FFFFFF"/>
        <w:spacing w:after="0" w:line="240" w:lineRule="auto"/>
        <w:ind w:left="360"/>
        <w:outlineLvl w:val="0"/>
        <w:rPr>
          <w:rFonts w:asciiTheme="majorBidi" w:eastAsia="Times New Roman" w:hAnsiTheme="majorBidi" w:cstheme="majorBidi"/>
          <w:color w:val="333333"/>
          <w:kern w:val="36"/>
          <w:sz w:val="24"/>
          <w:szCs w:val="24"/>
          <w:lang w:val="en-US" w:eastAsia="fr-FR"/>
        </w:rPr>
      </w:pPr>
      <w:r w:rsidRPr="0023078B">
        <w:rPr>
          <w:rFonts w:asciiTheme="majorBidi" w:eastAsia="Times New Roman" w:hAnsiTheme="majorBidi" w:cstheme="majorBidi"/>
          <w:color w:val="333333"/>
          <w:kern w:val="36"/>
          <w:sz w:val="24"/>
          <w:szCs w:val="24"/>
          <w:lang w:val="en-US" w:eastAsia="fr-FR"/>
        </w:rPr>
        <w:t>RED-GENE: An Evolutionary Game Theoretic Approach to Adaptive Data Stream Classification</w:t>
      </w:r>
    </w:p>
    <w:p w:rsidR="0006510A" w:rsidRPr="0006510A" w:rsidRDefault="0006510A" w:rsidP="0023078B">
      <w:pPr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06510A" w:rsidRPr="0006510A" w:rsidRDefault="0006510A" w:rsidP="0006510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017C77" w:rsidRPr="00CE6AF5" w:rsidRDefault="0023078B" w:rsidP="00CE6AF5">
      <w:pPr>
        <w:spacing w:after="360"/>
        <w:rPr>
          <w:lang w:val="en-US"/>
        </w:rPr>
      </w:pPr>
    </w:p>
    <w:sectPr w:rsidR="00017C77" w:rsidRPr="00CE6AF5" w:rsidSect="0051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4EC"/>
    <w:multiLevelType w:val="hybridMultilevel"/>
    <w:tmpl w:val="897E1D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6AF5"/>
    <w:rsid w:val="0006510A"/>
    <w:rsid w:val="001331B9"/>
    <w:rsid w:val="0023078B"/>
    <w:rsid w:val="00515162"/>
    <w:rsid w:val="00657651"/>
    <w:rsid w:val="0069366F"/>
    <w:rsid w:val="00865566"/>
    <w:rsid w:val="00944609"/>
    <w:rsid w:val="00CE6AF5"/>
    <w:rsid w:val="00FC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162"/>
  </w:style>
  <w:style w:type="paragraph" w:styleId="Titre1">
    <w:name w:val="heading 1"/>
    <w:basedOn w:val="Normal"/>
    <w:link w:val="Titre1Car"/>
    <w:uiPriority w:val="9"/>
    <w:qFormat/>
    <w:rsid w:val="00065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6AF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6510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2021-11-07T07:00:00Z</dcterms:created>
  <dcterms:modified xsi:type="dcterms:W3CDTF">2021-11-08T15:31:00Z</dcterms:modified>
</cp:coreProperties>
</file>