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7F9D" w:rsidRPr="00F83B96" w:rsidRDefault="00947F9D">
      <w:pPr>
        <w:rPr>
          <w:b/>
          <w:bCs/>
          <w:sz w:val="44"/>
          <w:szCs w:val="44"/>
        </w:rPr>
      </w:pPr>
      <w:r w:rsidRPr="00F83B96">
        <w:rPr>
          <w:sz w:val="44"/>
          <w:szCs w:val="44"/>
        </w:rPr>
        <w:t xml:space="preserve">          </w:t>
      </w:r>
      <w:r w:rsidR="00D24ADB">
        <w:rPr>
          <w:sz w:val="44"/>
          <w:szCs w:val="44"/>
        </w:rPr>
        <w:t xml:space="preserve">              </w:t>
      </w:r>
      <w:r w:rsidRPr="00F83B96">
        <w:rPr>
          <w:sz w:val="44"/>
          <w:szCs w:val="44"/>
        </w:rPr>
        <w:t xml:space="preserve">  </w:t>
      </w:r>
      <w:r w:rsidRPr="00F83B96">
        <w:rPr>
          <w:b/>
          <w:bCs/>
          <w:sz w:val="44"/>
          <w:szCs w:val="44"/>
        </w:rPr>
        <w:t>Chapitre 2</w:t>
      </w:r>
      <w:r w:rsidR="003B5EF3">
        <w:rPr>
          <w:b/>
          <w:bCs/>
          <w:sz w:val="44"/>
          <w:szCs w:val="44"/>
        </w:rPr>
        <w:t xml:space="preserve"> </w:t>
      </w:r>
    </w:p>
    <w:p w:rsidR="00947F9D" w:rsidRPr="00F83B96" w:rsidRDefault="00947F9D">
      <w:pPr>
        <w:rPr>
          <w:sz w:val="44"/>
          <w:szCs w:val="44"/>
        </w:rPr>
      </w:pPr>
      <w:r w:rsidRPr="00F83B96">
        <w:rPr>
          <w:sz w:val="44"/>
          <w:szCs w:val="44"/>
        </w:rPr>
        <w:t xml:space="preserve">                  </w:t>
      </w:r>
    </w:p>
    <w:p w:rsidR="00947F9D" w:rsidRPr="00F83B96" w:rsidRDefault="00947F9D">
      <w:pPr>
        <w:rPr>
          <w:b/>
          <w:bCs/>
          <w:sz w:val="44"/>
          <w:szCs w:val="44"/>
        </w:rPr>
      </w:pPr>
      <w:r w:rsidRPr="00F83B96">
        <w:rPr>
          <w:b/>
          <w:bCs/>
          <w:sz w:val="44"/>
          <w:szCs w:val="44"/>
        </w:rPr>
        <w:t xml:space="preserve">    </w:t>
      </w:r>
      <w:r w:rsidR="00D24ADB">
        <w:rPr>
          <w:b/>
          <w:bCs/>
          <w:sz w:val="44"/>
          <w:szCs w:val="44"/>
        </w:rPr>
        <w:t xml:space="preserve">          </w:t>
      </w:r>
      <w:r w:rsidRPr="00F83B96">
        <w:rPr>
          <w:b/>
          <w:bCs/>
          <w:sz w:val="44"/>
          <w:szCs w:val="44"/>
        </w:rPr>
        <w:t xml:space="preserve"> Les normes en domotique</w:t>
      </w:r>
    </w:p>
    <w:p w:rsidR="00947F9D" w:rsidRPr="00F83B96" w:rsidRDefault="00947F9D">
      <w:pPr>
        <w:rPr>
          <w:sz w:val="44"/>
          <w:szCs w:val="44"/>
        </w:rPr>
      </w:pPr>
    </w:p>
    <w:p w:rsidR="00947F9D" w:rsidRPr="00F83B96" w:rsidRDefault="00947F9D">
      <w:pPr>
        <w:rPr>
          <w:sz w:val="44"/>
          <w:szCs w:val="44"/>
        </w:rPr>
      </w:pPr>
    </w:p>
    <w:p w:rsidR="00947F9D" w:rsidRPr="00F83B96" w:rsidRDefault="00947F9D">
      <w:pPr>
        <w:rPr>
          <w:sz w:val="44"/>
          <w:szCs w:val="44"/>
        </w:rPr>
      </w:pPr>
    </w:p>
    <w:p w:rsidR="00947F9D" w:rsidRPr="00F83B96" w:rsidRDefault="00947F9D">
      <w:pPr>
        <w:rPr>
          <w:sz w:val="44"/>
          <w:szCs w:val="44"/>
        </w:rPr>
      </w:pPr>
      <w:r w:rsidRPr="00F83B96">
        <w:rPr>
          <w:sz w:val="44"/>
          <w:szCs w:val="44"/>
        </w:rPr>
        <w:t xml:space="preserve">  Il existe plusieurs normes en domotique, telles que : X10, Z-</w:t>
      </w:r>
      <w:proofErr w:type="spellStart"/>
      <w:r w:rsidRPr="00F83B96">
        <w:rPr>
          <w:sz w:val="44"/>
          <w:szCs w:val="44"/>
        </w:rPr>
        <w:t>wave</w:t>
      </w:r>
      <w:proofErr w:type="spellEnd"/>
      <w:r w:rsidRPr="00F83B96">
        <w:rPr>
          <w:sz w:val="44"/>
          <w:szCs w:val="44"/>
        </w:rPr>
        <w:t>, EIB/ KNX…etc.</w:t>
      </w:r>
    </w:p>
    <w:p w:rsidR="00947F9D" w:rsidRPr="00F83B96" w:rsidRDefault="00947F9D">
      <w:pPr>
        <w:rPr>
          <w:sz w:val="44"/>
          <w:szCs w:val="44"/>
        </w:rPr>
      </w:pPr>
    </w:p>
    <w:p w:rsidR="00947F9D" w:rsidRPr="00F83B96" w:rsidRDefault="00947F9D">
      <w:pPr>
        <w:rPr>
          <w:sz w:val="44"/>
          <w:szCs w:val="44"/>
        </w:rPr>
      </w:pPr>
      <w:r w:rsidRPr="00F83B96">
        <w:rPr>
          <w:b/>
          <w:bCs/>
          <w:i/>
          <w:iCs/>
          <w:sz w:val="44"/>
          <w:szCs w:val="44"/>
        </w:rPr>
        <w:t>La norme X10</w:t>
      </w:r>
      <w:r w:rsidRPr="00F83B96">
        <w:rPr>
          <w:sz w:val="44"/>
          <w:szCs w:val="44"/>
        </w:rPr>
        <w:t> :</w:t>
      </w:r>
    </w:p>
    <w:p w:rsidR="00947F9D" w:rsidRPr="00F83B96" w:rsidRDefault="00947F9D">
      <w:pPr>
        <w:rPr>
          <w:sz w:val="44"/>
          <w:szCs w:val="44"/>
        </w:rPr>
      </w:pPr>
    </w:p>
    <w:p w:rsidR="00FB6EA2" w:rsidRPr="00F83B96" w:rsidRDefault="00FB6EA2">
      <w:pPr>
        <w:rPr>
          <w:sz w:val="44"/>
          <w:szCs w:val="44"/>
        </w:rPr>
      </w:pPr>
      <w:r w:rsidRPr="00F83B96">
        <w:rPr>
          <w:sz w:val="44"/>
          <w:szCs w:val="44"/>
        </w:rPr>
        <w:t>- La norme X10 est un protocole de communication par courant porteur qui permet aux produits compatibles de dialoguer ensemble, via les fils électriques du secteur de l’habitation.</w:t>
      </w:r>
    </w:p>
    <w:p w:rsidR="00FB6EA2" w:rsidRPr="00F83B96" w:rsidRDefault="00FB6EA2">
      <w:pPr>
        <w:rPr>
          <w:sz w:val="44"/>
          <w:szCs w:val="44"/>
        </w:rPr>
      </w:pPr>
      <w:r w:rsidRPr="00F83B96">
        <w:rPr>
          <w:sz w:val="44"/>
          <w:szCs w:val="44"/>
        </w:rPr>
        <w:t>- Le protocole X10 permet sans aucun câblage supplémentaire de commander les luminaires, les appareils électriques, les volets…</w:t>
      </w:r>
    </w:p>
    <w:p w:rsidR="00947F9D" w:rsidRPr="00F83B96" w:rsidRDefault="00947F9D">
      <w:pPr>
        <w:rPr>
          <w:sz w:val="44"/>
          <w:szCs w:val="44"/>
        </w:rPr>
      </w:pPr>
      <w:r w:rsidRPr="00F83B96">
        <w:rPr>
          <w:sz w:val="44"/>
          <w:szCs w:val="44"/>
        </w:rPr>
        <w:t xml:space="preserve">- Le protocole X10 a été inventé entre 1978 et 1979 par une petite société écossaise, Pico </w:t>
      </w:r>
      <w:proofErr w:type="spellStart"/>
      <w:r w:rsidRPr="00F83B96">
        <w:rPr>
          <w:sz w:val="44"/>
          <w:szCs w:val="44"/>
        </w:rPr>
        <w:t>Eletronics</w:t>
      </w:r>
      <w:proofErr w:type="spellEnd"/>
      <w:r w:rsidRPr="00F83B96">
        <w:rPr>
          <w:sz w:val="44"/>
          <w:szCs w:val="44"/>
        </w:rPr>
        <w:t>.</w:t>
      </w:r>
    </w:p>
    <w:p w:rsidR="00947F9D" w:rsidRPr="00F83B96" w:rsidRDefault="00947F9D" w:rsidP="00947F9D">
      <w:pPr>
        <w:rPr>
          <w:sz w:val="44"/>
          <w:szCs w:val="44"/>
        </w:rPr>
      </w:pPr>
      <w:r w:rsidRPr="00F83B96">
        <w:rPr>
          <w:sz w:val="44"/>
          <w:szCs w:val="44"/>
        </w:rPr>
        <w:t xml:space="preserve">- X10 est une marque déposée par X10 </w:t>
      </w:r>
      <w:proofErr w:type="spellStart"/>
      <w:r w:rsidRPr="00F83B96">
        <w:rPr>
          <w:sz w:val="44"/>
          <w:szCs w:val="44"/>
        </w:rPr>
        <w:t>Corp</w:t>
      </w:r>
      <w:proofErr w:type="spellEnd"/>
      <w:r w:rsidRPr="00F83B96">
        <w:rPr>
          <w:sz w:val="44"/>
          <w:szCs w:val="44"/>
        </w:rPr>
        <w:t xml:space="preserve"> (U.S.A) dont Pico </w:t>
      </w:r>
      <w:proofErr w:type="spellStart"/>
      <w:r w:rsidRPr="00F83B96">
        <w:rPr>
          <w:sz w:val="44"/>
          <w:szCs w:val="44"/>
        </w:rPr>
        <w:t>Eletronics</w:t>
      </w:r>
      <w:proofErr w:type="spellEnd"/>
      <w:r w:rsidRPr="00F83B96">
        <w:rPr>
          <w:sz w:val="44"/>
          <w:szCs w:val="44"/>
        </w:rPr>
        <w:t xml:space="preserve"> est aujourd’hui une filière.</w:t>
      </w:r>
    </w:p>
    <w:p w:rsidR="00947F9D" w:rsidRPr="00F83B96" w:rsidRDefault="00947F9D" w:rsidP="00947F9D">
      <w:pPr>
        <w:rPr>
          <w:sz w:val="44"/>
          <w:szCs w:val="44"/>
        </w:rPr>
      </w:pPr>
      <w:r w:rsidRPr="00F83B96">
        <w:rPr>
          <w:sz w:val="44"/>
          <w:szCs w:val="44"/>
        </w:rPr>
        <w:t>- X10 utilise le CPL pour envoyer les informations. Chaque module (prise électrique, lampe, interrupteur…) a une adresse de la forme A1 par exemple.</w:t>
      </w:r>
    </w:p>
    <w:p w:rsidR="00947F9D" w:rsidRDefault="0012452B" w:rsidP="00947F9D">
      <w:pP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4011930</wp:posOffset>
            </wp:positionV>
            <wp:extent cx="3670300" cy="4284980"/>
            <wp:effectExtent l="0" t="0" r="6350" b="1270"/>
            <wp:wrapTopAndBottom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428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551C2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307975</wp:posOffset>
            </wp:positionV>
            <wp:extent cx="3930650" cy="4147185"/>
            <wp:effectExtent l="0" t="0" r="0" b="5715"/>
            <wp:wrapTopAndBottom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414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F9D" w:rsidRPr="00F83B96">
        <w:rPr>
          <w:sz w:val="44"/>
          <w:szCs w:val="44"/>
        </w:rPr>
        <w:t xml:space="preserve"> </w:t>
      </w:r>
    </w:p>
    <w:p w:rsidR="00DE34AC" w:rsidRDefault="00DE34AC" w:rsidP="00947F9D">
      <w:pPr>
        <w:rPr>
          <w:sz w:val="44"/>
          <w:szCs w:val="44"/>
        </w:rPr>
      </w:pPr>
    </w:p>
    <w:p w:rsidR="00DE34AC" w:rsidRDefault="00DE34AC" w:rsidP="00947F9D">
      <w:pPr>
        <w:rPr>
          <w:sz w:val="44"/>
          <w:szCs w:val="44"/>
        </w:rPr>
      </w:pPr>
    </w:p>
    <w:p w:rsidR="00DE34AC" w:rsidRDefault="00DE34AC" w:rsidP="00947F9D">
      <w:pPr>
        <w:rPr>
          <w:sz w:val="44"/>
          <w:szCs w:val="44"/>
        </w:rPr>
      </w:pPr>
    </w:p>
    <w:p w:rsidR="00DE34AC" w:rsidRDefault="00DE34AC" w:rsidP="00947F9D">
      <w:pPr>
        <w:rPr>
          <w:sz w:val="44"/>
          <w:szCs w:val="44"/>
        </w:rPr>
      </w:pPr>
    </w:p>
    <w:p w:rsidR="007931C8" w:rsidRPr="00F83B96" w:rsidRDefault="007931C8" w:rsidP="00947F9D">
      <w:pPr>
        <w:rPr>
          <w:sz w:val="44"/>
          <w:szCs w:val="44"/>
        </w:rPr>
      </w:pPr>
    </w:p>
    <w:p w:rsidR="00947F9D" w:rsidRPr="00F83B96" w:rsidRDefault="00FF4285" w:rsidP="00947F9D">
      <w:pPr>
        <w:rPr>
          <w:sz w:val="44"/>
          <w:szCs w:val="44"/>
        </w:rPr>
      </w:pPr>
      <w:r w:rsidRPr="00F83B96">
        <w:rPr>
          <w:b/>
          <w:bCs/>
          <w:i/>
          <w:iCs/>
          <w:sz w:val="44"/>
          <w:szCs w:val="44"/>
        </w:rPr>
        <w:t>La norme Z</w:t>
      </w:r>
      <w:r w:rsidR="00947F9D" w:rsidRPr="00F83B96">
        <w:rPr>
          <w:b/>
          <w:bCs/>
          <w:i/>
          <w:iCs/>
          <w:sz w:val="44"/>
          <w:szCs w:val="44"/>
        </w:rPr>
        <w:t>-</w:t>
      </w:r>
      <w:proofErr w:type="spellStart"/>
      <w:r w:rsidR="00947F9D" w:rsidRPr="00F83B96">
        <w:rPr>
          <w:b/>
          <w:bCs/>
          <w:i/>
          <w:iCs/>
          <w:sz w:val="44"/>
          <w:szCs w:val="44"/>
        </w:rPr>
        <w:t>wave</w:t>
      </w:r>
      <w:proofErr w:type="spellEnd"/>
      <w:r w:rsidR="00947F9D" w:rsidRPr="00F83B96">
        <w:rPr>
          <w:sz w:val="44"/>
          <w:szCs w:val="44"/>
        </w:rPr>
        <w:t> :</w:t>
      </w:r>
      <w:r w:rsidR="00D10773" w:rsidRPr="00D10773">
        <w:rPr>
          <w:noProof/>
          <w:sz w:val="44"/>
          <w:szCs w:val="44"/>
        </w:rPr>
        <w:t xml:space="preserve">  </w:t>
      </w:r>
    </w:p>
    <w:p w:rsidR="00947F9D" w:rsidRPr="00F83B96" w:rsidRDefault="00947F9D" w:rsidP="00947F9D">
      <w:pPr>
        <w:rPr>
          <w:sz w:val="44"/>
          <w:szCs w:val="44"/>
        </w:rPr>
      </w:pPr>
    </w:p>
    <w:p w:rsidR="000B6F60" w:rsidRPr="00F83B96" w:rsidRDefault="00947F9D" w:rsidP="000B6F60">
      <w:pPr>
        <w:numPr>
          <w:ilvl w:val="0"/>
          <w:numId w:val="5"/>
        </w:numPr>
        <w:rPr>
          <w:sz w:val="44"/>
          <w:szCs w:val="44"/>
        </w:rPr>
      </w:pPr>
      <w:r w:rsidRPr="00F83B96">
        <w:rPr>
          <w:sz w:val="44"/>
          <w:szCs w:val="44"/>
        </w:rPr>
        <w:t>Elle fonctionne un peu de la même façon, sauf que les ordres passent par les ondes radio et sont</w:t>
      </w:r>
      <w:r w:rsidR="000B6F60" w:rsidRPr="00F83B96">
        <w:rPr>
          <w:sz w:val="44"/>
          <w:szCs w:val="44"/>
        </w:rPr>
        <w:t xml:space="preserve"> relayés d’un module à un autre.</w:t>
      </w:r>
    </w:p>
    <w:p w:rsidR="000B6F60" w:rsidRPr="00F83B96" w:rsidRDefault="000B6F60" w:rsidP="000B6F60">
      <w:pPr>
        <w:numPr>
          <w:ilvl w:val="0"/>
          <w:numId w:val="5"/>
        </w:numPr>
        <w:rPr>
          <w:sz w:val="44"/>
          <w:szCs w:val="44"/>
        </w:rPr>
      </w:pPr>
      <w:r w:rsidRPr="00F83B96">
        <w:rPr>
          <w:sz w:val="44"/>
          <w:szCs w:val="44"/>
        </w:rPr>
        <w:t>Elle communique en utilisant une technologie radio de faible puissance dans la bande de fréquence de 868 MHZ.</w:t>
      </w:r>
    </w:p>
    <w:p w:rsidR="000B6F60" w:rsidRPr="00F83B96" w:rsidRDefault="000B6F60" w:rsidP="000B6F60">
      <w:pPr>
        <w:numPr>
          <w:ilvl w:val="0"/>
          <w:numId w:val="5"/>
        </w:numPr>
        <w:rPr>
          <w:sz w:val="44"/>
          <w:szCs w:val="44"/>
        </w:rPr>
      </w:pPr>
      <w:r w:rsidRPr="00F83B96">
        <w:rPr>
          <w:sz w:val="44"/>
          <w:szCs w:val="44"/>
        </w:rPr>
        <w:t>Z-</w:t>
      </w:r>
      <w:proofErr w:type="spellStart"/>
      <w:r w:rsidRPr="00F83B96">
        <w:rPr>
          <w:sz w:val="44"/>
          <w:szCs w:val="44"/>
        </w:rPr>
        <w:t>wave</w:t>
      </w:r>
      <w:proofErr w:type="spellEnd"/>
      <w:r w:rsidRPr="00F83B96">
        <w:rPr>
          <w:sz w:val="44"/>
          <w:szCs w:val="44"/>
        </w:rPr>
        <w:t xml:space="preserve"> fonctionne dans la gamme de fréquence sous-GHZ (908 MHZ) aux USA. La portée est d’environ 50 mètres.</w:t>
      </w:r>
    </w:p>
    <w:p w:rsidR="000B6F60" w:rsidRPr="00F83B96" w:rsidRDefault="000B6F60" w:rsidP="0088213C">
      <w:pPr>
        <w:ind w:left="720"/>
        <w:rPr>
          <w:sz w:val="44"/>
          <w:szCs w:val="44"/>
        </w:rPr>
      </w:pPr>
    </w:p>
    <w:p w:rsidR="00353248" w:rsidRPr="00F83B96" w:rsidRDefault="00353248" w:rsidP="000B6F60">
      <w:pPr>
        <w:numPr>
          <w:ilvl w:val="0"/>
          <w:numId w:val="5"/>
        </w:numPr>
        <w:rPr>
          <w:sz w:val="44"/>
          <w:szCs w:val="44"/>
        </w:rPr>
      </w:pPr>
      <w:r w:rsidRPr="00F83B96">
        <w:rPr>
          <w:sz w:val="44"/>
          <w:szCs w:val="44"/>
        </w:rPr>
        <w:t>Z-</w:t>
      </w:r>
      <w:proofErr w:type="spellStart"/>
      <w:r w:rsidRPr="00F83B96">
        <w:rPr>
          <w:sz w:val="44"/>
          <w:szCs w:val="44"/>
        </w:rPr>
        <w:t>wave</w:t>
      </w:r>
      <w:proofErr w:type="spellEnd"/>
      <w:r w:rsidRPr="00F83B96">
        <w:rPr>
          <w:sz w:val="44"/>
          <w:szCs w:val="44"/>
        </w:rPr>
        <w:t xml:space="preserve"> est conçu pour être facilement intégré dans les produits électroniques de consommation, y compris les appareils </w:t>
      </w:r>
      <w:r w:rsidR="002C43C5">
        <w:rPr>
          <w:sz w:val="44"/>
          <w:szCs w:val="44"/>
        </w:rPr>
        <w:t xml:space="preserve">à piles </w:t>
      </w:r>
      <w:r w:rsidRPr="00F83B96">
        <w:rPr>
          <w:sz w:val="44"/>
          <w:szCs w:val="44"/>
        </w:rPr>
        <w:t>tels que les télécommandes, les détecteurs de fumée et les capteurs de sécurité.</w:t>
      </w:r>
    </w:p>
    <w:p w:rsidR="00353248" w:rsidRPr="00F83B96" w:rsidRDefault="00B50D29" w:rsidP="00353248">
      <w:pPr>
        <w:ind w:left="720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3566160</wp:posOffset>
            </wp:positionV>
            <wp:extent cx="5760720" cy="5323205"/>
            <wp:effectExtent l="0" t="0" r="0" b="0"/>
            <wp:wrapTopAndBottom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2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00E3"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5760720" cy="3725545"/>
            <wp:effectExtent l="0" t="0" r="0" b="8255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7F9D" w:rsidRPr="00F83B96" w:rsidRDefault="003C51B8" w:rsidP="00947F9D">
      <w:pPr>
        <w:rPr>
          <w:b/>
          <w:bCs/>
          <w:i/>
          <w:iCs/>
          <w:sz w:val="44"/>
          <w:szCs w:val="44"/>
        </w:rPr>
      </w:pPr>
      <w:r w:rsidRPr="00F83B96">
        <w:rPr>
          <w:b/>
          <w:bCs/>
          <w:i/>
          <w:iCs/>
          <w:sz w:val="44"/>
          <w:szCs w:val="44"/>
        </w:rPr>
        <w:lastRenderedPageBreak/>
        <w:t>La norme EIB/ KNX :</w:t>
      </w:r>
    </w:p>
    <w:p w:rsidR="00990322" w:rsidRPr="00F83B96" w:rsidRDefault="00990322" w:rsidP="00947F9D">
      <w:pPr>
        <w:rPr>
          <w:sz w:val="44"/>
          <w:szCs w:val="44"/>
        </w:rPr>
      </w:pPr>
    </w:p>
    <w:p w:rsidR="00353248" w:rsidRPr="00F83B96" w:rsidRDefault="00353248" w:rsidP="00353248">
      <w:pPr>
        <w:numPr>
          <w:ilvl w:val="0"/>
          <w:numId w:val="5"/>
        </w:numPr>
        <w:rPr>
          <w:sz w:val="44"/>
          <w:szCs w:val="44"/>
        </w:rPr>
      </w:pPr>
      <w:r w:rsidRPr="00F83B96">
        <w:rPr>
          <w:sz w:val="44"/>
          <w:szCs w:val="44"/>
        </w:rPr>
        <w:t>Est une technologie basée sur le bus EIB (</w:t>
      </w:r>
      <w:proofErr w:type="spellStart"/>
      <w:r w:rsidRPr="00F83B96">
        <w:rPr>
          <w:sz w:val="44"/>
          <w:szCs w:val="44"/>
        </w:rPr>
        <w:t>European</w:t>
      </w:r>
      <w:proofErr w:type="spellEnd"/>
      <w:r w:rsidRPr="00F83B96">
        <w:rPr>
          <w:sz w:val="44"/>
          <w:szCs w:val="44"/>
        </w:rPr>
        <w:t xml:space="preserve"> </w:t>
      </w:r>
      <w:proofErr w:type="spellStart"/>
      <w:r w:rsidRPr="00F83B96">
        <w:rPr>
          <w:sz w:val="44"/>
          <w:szCs w:val="44"/>
        </w:rPr>
        <w:t>Installaion</w:t>
      </w:r>
      <w:proofErr w:type="spellEnd"/>
      <w:r w:rsidRPr="00F83B96">
        <w:rPr>
          <w:sz w:val="44"/>
          <w:szCs w:val="44"/>
        </w:rPr>
        <w:t xml:space="preserve"> Bus) et le protocole KNX, créé par l’association KONNEX.</w:t>
      </w:r>
    </w:p>
    <w:p w:rsidR="00353248" w:rsidRPr="00F83B96" w:rsidRDefault="00353248" w:rsidP="00353248">
      <w:pPr>
        <w:numPr>
          <w:ilvl w:val="0"/>
          <w:numId w:val="5"/>
        </w:numPr>
        <w:rPr>
          <w:sz w:val="44"/>
          <w:szCs w:val="44"/>
        </w:rPr>
      </w:pPr>
      <w:r w:rsidRPr="00F83B96">
        <w:rPr>
          <w:sz w:val="44"/>
          <w:szCs w:val="44"/>
        </w:rPr>
        <w:t xml:space="preserve">Cette technologie est très utilisée par des particuliers. </w:t>
      </w:r>
    </w:p>
    <w:p w:rsidR="00990322" w:rsidRPr="00F83B96" w:rsidRDefault="00353248" w:rsidP="00353248">
      <w:pPr>
        <w:numPr>
          <w:ilvl w:val="0"/>
          <w:numId w:val="5"/>
        </w:numPr>
        <w:rPr>
          <w:sz w:val="44"/>
          <w:szCs w:val="44"/>
        </w:rPr>
      </w:pPr>
      <w:r w:rsidRPr="00F83B96">
        <w:rPr>
          <w:sz w:val="44"/>
          <w:szCs w:val="44"/>
        </w:rPr>
        <w:t xml:space="preserve">C’est un protocole qui fonctionne très bien avec du matériel bien définit, très bon </w:t>
      </w:r>
      <w:r w:rsidRPr="00F83B96">
        <w:rPr>
          <w:i/>
          <w:iCs/>
          <w:sz w:val="44"/>
          <w:szCs w:val="44"/>
        </w:rPr>
        <w:t>design</w:t>
      </w:r>
      <w:r w:rsidRPr="00F83B96">
        <w:rPr>
          <w:sz w:val="44"/>
          <w:szCs w:val="44"/>
        </w:rPr>
        <w:t xml:space="preserve"> (interrupteur à écran tactile). </w:t>
      </w:r>
    </w:p>
    <w:p w:rsidR="00990322" w:rsidRPr="00F83B96" w:rsidRDefault="0091414E" w:rsidP="00990322">
      <w:pPr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422910</wp:posOffset>
            </wp:positionV>
            <wp:extent cx="5081905" cy="5370195"/>
            <wp:effectExtent l="0" t="0" r="4445" b="1905"/>
            <wp:wrapTopAndBottom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1905" cy="5370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90322" w:rsidRDefault="00FE7F1D" w:rsidP="00990322">
      <w:pPr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304800</wp:posOffset>
            </wp:positionV>
            <wp:extent cx="5760720" cy="5151120"/>
            <wp:effectExtent l="0" t="0" r="0" b="0"/>
            <wp:wrapTopAndBottom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5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DC8" w:rsidRDefault="00632DC8" w:rsidP="00990322">
      <w:pPr>
        <w:rPr>
          <w:sz w:val="44"/>
          <w:szCs w:val="44"/>
        </w:rPr>
      </w:pPr>
    </w:p>
    <w:p w:rsidR="00632DC8" w:rsidRDefault="00632DC8" w:rsidP="00990322">
      <w:pPr>
        <w:rPr>
          <w:sz w:val="44"/>
          <w:szCs w:val="44"/>
        </w:rPr>
      </w:pPr>
    </w:p>
    <w:p w:rsidR="00632DC8" w:rsidRDefault="00632DC8" w:rsidP="00990322">
      <w:pPr>
        <w:rPr>
          <w:sz w:val="44"/>
          <w:szCs w:val="44"/>
        </w:rPr>
      </w:pPr>
    </w:p>
    <w:p w:rsidR="00632DC8" w:rsidRDefault="00632DC8" w:rsidP="00990322">
      <w:pPr>
        <w:rPr>
          <w:sz w:val="44"/>
          <w:szCs w:val="44"/>
        </w:rPr>
      </w:pPr>
    </w:p>
    <w:p w:rsidR="00632DC8" w:rsidRDefault="00632DC8" w:rsidP="00990322">
      <w:pPr>
        <w:rPr>
          <w:sz w:val="44"/>
          <w:szCs w:val="44"/>
        </w:rPr>
      </w:pPr>
    </w:p>
    <w:p w:rsidR="00632DC8" w:rsidRDefault="00632DC8" w:rsidP="00990322">
      <w:pPr>
        <w:rPr>
          <w:sz w:val="44"/>
          <w:szCs w:val="44"/>
        </w:rPr>
      </w:pPr>
    </w:p>
    <w:p w:rsidR="00632DC8" w:rsidRDefault="00632DC8" w:rsidP="00990322">
      <w:pPr>
        <w:rPr>
          <w:sz w:val="44"/>
          <w:szCs w:val="44"/>
        </w:rPr>
      </w:pPr>
    </w:p>
    <w:p w:rsidR="00632DC8" w:rsidRDefault="00632DC8" w:rsidP="00990322">
      <w:pPr>
        <w:rPr>
          <w:sz w:val="44"/>
          <w:szCs w:val="44"/>
        </w:rPr>
      </w:pPr>
    </w:p>
    <w:p w:rsidR="00632DC8" w:rsidRDefault="00632DC8" w:rsidP="00990322">
      <w:pPr>
        <w:rPr>
          <w:sz w:val="44"/>
          <w:szCs w:val="44"/>
        </w:rPr>
      </w:pPr>
    </w:p>
    <w:p w:rsidR="00632DC8" w:rsidRDefault="00632DC8" w:rsidP="00990322">
      <w:pPr>
        <w:rPr>
          <w:sz w:val="44"/>
          <w:szCs w:val="44"/>
        </w:rPr>
      </w:pPr>
    </w:p>
    <w:p w:rsidR="00632DC8" w:rsidRDefault="00632DC8" w:rsidP="00990322">
      <w:pPr>
        <w:rPr>
          <w:sz w:val="44"/>
          <w:szCs w:val="44"/>
        </w:rPr>
      </w:pPr>
    </w:p>
    <w:p w:rsidR="00632DC8" w:rsidRDefault="00632DC8" w:rsidP="00990322">
      <w:pPr>
        <w:rPr>
          <w:sz w:val="44"/>
          <w:szCs w:val="44"/>
        </w:rPr>
      </w:pPr>
    </w:p>
    <w:p w:rsidR="00632DC8" w:rsidRPr="00F83B96" w:rsidRDefault="00632DC8" w:rsidP="00990322">
      <w:pPr>
        <w:rPr>
          <w:sz w:val="44"/>
          <w:szCs w:val="44"/>
        </w:rPr>
      </w:pPr>
    </w:p>
    <w:p w:rsidR="00990322" w:rsidRPr="00F83B96" w:rsidRDefault="00990322" w:rsidP="00990322">
      <w:pPr>
        <w:rPr>
          <w:b/>
          <w:bCs/>
          <w:sz w:val="44"/>
          <w:szCs w:val="44"/>
        </w:rPr>
      </w:pPr>
      <w:r w:rsidRPr="00F83B96">
        <w:rPr>
          <w:b/>
          <w:bCs/>
          <w:sz w:val="44"/>
          <w:szCs w:val="44"/>
        </w:rPr>
        <w:t>Installation domotique et norme X10 :</w:t>
      </w:r>
    </w:p>
    <w:p w:rsidR="00990322" w:rsidRPr="00F83B96" w:rsidRDefault="00990322" w:rsidP="00990322">
      <w:pPr>
        <w:rPr>
          <w:sz w:val="44"/>
          <w:szCs w:val="44"/>
        </w:rPr>
      </w:pPr>
    </w:p>
    <w:p w:rsidR="003C51B8" w:rsidRPr="00F83B96" w:rsidRDefault="00405D62" w:rsidP="003C51B8">
      <w:pPr>
        <w:autoSpaceDE w:val="0"/>
        <w:autoSpaceDN w:val="0"/>
        <w:adjustRightInd w:val="0"/>
        <w:spacing w:before="281"/>
        <w:ind w:left="417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>L'installation est composée</w:t>
      </w:r>
      <w:r w:rsidR="003C51B8" w:rsidRPr="00F83B96">
        <w:rPr>
          <w:rFonts w:ascii="Trebuchet MS" w:hAnsi="Trebuchet MS" w:cs="Trebuchet MS"/>
          <w:sz w:val="44"/>
          <w:szCs w:val="44"/>
          <w:lang w:val="fr"/>
        </w:rPr>
        <w:t>:</w:t>
      </w:r>
    </w:p>
    <w:p w:rsidR="00405D62" w:rsidRPr="00F83B96" w:rsidRDefault="00405D62" w:rsidP="003C51B8">
      <w:pPr>
        <w:autoSpaceDE w:val="0"/>
        <w:autoSpaceDN w:val="0"/>
        <w:adjustRightInd w:val="0"/>
        <w:spacing w:before="281"/>
        <w:ind w:left="417"/>
        <w:rPr>
          <w:rFonts w:ascii="Trebuchet MS" w:hAnsi="Trebuchet MS" w:cs="Trebuchet MS"/>
          <w:sz w:val="44"/>
          <w:szCs w:val="44"/>
          <w:lang w:val="fr"/>
        </w:rPr>
      </w:pPr>
    </w:p>
    <w:p w:rsidR="00405D62" w:rsidRPr="00F83B96" w:rsidRDefault="00405D62" w:rsidP="00405D62">
      <w:pPr>
        <w:numPr>
          <w:ilvl w:val="0"/>
          <w:numId w:val="2"/>
        </w:numPr>
        <w:autoSpaceDE w:val="0"/>
        <w:autoSpaceDN w:val="0"/>
        <w:adjustRightInd w:val="0"/>
        <w:spacing w:before="99" w:line="276" w:lineRule="auto"/>
        <w:ind w:right="118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>d'une commande ou d'un contrôleur : leur rôle est d'envoyer la commande de l'utilisateur à l'émetteur</w:t>
      </w:r>
    </w:p>
    <w:p w:rsidR="00405D62" w:rsidRPr="00F83B96" w:rsidRDefault="00405D62" w:rsidP="003C51B8">
      <w:pPr>
        <w:autoSpaceDE w:val="0"/>
        <w:autoSpaceDN w:val="0"/>
        <w:adjustRightInd w:val="0"/>
        <w:spacing w:before="281"/>
        <w:ind w:left="417"/>
        <w:rPr>
          <w:rFonts w:ascii="Trebuchet MS" w:hAnsi="Trebuchet MS" w:cs="Trebuchet MS"/>
          <w:sz w:val="44"/>
          <w:szCs w:val="44"/>
          <w:lang w:val="fr"/>
        </w:rPr>
      </w:pPr>
    </w:p>
    <w:p w:rsidR="00405D62" w:rsidRPr="00F83B96" w:rsidRDefault="00405D62" w:rsidP="003C51B8">
      <w:pPr>
        <w:autoSpaceDE w:val="0"/>
        <w:autoSpaceDN w:val="0"/>
        <w:adjustRightInd w:val="0"/>
        <w:spacing w:before="281"/>
        <w:ind w:left="417"/>
        <w:rPr>
          <w:rFonts w:ascii="Trebuchet MS" w:hAnsi="Trebuchet MS" w:cs="Trebuchet MS"/>
          <w:sz w:val="44"/>
          <w:szCs w:val="44"/>
          <w:lang w:val="fr"/>
        </w:rPr>
      </w:pPr>
    </w:p>
    <w:p w:rsidR="00405D62" w:rsidRPr="00F83B96" w:rsidRDefault="008F5B71" w:rsidP="00405D62">
      <w:pPr>
        <w:tabs>
          <w:tab w:val="left" w:pos="1132"/>
        </w:tabs>
        <w:autoSpaceDE w:val="0"/>
        <w:autoSpaceDN w:val="0"/>
        <w:adjustRightInd w:val="0"/>
        <w:spacing w:before="99" w:line="276" w:lineRule="auto"/>
        <w:ind w:left="774" w:right="118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-2540</wp:posOffset>
            </wp:positionV>
            <wp:extent cx="476250" cy="581025"/>
            <wp:effectExtent l="0" t="0" r="0" b="0"/>
            <wp:wrapSquare wrapText="right"/>
            <wp:docPr id="8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D62" w:rsidRPr="00F83B96">
        <w:rPr>
          <w:rFonts w:ascii="Trebuchet MS" w:hAnsi="Trebuchet MS" w:cs="Trebuchet MS"/>
          <w:sz w:val="44"/>
          <w:szCs w:val="44"/>
          <w:lang w:val="fr"/>
        </w:rPr>
        <w:t xml:space="preserve"> </w:t>
      </w:r>
      <w:r w:rsidR="00405D62"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>Commande</w:t>
      </w:r>
      <w:r w:rsidR="00405D62" w:rsidRPr="00F83B96">
        <w:rPr>
          <w:rFonts w:ascii="Trebuchet MS" w:hAnsi="Trebuchet MS" w:cs="Trebuchet MS"/>
          <w:i/>
          <w:iCs/>
          <w:spacing w:val="-2"/>
          <w:sz w:val="44"/>
          <w:szCs w:val="44"/>
          <w:lang w:val="fr"/>
        </w:rPr>
        <w:t xml:space="preserve"> </w:t>
      </w:r>
      <w:r w:rsidR="00405D62"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>RF</w:t>
      </w:r>
      <w:r w:rsidR="00405D62" w:rsidRPr="00F83B96">
        <w:rPr>
          <w:rFonts w:ascii="Trebuchet MS" w:hAnsi="Trebuchet MS" w:cs="Trebuchet MS"/>
          <w:sz w:val="44"/>
          <w:szCs w:val="44"/>
          <w:lang w:val="fr"/>
        </w:rPr>
        <w:br w:type="textWrapping" w:clear="all"/>
      </w:r>
    </w:p>
    <w:p w:rsidR="00405D62" w:rsidRPr="00F83B96" w:rsidRDefault="008F5B71" w:rsidP="00405D62">
      <w:pPr>
        <w:tabs>
          <w:tab w:val="left" w:pos="1132"/>
        </w:tabs>
        <w:autoSpaceDE w:val="0"/>
        <w:autoSpaceDN w:val="0"/>
        <w:adjustRightInd w:val="0"/>
        <w:spacing w:before="99" w:line="276" w:lineRule="auto"/>
        <w:ind w:left="774" w:right="118"/>
        <w:rPr>
          <w:rFonts w:ascii="Trebuchet MS" w:hAnsi="Trebuchet MS" w:cs="Trebuchet MS"/>
          <w:i/>
          <w:iCs/>
          <w:sz w:val="44"/>
          <w:szCs w:val="44"/>
          <w:lang w:val="fr"/>
        </w:rPr>
      </w:pPr>
      <w:r w:rsidRPr="00F83B96">
        <w:rPr>
          <w:rFonts w:ascii="Calibri" w:hAnsi="Calibri" w:cs="Calibri"/>
          <w:noProof/>
          <w:sz w:val="44"/>
          <w:szCs w:val="44"/>
          <w:lang w:val="fr"/>
        </w:rPr>
        <w:drawing>
          <wp:inline distT="0" distB="0" distL="0" distR="0">
            <wp:extent cx="238125" cy="74104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D62" w:rsidRPr="00F83B96">
        <w:rPr>
          <w:rFonts w:ascii="Calibri" w:hAnsi="Calibri" w:cs="Calibri"/>
          <w:sz w:val="44"/>
          <w:szCs w:val="44"/>
          <w:lang w:val="fr"/>
        </w:rPr>
        <w:t xml:space="preserve">   </w:t>
      </w:r>
      <w:r w:rsidR="00405D62" w:rsidRPr="00F83B96">
        <w:rPr>
          <w:rFonts w:ascii="Calibri" w:hAnsi="Calibri" w:cs="Calibri"/>
          <w:sz w:val="44"/>
          <w:szCs w:val="44"/>
          <w:lang w:val="fr"/>
        </w:rPr>
        <w:tab/>
      </w:r>
      <w:r w:rsidR="00405D62" w:rsidRPr="00F83B96">
        <w:rPr>
          <w:rFonts w:ascii="Calibri" w:hAnsi="Calibri" w:cs="Calibri"/>
          <w:sz w:val="44"/>
          <w:szCs w:val="44"/>
          <w:lang w:val="fr"/>
        </w:rPr>
        <w:tab/>
      </w:r>
      <w:r w:rsidR="00405D62"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>Commande</w:t>
      </w:r>
      <w:r w:rsidR="00405D62" w:rsidRPr="00F83B96">
        <w:rPr>
          <w:rFonts w:ascii="Trebuchet MS" w:hAnsi="Trebuchet MS" w:cs="Trebuchet MS"/>
          <w:i/>
          <w:iCs/>
          <w:spacing w:val="-5"/>
          <w:sz w:val="44"/>
          <w:szCs w:val="44"/>
          <w:lang w:val="fr"/>
        </w:rPr>
        <w:t xml:space="preserve"> </w:t>
      </w:r>
      <w:r w:rsidR="00405D62"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>Infrarouge</w:t>
      </w:r>
    </w:p>
    <w:p w:rsidR="00405D62" w:rsidRPr="00F83B96" w:rsidRDefault="00405D62" w:rsidP="00405D62">
      <w:pPr>
        <w:tabs>
          <w:tab w:val="left" w:pos="1132"/>
        </w:tabs>
        <w:autoSpaceDE w:val="0"/>
        <w:autoSpaceDN w:val="0"/>
        <w:adjustRightInd w:val="0"/>
        <w:spacing w:before="99" w:line="276" w:lineRule="auto"/>
        <w:ind w:left="774" w:right="118"/>
        <w:rPr>
          <w:rFonts w:ascii="Trebuchet MS" w:hAnsi="Trebuchet MS" w:cs="Trebuchet MS"/>
          <w:sz w:val="44"/>
          <w:szCs w:val="44"/>
          <w:lang w:val="fr"/>
        </w:rPr>
      </w:pPr>
    </w:p>
    <w:p w:rsidR="00405D62" w:rsidRPr="00F83B96" w:rsidRDefault="008F5B71" w:rsidP="00405D62">
      <w:pPr>
        <w:tabs>
          <w:tab w:val="left" w:pos="1132"/>
        </w:tabs>
        <w:autoSpaceDE w:val="0"/>
        <w:autoSpaceDN w:val="0"/>
        <w:adjustRightInd w:val="0"/>
        <w:spacing w:before="99" w:line="276" w:lineRule="auto"/>
        <w:ind w:left="774" w:right="118"/>
        <w:rPr>
          <w:rFonts w:ascii="Trebuchet MS" w:hAnsi="Trebuchet MS" w:cs="Trebuchet MS"/>
          <w:i/>
          <w:iCs/>
          <w:sz w:val="44"/>
          <w:szCs w:val="44"/>
          <w:lang w:val="fr"/>
        </w:rPr>
      </w:pPr>
      <w:r w:rsidRPr="00F83B96">
        <w:rPr>
          <w:rFonts w:ascii="Calibri" w:hAnsi="Calibri" w:cs="Calibri"/>
          <w:noProof/>
          <w:sz w:val="44"/>
          <w:szCs w:val="44"/>
          <w:lang w:val="fr"/>
        </w:rPr>
        <w:drawing>
          <wp:inline distT="0" distB="0" distL="0" distR="0">
            <wp:extent cx="653415" cy="55181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D62" w:rsidRPr="00F83B96">
        <w:rPr>
          <w:rFonts w:ascii="Calibri" w:hAnsi="Calibri" w:cs="Calibri"/>
          <w:sz w:val="44"/>
          <w:szCs w:val="44"/>
          <w:lang w:val="fr"/>
        </w:rPr>
        <w:t xml:space="preserve">  </w:t>
      </w:r>
      <w:r w:rsidR="00405D62" w:rsidRPr="00F83B96">
        <w:rPr>
          <w:rFonts w:ascii="Calibri" w:hAnsi="Calibri" w:cs="Calibri"/>
          <w:sz w:val="44"/>
          <w:szCs w:val="44"/>
          <w:lang w:val="fr"/>
        </w:rPr>
        <w:tab/>
      </w:r>
      <w:r w:rsidR="00405D62"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>Commande PC</w:t>
      </w:r>
    </w:p>
    <w:p w:rsidR="00405D62" w:rsidRPr="00F83B96" w:rsidRDefault="00405D62" w:rsidP="00405D62">
      <w:pPr>
        <w:tabs>
          <w:tab w:val="left" w:pos="1132"/>
        </w:tabs>
        <w:autoSpaceDE w:val="0"/>
        <w:autoSpaceDN w:val="0"/>
        <w:adjustRightInd w:val="0"/>
        <w:spacing w:before="99" w:line="276" w:lineRule="auto"/>
        <w:ind w:left="774" w:right="118"/>
        <w:rPr>
          <w:rFonts w:ascii="Trebuchet MS" w:hAnsi="Trebuchet MS" w:cs="Trebuchet MS"/>
          <w:sz w:val="44"/>
          <w:szCs w:val="44"/>
          <w:lang w:val="fr"/>
        </w:rPr>
      </w:pPr>
    </w:p>
    <w:p w:rsidR="00405D62" w:rsidRPr="00F83B96" w:rsidRDefault="003C51B8" w:rsidP="00405D62">
      <w:pPr>
        <w:tabs>
          <w:tab w:val="left" w:pos="4536"/>
          <w:tab w:val="left" w:pos="8218"/>
        </w:tabs>
        <w:autoSpaceDE w:val="0"/>
        <w:autoSpaceDN w:val="0"/>
        <w:adjustRightInd w:val="0"/>
        <w:ind w:left="1572"/>
        <w:rPr>
          <w:rFonts w:ascii="Trebuchet MS" w:hAnsi="Trebuchet MS" w:cs="Trebuchet MS"/>
          <w:i/>
          <w:iCs/>
          <w:sz w:val="44"/>
          <w:szCs w:val="44"/>
          <w:lang w:val="fr"/>
        </w:rPr>
      </w:pPr>
      <w:r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ab/>
      </w:r>
      <w:r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ab/>
      </w:r>
    </w:p>
    <w:p w:rsidR="003C51B8" w:rsidRPr="00F83B96" w:rsidRDefault="00405D62" w:rsidP="00405D62">
      <w:pPr>
        <w:tabs>
          <w:tab w:val="left" w:pos="1132"/>
        </w:tabs>
        <w:autoSpaceDE w:val="0"/>
        <w:autoSpaceDN w:val="0"/>
        <w:adjustRightInd w:val="0"/>
        <w:spacing w:before="148" w:line="276" w:lineRule="auto"/>
        <w:ind w:left="774" w:right="123"/>
        <w:rPr>
          <w:rFonts w:ascii="Calibri" w:hAnsi="Calibri" w:cs="Calibri"/>
          <w:sz w:val="44"/>
          <w:szCs w:val="44"/>
          <w:lang w:val="fr"/>
        </w:rPr>
      </w:pPr>
      <w:r w:rsidRPr="00F83B96">
        <w:rPr>
          <w:rFonts w:ascii="Calibri" w:hAnsi="Calibri" w:cs="Calibri"/>
          <w:sz w:val="44"/>
          <w:szCs w:val="44"/>
          <w:lang w:val="fr"/>
        </w:rPr>
        <w:lastRenderedPageBreak/>
        <w:t>b)</w:t>
      </w:r>
      <w:r w:rsidRPr="00F83B96">
        <w:rPr>
          <w:rFonts w:ascii="Calibri" w:hAnsi="Calibri" w:cs="Calibri"/>
          <w:sz w:val="44"/>
          <w:szCs w:val="44"/>
          <w:lang w:val="fr"/>
        </w:rPr>
        <w:tab/>
      </w:r>
      <w:r w:rsidR="003C51B8" w:rsidRPr="00F83B96">
        <w:rPr>
          <w:rFonts w:ascii="Trebuchet MS" w:hAnsi="Trebuchet MS" w:cs="Trebuchet MS"/>
          <w:sz w:val="44"/>
          <w:szCs w:val="44"/>
          <w:lang w:val="fr"/>
        </w:rPr>
        <w:t>d'un émetteur : son rôle est de transformer l'information de commande en codage suivant la norme</w:t>
      </w:r>
      <w:r w:rsidR="003C51B8" w:rsidRPr="00F83B96">
        <w:rPr>
          <w:rFonts w:ascii="Trebuchet MS" w:hAnsi="Trebuchet MS" w:cs="Trebuchet MS"/>
          <w:spacing w:val="-3"/>
          <w:sz w:val="44"/>
          <w:szCs w:val="44"/>
          <w:lang w:val="fr"/>
        </w:rPr>
        <w:t xml:space="preserve"> </w:t>
      </w:r>
      <w:r w:rsidR="003C51B8" w:rsidRPr="00F83B96">
        <w:rPr>
          <w:rFonts w:ascii="Trebuchet MS" w:hAnsi="Trebuchet MS" w:cs="Trebuchet MS"/>
          <w:sz w:val="44"/>
          <w:szCs w:val="44"/>
          <w:lang w:val="fr"/>
        </w:rPr>
        <w:t>X10</w:t>
      </w:r>
    </w:p>
    <w:p w:rsidR="003C51B8" w:rsidRPr="00F83B96" w:rsidRDefault="008F5B71" w:rsidP="00405D62">
      <w:pPr>
        <w:tabs>
          <w:tab w:val="left" w:pos="4311"/>
          <w:tab w:val="left" w:pos="7995"/>
        </w:tabs>
        <w:autoSpaceDE w:val="0"/>
        <w:autoSpaceDN w:val="0"/>
        <w:adjustRightInd w:val="0"/>
        <w:ind w:left="1346"/>
        <w:rPr>
          <w:rFonts w:ascii="Trebuchet MS" w:hAnsi="Trebuchet MS" w:cs="Trebuchet MS"/>
          <w:i/>
          <w:iCs/>
          <w:sz w:val="44"/>
          <w:szCs w:val="44"/>
          <w:lang w:val="fr"/>
        </w:rPr>
      </w:pPr>
      <w:r w:rsidRPr="00F83B96">
        <w:rPr>
          <w:rFonts w:ascii="Calibri" w:hAnsi="Calibri" w:cs="Calibri"/>
          <w:noProof/>
          <w:sz w:val="44"/>
          <w:szCs w:val="44"/>
          <w:lang w:val="fr"/>
        </w:rPr>
        <w:drawing>
          <wp:inline distT="0" distB="0" distL="0" distR="0">
            <wp:extent cx="734695" cy="54546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1B8"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ab/>
      </w:r>
      <w:r w:rsidRPr="00F83B96">
        <w:rPr>
          <w:rFonts w:ascii="Calibri" w:hAnsi="Calibri" w:cs="Calibri"/>
          <w:noProof/>
          <w:sz w:val="44"/>
          <w:szCs w:val="44"/>
          <w:lang w:val="fr"/>
        </w:rPr>
        <w:drawing>
          <wp:inline distT="0" distB="0" distL="0" distR="0">
            <wp:extent cx="728345" cy="63055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1B8" w:rsidRPr="00F83B96">
        <w:rPr>
          <w:rFonts w:ascii="Trebuchet MS" w:hAnsi="Trebuchet MS" w:cs="Trebuchet MS"/>
          <w:i/>
          <w:iCs/>
          <w:spacing w:val="-3"/>
          <w:sz w:val="44"/>
          <w:szCs w:val="44"/>
          <w:lang w:val="fr"/>
        </w:rPr>
        <w:t xml:space="preserve"> </w:t>
      </w:r>
      <w:r w:rsidR="00405D62"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 xml:space="preserve">            </w:t>
      </w:r>
      <w:r w:rsidRPr="00F83B96">
        <w:rPr>
          <w:rFonts w:ascii="Calibri" w:hAnsi="Calibri" w:cs="Calibri"/>
          <w:noProof/>
          <w:sz w:val="44"/>
          <w:szCs w:val="44"/>
          <w:lang w:val="fr"/>
        </w:rPr>
        <w:drawing>
          <wp:inline distT="0" distB="0" distL="0" distR="0">
            <wp:extent cx="731520" cy="73152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1B8"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ab/>
      </w:r>
    </w:p>
    <w:p w:rsidR="00405D62" w:rsidRPr="00F83B96" w:rsidRDefault="00405D62" w:rsidP="00405D62">
      <w:pPr>
        <w:tabs>
          <w:tab w:val="left" w:pos="4311"/>
          <w:tab w:val="left" w:pos="7995"/>
        </w:tabs>
        <w:autoSpaceDE w:val="0"/>
        <w:autoSpaceDN w:val="0"/>
        <w:adjustRightInd w:val="0"/>
        <w:ind w:left="1346"/>
        <w:rPr>
          <w:rFonts w:ascii="Trebuchet MS" w:hAnsi="Trebuchet MS" w:cs="Trebuchet MS"/>
          <w:i/>
          <w:iCs/>
          <w:sz w:val="44"/>
          <w:szCs w:val="44"/>
          <w:lang w:val="fr"/>
        </w:rPr>
      </w:pPr>
    </w:p>
    <w:p w:rsidR="00405D62" w:rsidRPr="00F83B96" w:rsidRDefault="00405D62" w:rsidP="00405D62">
      <w:pPr>
        <w:tabs>
          <w:tab w:val="left" w:pos="4311"/>
          <w:tab w:val="left" w:pos="7995"/>
        </w:tabs>
        <w:autoSpaceDE w:val="0"/>
        <w:autoSpaceDN w:val="0"/>
        <w:adjustRightInd w:val="0"/>
        <w:rPr>
          <w:rFonts w:ascii="Trebuchet MS" w:hAnsi="Trebuchet MS" w:cs="Trebuchet MS"/>
          <w:i/>
          <w:iCs/>
          <w:sz w:val="44"/>
          <w:szCs w:val="44"/>
          <w:lang w:val="fr"/>
        </w:rPr>
      </w:pPr>
      <w:r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 xml:space="preserve">         </w:t>
      </w:r>
      <w:r w:rsidRPr="00040D3F">
        <w:rPr>
          <w:rFonts w:ascii="Trebuchet MS" w:hAnsi="Trebuchet MS" w:cs="Trebuchet MS"/>
          <w:i/>
          <w:iCs/>
          <w:sz w:val="28"/>
          <w:szCs w:val="28"/>
          <w:lang w:val="fr"/>
        </w:rPr>
        <w:t>Emetteur infrarouge</w:t>
      </w:r>
      <w:r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 xml:space="preserve"> </w:t>
      </w:r>
      <w:r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ab/>
      </w:r>
      <w:r w:rsidRPr="008B7927">
        <w:rPr>
          <w:rFonts w:ascii="Trebuchet MS" w:hAnsi="Trebuchet MS" w:cs="Trebuchet MS"/>
          <w:i/>
          <w:iCs/>
          <w:sz w:val="28"/>
          <w:szCs w:val="28"/>
          <w:lang w:val="fr"/>
        </w:rPr>
        <w:t>Emetteur PC</w:t>
      </w:r>
      <w:r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 xml:space="preserve">         </w:t>
      </w:r>
      <w:r w:rsidRPr="00167930">
        <w:rPr>
          <w:rFonts w:ascii="Trebuchet MS" w:hAnsi="Trebuchet MS" w:cs="Trebuchet MS"/>
          <w:i/>
          <w:iCs/>
          <w:sz w:val="28"/>
          <w:szCs w:val="28"/>
          <w:lang w:val="fr"/>
        </w:rPr>
        <w:t>Emetteur</w:t>
      </w:r>
      <w:r w:rsidR="00167930">
        <w:rPr>
          <w:rFonts w:ascii="Trebuchet MS" w:hAnsi="Trebuchet MS" w:cs="Trebuchet MS"/>
          <w:i/>
          <w:iCs/>
          <w:sz w:val="28"/>
          <w:szCs w:val="28"/>
          <w:lang w:val="fr"/>
        </w:rPr>
        <w:t xml:space="preserve"> </w:t>
      </w:r>
      <w:r w:rsidR="00D622B7">
        <w:rPr>
          <w:rFonts w:ascii="Trebuchet MS" w:hAnsi="Trebuchet MS" w:cs="Trebuchet MS"/>
          <w:i/>
          <w:iCs/>
          <w:sz w:val="28"/>
          <w:szCs w:val="28"/>
          <w:lang w:val="fr"/>
        </w:rPr>
        <w:t>RF</w:t>
      </w:r>
      <w:r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 xml:space="preserve"> </w:t>
      </w:r>
      <w:r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ab/>
      </w:r>
    </w:p>
    <w:p w:rsidR="00405D62" w:rsidRPr="00F83B96" w:rsidRDefault="00405D62" w:rsidP="00405D62">
      <w:pPr>
        <w:tabs>
          <w:tab w:val="left" w:pos="4311"/>
          <w:tab w:val="left" w:pos="7995"/>
        </w:tabs>
        <w:autoSpaceDE w:val="0"/>
        <w:autoSpaceDN w:val="0"/>
        <w:adjustRightInd w:val="0"/>
        <w:rPr>
          <w:rFonts w:ascii="Trebuchet MS" w:hAnsi="Trebuchet MS" w:cs="Trebuchet MS"/>
          <w:i/>
          <w:iCs/>
          <w:sz w:val="44"/>
          <w:szCs w:val="44"/>
          <w:lang w:val="fr"/>
        </w:rPr>
      </w:pPr>
      <w:r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 xml:space="preserve">                                          </w:t>
      </w:r>
    </w:p>
    <w:p w:rsidR="00405D62" w:rsidRPr="00F83B96" w:rsidRDefault="00405D62" w:rsidP="00405D62">
      <w:pPr>
        <w:tabs>
          <w:tab w:val="left" w:pos="4311"/>
          <w:tab w:val="left" w:pos="7995"/>
        </w:tabs>
        <w:autoSpaceDE w:val="0"/>
        <w:autoSpaceDN w:val="0"/>
        <w:adjustRightInd w:val="0"/>
        <w:ind w:left="1346"/>
        <w:rPr>
          <w:rFonts w:ascii="Trebuchet MS" w:hAnsi="Trebuchet MS" w:cs="Trebuchet MS"/>
          <w:i/>
          <w:iCs/>
          <w:sz w:val="44"/>
          <w:szCs w:val="44"/>
          <w:lang w:val="fr"/>
        </w:rPr>
      </w:pPr>
    </w:p>
    <w:p w:rsidR="003C51B8" w:rsidRPr="00F83B96" w:rsidRDefault="003C51B8" w:rsidP="00405D62">
      <w:pPr>
        <w:numPr>
          <w:ilvl w:val="0"/>
          <w:numId w:val="3"/>
        </w:numPr>
        <w:autoSpaceDE w:val="0"/>
        <w:autoSpaceDN w:val="0"/>
        <w:adjustRightInd w:val="0"/>
        <w:spacing w:before="119" w:line="276" w:lineRule="auto"/>
        <w:ind w:right="123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>d'un réseau électrique : il permet de transporter l'information de l'émetteur vers le récepteur</w:t>
      </w:r>
    </w:p>
    <w:p w:rsidR="00405D62" w:rsidRPr="00F83B96" w:rsidRDefault="00405D62" w:rsidP="00405D62">
      <w:pPr>
        <w:autoSpaceDE w:val="0"/>
        <w:autoSpaceDN w:val="0"/>
        <w:adjustRightInd w:val="0"/>
        <w:spacing w:before="120" w:line="276" w:lineRule="auto"/>
        <w:ind w:left="774" w:right="121"/>
        <w:rPr>
          <w:rFonts w:ascii="Trebuchet MS" w:hAnsi="Trebuchet MS" w:cs="Trebuchet MS"/>
          <w:sz w:val="44"/>
          <w:szCs w:val="44"/>
          <w:lang w:val="fr"/>
        </w:rPr>
      </w:pPr>
    </w:p>
    <w:p w:rsidR="00405D62" w:rsidRPr="00F83B96" w:rsidRDefault="003C51B8" w:rsidP="00405D62">
      <w:pPr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right="121"/>
        <w:rPr>
          <w:rFonts w:ascii="Calibri" w:hAnsi="Calibri" w:cs="Calibri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>le récepteur : il transforme l'information codée suivant la norme X10 en action de commande de l'appareil</w:t>
      </w:r>
      <w:r w:rsidRPr="00F83B96">
        <w:rPr>
          <w:rFonts w:ascii="Trebuchet MS" w:hAnsi="Trebuchet MS" w:cs="Trebuchet MS"/>
          <w:spacing w:val="-1"/>
          <w:sz w:val="44"/>
          <w:szCs w:val="44"/>
          <w:lang w:val="fr"/>
        </w:rPr>
        <w:t xml:space="preserve"> </w:t>
      </w:r>
      <w:r w:rsidR="00405D62" w:rsidRPr="00F83B96">
        <w:rPr>
          <w:rFonts w:ascii="Trebuchet MS" w:hAnsi="Trebuchet MS" w:cs="Trebuchet MS"/>
          <w:sz w:val="44"/>
          <w:szCs w:val="44"/>
          <w:lang w:val="fr"/>
        </w:rPr>
        <w:t>électrique</w:t>
      </w:r>
    </w:p>
    <w:p w:rsidR="00405D62" w:rsidRPr="00F83B96" w:rsidRDefault="00405D62" w:rsidP="00405D62">
      <w:pPr>
        <w:autoSpaceDE w:val="0"/>
        <w:autoSpaceDN w:val="0"/>
        <w:adjustRightInd w:val="0"/>
        <w:spacing w:before="120" w:line="276" w:lineRule="auto"/>
        <w:ind w:right="121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Calibri" w:hAnsi="Calibri" w:cs="Calibri"/>
          <w:sz w:val="44"/>
          <w:szCs w:val="44"/>
          <w:lang w:val="fr"/>
        </w:rPr>
        <w:t xml:space="preserve"> </w:t>
      </w:r>
      <w:r w:rsidRPr="00F83B96">
        <w:rPr>
          <w:rFonts w:ascii="Calibri" w:hAnsi="Calibri" w:cs="Calibri"/>
          <w:sz w:val="44"/>
          <w:szCs w:val="44"/>
          <w:lang w:val="fr"/>
        </w:rPr>
        <w:tab/>
      </w:r>
      <w:r w:rsidRPr="00F83B96">
        <w:rPr>
          <w:rFonts w:ascii="Calibri" w:hAnsi="Calibri" w:cs="Calibri"/>
          <w:sz w:val="44"/>
          <w:szCs w:val="44"/>
          <w:lang w:val="fr"/>
        </w:rPr>
        <w:tab/>
      </w:r>
      <w:r w:rsidRPr="00F83B96">
        <w:rPr>
          <w:rFonts w:ascii="Calibri" w:hAnsi="Calibri" w:cs="Calibri"/>
          <w:sz w:val="44"/>
          <w:szCs w:val="44"/>
          <w:lang w:val="fr"/>
        </w:rPr>
        <w:tab/>
      </w:r>
      <w:r w:rsidRPr="00F83B96">
        <w:rPr>
          <w:rFonts w:ascii="Calibri" w:hAnsi="Calibri" w:cs="Calibri"/>
          <w:sz w:val="44"/>
          <w:szCs w:val="44"/>
          <w:lang w:val="fr"/>
        </w:rPr>
        <w:tab/>
      </w:r>
      <w:r w:rsidRPr="00F83B96">
        <w:rPr>
          <w:rFonts w:ascii="Calibri" w:hAnsi="Calibri" w:cs="Calibri"/>
          <w:sz w:val="44"/>
          <w:szCs w:val="44"/>
          <w:lang w:val="fr"/>
        </w:rPr>
        <w:tab/>
      </w:r>
      <w:r w:rsidR="008F5B71" w:rsidRPr="00F83B96">
        <w:rPr>
          <w:rFonts w:ascii="Calibri" w:hAnsi="Calibri" w:cs="Calibri"/>
          <w:noProof/>
          <w:sz w:val="44"/>
          <w:szCs w:val="44"/>
          <w:lang w:val="fr"/>
        </w:rPr>
        <w:drawing>
          <wp:inline distT="0" distB="0" distL="0" distR="0">
            <wp:extent cx="401955" cy="73152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D62" w:rsidRPr="00F83B96" w:rsidRDefault="00405D62" w:rsidP="00405D62">
      <w:pPr>
        <w:tabs>
          <w:tab w:val="left" w:pos="1132"/>
        </w:tabs>
        <w:autoSpaceDE w:val="0"/>
        <w:autoSpaceDN w:val="0"/>
        <w:adjustRightInd w:val="0"/>
        <w:spacing w:before="120" w:line="276" w:lineRule="auto"/>
        <w:ind w:right="121"/>
        <w:rPr>
          <w:rFonts w:ascii="Trebuchet MS" w:hAnsi="Trebuchet MS" w:cs="Trebuchet MS"/>
          <w:sz w:val="44"/>
          <w:szCs w:val="44"/>
          <w:lang w:val="fr"/>
        </w:rPr>
      </w:pPr>
    </w:p>
    <w:p w:rsidR="003C51B8" w:rsidRPr="00F83B96" w:rsidRDefault="00405D62" w:rsidP="00E94B2C">
      <w:pPr>
        <w:autoSpaceDE w:val="0"/>
        <w:autoSpaceDN w:val="0"/>
        <w:adjustRightInd w:val="0"/>
        <w:spacing w:before="201" w:after="49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lastRenderedPageBreak/>
        <w:t xml:space="preserve"> </w:t>
      </w:r>
      <w:r w:rsidR="003C51B8" w:rsidRPr="00F83B96">
        <w:rPr>
          <w:rFonts w:ascii="Trebuchet MS" w:hAnsi="Trebuchet MS" w:cs="Trebuchet MS"/>
          <w:sz w:val="44"/>
          <w:szCs w:val="44"/>
          <w:lang w:val="fr"/>
        </w:rPr>
        <w:t>La chaîne d'information suit le processus suivant (avec l'exemple d'une commande RF) :</w:t>
      </w:r>
    </w:p>
    <w:p w:rsidR="00E36BCC" w:rsidRPr="00E36BCC" w:rsidRDefault="008F5B71" w:rsidP="00E36BCC">
      <w:pPr>
        <w:autoSpaceDE w:val="0"/>
        <w:autoSpaceDN w:val="0"/>
        <w:adjustRightInd w:val="0"/>
        <w:ind w:left="1161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Calibri" w:hAnsi="Calibri" w:cs="Calibri"/>
          <w:noProof/>
          <w:sz w:val="44"/>
          <w:szCs w:val="44"/>
          <w:lang w:val="fr"/>
        </w:rPr>
        <w:drawing>
          <wp:inline distT="0" distB="0" distL="0" distR="0">
            <wp:extent cx="5006340" cy="126682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34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B8" w:rsidRPr="006232A3" w:rsidRDefault="00E83E5F" w:rsidP="00E83E5F">
      <w:p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i/>
          <w:iCs/>
          <w:sz w:val="28"/>
          <w:szCs w:val="28"/>
          <w:lang w:val="fr"/>
        </w:rPr>
      </w:pPr>
      <w:r>
        <w:rPr>
          <w:rFonts w:ascii="Trebuchet MS" w:hAnsi="Trebuchet MS" w:cs="Trebuchet MS"/>
          <w:i/>
          <w:iCs/>
          <w:sz w:val="28"/>
          <w:szCs w:val="28"/>
          <w:lang w:val="fr"/>
        </w:rPr>
        <w:t>Commande RF</w:t>
      </w:r>
      <w:r w:rsidR="00E94B2C" w:rsidRPr="00F83B96">
        <w:rPr>
          <w:rFonts w:ascii="Trebuchet MS" w:hAnsi="Trebuchet MS" w:cs="Trebuchet MS"/>
          <w:i/>
          <w:iCs/>
          <w:sz w:val="44"/>
          <w:szCs w:val="44"/>
          <w:lang w:val="fr"/>
        </w:rPr>
        <w:t xml:space="preserve"> </w:t>
      </w:r>
      <w:r w:rsidR="006232A3">
        <w:rPr>
          <w:rFonts w:ascii="Trebuchet MS" w:hAnsi="Trebuchet MS" w:cs="Trebuchet MS"/>
          <w:i/>
          <w:iCs/>
          <w:sz w:val="44"/>
          <w:szCs w:val="44"/>
          <w:lang w:val="fr"/>
        </w:rPr>
        <w:t xml:space="preserve">  </w:t>
      </w:r>
      <w:r w:rsidR="006232A3">
        <w:rPr>
          <w:rFonts w:ascii="Trebuchet MS" w:hAnsi="Trebuchet MS" w:cs="Trebuchet MS"/>
          <w:i/>
          <w:iCs/>
          <w:sz w:val="28"/>
          <w:szCs w:val="28"/>
          <w:lang w:val="fr"/>
        </w:rPr>
        <w:t xml:space="preserve">émetteur </w:t>
      </w:r>
      <w:r w:rsidR="00F00134">
        <w:rPr>
          <w:rFonts w:ascii="Trebuchet MS" w:hAnsi="Trebuchet MS" w:cs="Trebuchet MS"/>
          <w:i/>
          <w:iCs/>
          <w:sz w:val="28"/>
          <w:szCs w:val="28"/>
          <w:lang w:val="fr"/>
        </w:rPr>
        <w:t xml:space="preserve">RF   installation       </w:t>
      </w:r>
      <w:r w:rsidR="00285E00">
        <w:rPr>
          <w:rFonts w:ascii="Trebuchet MS" w:hAnsi="Trebuchet MS" w:cs="Trebuchet MS"/>
          <w:i/>
          <w:iCs/>
          <w:sz w:val="28"/>
          <w:szCs w:val="28"/>
          <w:lang w:val="fr"/>
        </w:rPr>
        <w:t>Récepteur</w:t>
      </w:r>
      <w:r w:rsidR="003541A0">
        <w:rPr>
          <w:rFonts w:ascii="Trebuchet MS" w:hAnsi="Trebuchet MS" w:cs="Trebuchet MS"/>
          <w:i/>
          <w:iCs/>
          <w:sz w:val="28"/>
          <w:szCs w:val="28"/>
          <w:lang w:val="fr"/>
        </w:rPr>
        <w:t xml:space="preserve">   </w:t>
      </w:r>
      <w:r w:rsidR="00285E00">
        <w:rPr>
          <w:rFonts w:ascii="Trebuchet MS" w:hAnsi="Trebuchet MS" w:cs="Trebuchet MS"/>
          <w:i/>
          <w:iCs/>
          <w:sz w:val="28"/>
          <w:szCs w:val="28"/>
          <w:lang w:val="fr"/>
        </w:rPr>
        <w:t xml:space="preserve">    Lamp</w:t>
      </w:r>
      <w:r w:rsidR="00B65131">
        <w:rPr>
          <w:rFonts w:ascii="Trebuchet MS" w:hAnsi="Trebuchet MS" w:cs="Trebuchet MS"/>
          <w:i/>
          <w:iCs/>
          <w:sz w:val="28"/>
          <w:szCs w:val="28"/>
          <w:lang w:val="fr"/>
        </w:rPr>
        <w:t>e</w:t>
      </w:r>
    </w:p>
    <w:p w:rsidR="003C51B8" w:rsidRPr="00B65131" w:rsidRDefault="00705472" w:rsidP="00705472">
      <w:p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i/>
          <w:iCs/>
          <w:sz w:val="28"/>
          <w:szCs w:val="28"/>
          <w:lang w:val="fr"/>
        </w:rPr>
      </w:pPr>
      <w:r>
        <w:rPr>
          <w:rFonts w:ascii="Trebuchet MS" w:hAnsi="Trebuchet MS" w:cs="Trebuchet MS"/>
          <w:i/>
          <w:iCs/>
          <w:sz w:val="44"/>
          <w:szCs w:val="44"/>
          <w:lang w:val="fr"/>
        </w:rPr>
        <w:t>X</w:t>
      </w:r>
      <w:r w:rsidR="003541A0">
        <w:rPr>
          <w:rFonts w:ascii="Trebuchet MS" w:hAnsi="Trebuchet MS" w:cs="Trebuchet MS"/>
          <w:i/>
          <w:iCs/>
          <w:sz w:val="44"/>
          <w:szCs w:val="44"/>
          <w:lang w:val="fr"/>
        </w:rPr>
        <w:t>10</w:t>
      </w:r>
      <w:r w:rsidR="00B65131">
        <w:rPr>
          <w:rFonts w:ascii="Trebuchet MS" w:hAnsi="Trebuchet MS" w:cs="Trebuchet MS"/>
          <w:i/>
          <w:iCs/>
          <w:sz w:val="44"/>
          <w:szCs w:val="44"/>
          <w:lang w:val="fr"/>
        </w:rPr>
        <w:t xml:space="preserve">          </w:t>
      </w:r>
      <w:r>
        <w:rPr>
          <w:rFonts w:ascii="Trebuchet MS" w:hAnsi="Trebuchet MS" w:cs="Trebuchet MS"/>
          <w:i/>
          <w:iCs/>
          <w:sz w:val="44"/>
          <w:szCs w:val="44"/>
          <w:lang w:val="fr"/>
        </w:rPr>
        <w:t xml:space="preserve"> </w:t>
      </w:r>
      <w:proofErr w:type="spellStart"/>
      <w:r w:rsidR="0028472D">
        <w:rPr>
          <w:rFonts w:ascii="Trebuchet MS" w:hAnsi="Trebuchet MS" w:cs="Trebuchet MS"/>
          <w:i/>
          <w:iCs/>
          <w:sz w:val="44"/>
          <w:szCs w:val="44"/>
          <w:lang w:val="fr"/>
        </w:rPr>
        <w:t>x10</w:t>
      </w:r>
      <w:proofErr w:type="spellEnd"/>
      <w:r w:rsidR="00B65131">
        <w:rPr>
          <w:rFonts w:ascii="Trebuchet MS" w:hAnsi="Trebuchet MS" w:cs="Trebuchet MS"/>
          <w:i/>
          <w:iCs/>
          <w:sz w:val="44"/>
          <w:szCs w:val="44"/>
          <w:lang w:val="fr"/>
        </w:rPr>
        <w:t xml:space="preserve">        </w:t>
      </w:r>
      <w:r w:rsidR="0028472D">
        <w:rPr>
          <w:rFonts w:ascii="Trebuchet MS" w:hAnsi="Trebuchet MS" w:cs="Trebuchet MS"/>
          <w:i/>
          <w:iCs/>
          <w:sz w:val="44"/>
          <w:szCs w:val="44"/>
          <w:lang w:val="fr"/>
        </w:rPr>
        <w:t xml:space="preserve">  </w:t>
      </w:r>
      <w:r w:rsidR="005A0198">
        <w:rPr>
          <w:rFonts w:ascii="Trebuchet MS" w:hAnsi="Trebuchet MS" w:cs="Trebuchet MS"/>
          <w:i/>
          <w:iCs/>
          <w:sz w:val="28"/>
          <w:szCs w:val="28"/>
          <w:lang w:val="fr"/>
        </w:rPr>
        <w:t>Électrique</w:t>
      </w:r>
      <w:r w:rsidR="0043394B">
        <w:rPr>
          <w:rFonts w:ascii="Trebuchet MS" w:hAnsi="Trebuchet MS" w:cs="Trebuchet MS"/>
          <w:i/>
          <w:iCs/>
          <w:sz w:val="28"/>
          <w:szCs w:val="28"/>
          <w:lang w:val="fr"/>
        </w:rPr>
        <w:t xml:space="preserve">.       </w:t>
      </w:r>
      <w:r w:rsidR="007A5A72">
        <w:rPr>
          <w:rFonts w:ascii="Trebuchet MS" w:hAnsi="Trebuchet MS" w:cs="Trebuchet MS"/>
          <w:i/>
          <w:iCs/>
          <w:sz w:val="28"/>
          <w:szCs w:val="28"/>
          <w:lang w:val="fr"/>
        </w:rPr>
        <w:t>X10.               X10</w:t>
      </w:r>
    </w:p>
    <w:p w:rsidR="003C51B8" w:rsidRPr="00F83B96" w:rsidRDefault="003C51B8" w:rsidP="003C51B8">
      <w:pPr>
        <w:autoSpaceDE w:val="0"/>
        <w:autoSpaceDN w:val="0"/>
        <w:adjustRightInd w:val="0"/>
        <w:spacing w:before="100"/>
        <w:ind w:left="417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>La démarche à suivre pour effectuer une installation est très simple et se fait en 3 étapes :</w:t>
      </w:r>
    </w:p>
    <w:p w:rsidR="003C51B8" w:rsidRPr="00F83B96" w:rsidRDefault="003C51B8" w:rsidP="003C51B8">
      <w:pPr>
        <w:numPr>
          <w:ilvl w:val="0"/>
          <w:numId w:val="3"/>
        </w:numPr>
        <w:autoSpaceDE w:val="0"/>
        <w:autoSpaceDN w:val="0"/>
        <w:adjustRightInd w:val="0"/>
        <w:spacing w:before="158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>relier l'émetteur et le récepteur à une prise de</w:t>
      </w:r>
      <w:r w:rsidRPr="00F83B96">
        <w:rPr>
          <w:rFonts w:ascii="Trebuchet MS" w:hAnsi="Trebuchet MS" w:cs="Trebuchet MS"/>
          <w:spacing w:val="-9"/>
          <w:sz w:val="44"/>
          <w:szCs w:val="44"/>
          <w:lang w:val="fr"/>
        </w:rPr>
        <w:t xml:space="preserve"> </w:t>
      </w:r>
      <w:r w:rsidRPr="00F83B96">
        <w:rPr>
          <w:rFonts w:ascii="Trebuchet MS" w:hAnsi="Trebuchet MS" w:cs="Trebuchet MS"/>
          <w:sz w:val="44"/>
          <w:szCs w:val="44"/>
          <w:lang w:val="fr"/>
        </w:rPr>
        <w:t>courant</w:t>
      </w:r>
    </w:p>
    <w:p w:rsidR="003C51B8" w:rsidRPr="00F83B96" w:rsidRDefault="003C51B8" w:rsidP="003C51B8">
      <w:pPr>
        <w:numPr>
          <w:ilvl w:val="0"/>
          <w:numId w:val="3"/>
        </w:numPr>
        <w:autoSpaceDE w:val="0"/>
        <w:autoSpaceDN w:val="0"/>
        <w:adjustRightInd w:val="0"/>
        <w:spacing w:before="99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>relier l'appareil à commander au</w:t>
      </w:r>
      <w:r w:rsidRPr="00F83B96">
        <w:rPr>
          <w:rFonts w:ascii="Trebuchet MS" w:hAnsi="Trebuchet MS" w:cs="Trebuchet MS"/>
          <w:spacing w:val="-7"/>
          <w:sz w:val="44"/>
          <w:szCs w:val="44"/>
          <w:lang w:val="fr"/>
        </w:rPr>
        <w:t xml:space="preserve"> </w:t>
      </w:r>
      <w:r w:rsidRPr="00F83B96">
        <w:rPr>
          <w:rFonts w:ascii="Trebuchet MS" w:hAnsi="Trebuchet MS" w:cs="Trebuchet MS"/>
          <w:sz w:val="44"/>
          <w:szCs w:val="44"/>
          <w:lang w:val="fr"/>
        </w:rPr>
        <w:t>récepteur</w:t>
      </w:r>
    </w:p>
    <w:p w:rsidR="003C51B8" w:rsidRPr="00F83B96" w:rsidRDefault="003C51B8" w:rsidP="003C51B8">
      <w:pPr>
        <w:numPr>
          <w:ilvl w:val="0"/>
          <w:numId w:val="3"/>
        </w:numPr>
        <w:autoSpaceDE w:val="0"/>
        <w:autoSpaceDN w:val="0"/>
        <w:adjustRightInd w:val="0"/>
        <w:spacing w:before="98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>donner la même adresse à l'émetteur et au récepteur en réglant les roues</w:t>
      </w:r>
      <w:r w:rsidRPr="00F83B96">
        <w:rPr>
          <w:rFonts w:ascii="Trebuchet MS" w:hAnsi="Trebuchet MS" w:cs="Trebuchet MS"/>
          <w:spacing w:val="-31"/>
          <w:sz w:val="44"/>
          <w:szCs w:val="44"/>
          <w:lang w:val="fr"/>
        </w:rPr>
        <w:t xml:space="preserve"> </w:t>
      </w:r>
      <w:r w:rsidRPr="00F83B96">
        <w:rPr>
          <w:rFonts w:ascii="Trebuchet MS" w:hAnsi="Trebuchet MS" w:cs="Trebuchet MS"/>
          <w:sz w:val="44"/>
          <w:szCs w:val="44"/>
          <w:lang w:val="fr"/>
        </w:rPr>
        <w:t>codeuses.</w:t>
      </w:r>
    </w:p>
    <w:p w:rsidR="00E94B2C" w:rsidRPr="00F83B96" w:rsidRDefault="00E94B2C" w:rsidP="003C51B8">
      <w:pPr>
        <w:autoSpaceDE w:val="0"/>
        <w:autoSpaceDN w:val="0"/>
        <w:adjustRightInd w:val="0"/>
        <w:spacing w:before="12" w:line="232" w:lineRule="atLeast"/>
        <w:ind w:left="768"/>
        <w:rPr>
          <w:rFonts w:ascii="Trebuchet MS" w:hAnsi="Trebuchet MS" w:cs="Trebuchet MS"/>
          <w:sz w:val="44"/>
          <w:szCs w:val="44"/>
          <w:lang w:val="fr"/>
        </w:rPr>
      </w:pPr>
    </w:p>
    <w:p w:rsidR="00E94B2C" w:rsidRPr="00F83B96" w:rsidRDefault="00E94B2C" w:rsidP="003C51B8">
      <w:pPr>
        <w:autoSpaceDE w:val="0"/>
        <w:autoSpaceDN w:val="0"/>
        <w:adjustRightInd w:val="0"/>
        <w:spacing w:before="12" w:line="232" w:lineRule="atLeast"/>
        <w:ind w:left="768"/>
        <w:rPr>
          <w:rFonts w:ascii="Trebuchet MS" w:hAnsi="Trebuchet MS" w:cs="Trebuchet MS"/>
          <w:sz w:val="44"/>
          <w:szCs w:val="44"/>
          <w:lang w:val="fr"/>
        </w:rPr>
      </w:pPr>
    </w:p>
    <w:p w:rsidR="00E94B2C" w:rsidRPr="00F83B96" w:rsidRDefault="00E94B2C" w:rsidP="00E94B2C">
      <w:p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b/>
          <w:bCs/>
          <w:sz w:val="44"/>
          <w:szCs w:val="44"/>
          <w:lang w:val="fr"/>
        </w:rPr>
      </w:pPr>
      <w:r w:rsidRPr="00F83B96">
        <w:rPr>
          <w:rFonts w:ascii="Trebuchet MS" w:hAnsi="Trebuchet MS" w:cs="Trebuchet MS"/>
          <w:b/>
          <w:bCs/>
          <w:sz w:val="44"/>
          <w:szCs w:val="44"/>
          <w:lang w:val="fr"/>
        </w:rPr>
        <w:t>Avantages de la norme X10 :</w:t>
      </w:r>
    </w:p>
    <w:p w:rsidR="00D5382F" w:rsidRPr="00F83B96" w:rsidRDefault="00D5382F" w:rsidP="00E94B2C">
      <w:p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b/>
          <w:bCs/>
          <w:sz w:val="44"/>
          <w:szCs w:val="44"/>
          <w:lang w:val="fr"/>
        </w:rPr>
      </w:pPr>
    </w:p>
    <w:p w:rsidR="00E94B2C" w:rsidRPr="00F83B96" w:rsidRDefault="00D5382F" w:rsidP="00D5382F">
      <w:pPr>
        <w:numPr>
          <w:ilvl w:val="0"/>
          <w:numId w:val="4"/>
        </w:num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b/>
          <w:bCs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>Exploite l’installation électrique existante.</w:t>
      </w:r>
    </w:p>
    <w:p w:rsidR="00D5382F" w:rsidRPr="00F83B96" w:rsidRDefault="00D5382F" w:rsidP="00D5382F">
      <w:pPr>
        <w:numPr>
          <w:ilvl w:val="0"/>
          <w:numId w:val="4"/>
        </w:num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b/>
          <w:bCs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>Faible coût d’acquisition pour le client.</w:t>
      </w:r>
    </w:p>
    <w:p w:rsidR="00D5382F" w:rsidRPr="00F83B96" w:rsidRDefault="00D5382F" w:rsidP="00D5382F">
      <w:pPr>
        <w:numPr>
          <w:ilvl w:val="0"/>
          <w:numId w:val="4"/>
        </w:num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b/>
          <w:bCs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lastRenderedPageBreak/>
        <w:t xml:space="preserve">L’installation est amovible. </w:t>
      </w:r>
    </w:p>
    <w:p w:rsidR="00D5382F" w:rsidRPr="00F83B96" w:rsidRDefault="00D5382F" w:rsidP="00D5382F">
      <w:pPr>
        <w:numPr>
          <w:ilvl w:val="0"/>
          <w:numId w:val="4"/>
        </w:num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b/>
          <w:bCs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>Compatible avec les commandes spécialisées handicapés (James, </w:t>
      </w:r>
      <w:proofErr w:type="spellStart"/>
      <w:r w:rsidRPr="00F83B96">
        <w:rPr>
          <w:rFonts w:ascii="Trebuchet MS" w:hAnsi="Trebuchet MS" w:cs="Trebuchet MS"/>
          <w:sz w:val="44"/>
          <w:szCs w:val="44"/>
          <w:lang w:val="fr"/>
        </w:rPr>
        <w:t>Keo</w:t>
      </w:r>
      <w:proofErr w:type="spellEnd"/>
      <w:r w:rsidRPr="00F83B96">
        <w:rPr>
          <w:rFonts w:ascii="Trebuchet MS" w:hAnsi="Trebuchet MS" w:cs="Trebuchet MS"/>
          <w:sz w:val="44"/>
          <w:szCs w:val="44"/>
          <w:lang w:val="fr"/>
        </w:rPr>
        <w:t>…)</w:t>
      </w:r>
    </w:p>
    <w:p w:rsidR="00E94B2C" w:rsidRPr="00F83B96" w:rsidRDefault="00E94B2C" w:rsidP="00E94B2C">
      <w:pPr>
        <w:numPr>
          <w:ilvl w:val="0"/>
          <w:numId w:val="4"/>
        </w:num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>la faible tension du signal (2.5 Volts) et sans danger pour les appareils électriques du logement.</w:t>
      </w:r>
    </w:p>
    <w:p w:rsidR="00D5382F" w:rsidRPr="00F83B96" w:rsidRDefault="00D5382F" w:rsidP="00E94B2C">
      <w:pPr>
        <w:numPr>
          <w:ilvl w:val="0"/>
          <w:numId w:val="4"/>
        </w:num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 xml:space="preserve">Pilotage par ordinateur. </w:t>
      </w:r>
    </w:p>
    <w:p w:rsidR="00E94B2C" w:rsidRPr="00F83B96" w:rsidRDefault="00E94B2C" w:rsidP="00E94B2C">
      <w:pPr>
        <w:numPr>
          <w:ilvl w:val="0"/>
          <w:numId w:val="4"/>
        </w:num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>Il est possible de contrôler à travers de simples commandes.</w:t>
      </w:r>
    </w:p>
    <w:p w:rsidR="00E94B2C" w:rsidRPr="00F83B96" w:rsidRDefault="00E94B2C" w:rsidP="00E94B2C">
      <w:pPr>
        <w:numPr>
          <w:ilvl w:val="0"/>
          <w:numId w:val="4"/>
        </w:num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>Les compétences requises pour l’installation se limitent à savoir brancher un appareil à une prise et utiliser un tournevis pour tourner les disques de sélection d’adresse.</w:t>
      </w:r>
    </w:p>
    <w:p w:rsidR="00E94B2C" w:rsidRPr="00F83B96" w:rsidRDefault="00E94B2C" w:rsidP="00E94B2C">
      <w:pPr>
        <w:numPr>
          <w:ilvl w:val="0"/>
          <w:numId w:val="4"/>
        </w:num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 xml:space="preserve">Aucun </w:t>
      </w:r>
      <w:proofErr w:type="spellStart"/>
      <w:r w:rsidRPr="00F83B96">
        <w:rPr>
          <w:rFonts w:ascii="Trebuchet MS" w:hAnsi="Trebuchet MS" w:cs="Trebuchet MS"/>
          <w:sz w:val="44"/>
          <w:szCs w:val="44"/>
          <w:lang w:val="fr"/>
        </w:rPr>
        <w:t>recâblage</w:t>
      </w:r>
      <w:proofErr w:type="spellEnd"/>
      <w:r w:rsidRPr="00F83B96">
        <w:rPr>
          <w:rFonts w:ascii="Trebuchet MS" w:hAnsi="Trebuchet MS" w:cs="Trebuchet MS"/>
          <w:sz w:val="44"/>
          <w:szCs w:val="44"/>
          <w:lang w:val="fr"/>
        </w:rPr>
        <w:t xml:space="preserve"> de la maison ne doit être fait pour profiter de cette technologie.</w:t>
      </w:r>
    </w:p>
    <w:p w:rsidR="00E94B2C" w:rsidRDefault="00E94B2C" w:rsidP="00E94B2C">
      <w:p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sz w:val="44"/>
          <w:szCs w:val="44"/>
          <w:lang w:val="fr"/>
        </w:rPr>
      </w:pPr>
    </w:p>
    <w:p w:rsidR="00D3222B" w:rsidRDefault="00D3222B" w:rsidP="00E94B2C">
      <w:p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sz w:val="44"/>
          <w:szCs w:val="44"/>
          <w:lang w:val="fr"/>
        </w:rPr>
      </w:pPr>
    </w:p>
    <w:p w:rsidR="00D3222B" w:rsidRPr="00F83B96" w:rsidRDefault="00D3222B" w:rsidP="00E94B2C">
      <w:p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sz w:val="44"/>
          <w:szCs w:val="44"/>
          <w:lang w:val="fr"/>
        </w:rPr>
      </w:pPr>
    </w:p>
    <w:p w:rsidR="00E94B2C" w:rsidRPr="00F83B96" w:rsidRDefault="00E94B2C" w:rsidP="00E94B2C">
      <w:p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b/>
          <w:bCs/>
          <w:sz w:val="44"/>
          <w:szCs w:val="44"/>
          <w:lang w:val="fr"/>
        </w:rPr>
      </w:pPr>
      <w:r w:rsidRPr="00F83B96">
        <w:rPr>
          <w:rFonts w:ascii="Trebuchet MS" w:hAnsi="Trebuchet MS" w:cs="Trebuchet MS"/>
          <w:b/>
          <w:bCs/>
          <w:sz w:val="44"/>
          <w:szCs w:val="44"/>
          <w:lang w:val="fr"/>
        </w:rPr>
        <w:t xml:space="preserve">Inconvénients : </w:t>
      </w:r>
    </w:p>
    <w:p w:rsidR="00E94B2C" w:rsidRPr="00F83B96" w:rsidRDefault="00E94B2C" w:rsidP="00E94B2C">
      <w:p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b/>
          <w:bCs/>
          <w:sz w:val="44"/>
          <w:szCs w:val="44"/>
          <w:lang w:val="fr"/>
        </w:rPr>
      </w:pPr>
    </w:p>
    <w:p w:rsidR="00E94B2C" w:rsidRPr="00F83B96" w:rsidRDefault="00E94B2C" w:rsidP="004C62C7">
      <w:pPr>
        <w:numPr>
          <w:ilvl w:val="0"/>
          <w:numId w:val="4"/>
        </w:num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>90 % des produits X10 sont fabriqués en 110 Volts pour les Etats-Unis. Les produits 220 Volts sont fabriqués en petites séries et coûtent deux fois plus chères.</w:t>
      </w:r>
    </w:p>
    <w:p w:rsidR="004C62C7" w:rsidRPr="00F83B96" w:rsidRDefault="004C62C7" w:rsidP="004C62C7">
      <w:pPr>
        <w:numPr>
          <w:ilvl w:val="0"/>
          <w:numId w:val="4"/>
        </w:num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lastRenderedPageBreak/>
        <w:t>Nécessite d’installer des modules visibles et encombrants sur les prises.</w:t>
      </w:r>
    </w:p>
    <w:p w:rsidR="004C62C7" w:rsidRPr="00F83B96" w:rsidRDefault="004C62C7" w:rsidP="004C62C7">
      <w:pPr>
        <w:numPr>
          <w:ilvl w:val="0"/>
          <w:numId w:val="4"/>
        </w:numPr>
        <w:autoSpaceDE w:val="0"/>
        <w:autoSpaceDN w:val="0"/>
        <w:adjustRightInd w:val="0"/>
        <w:spacing w:before="12" w:line="232" w:lineRule="atLeast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t>Perte des fonctions en cas de coupure de courant.</w:t>
      </w:r>
    </w:p>
    <w:p w:rsidR="004C62C7" w:rsidRPr="00F83B96" w:rsidRDefault="004C62C7" w:rsidP="004C62C7">
      <w:pPr>
        <w:autoSpaceDE w:val="0"/>
        <w:autoSpaceDN w:val="0"/>
        <w:adjustRightInd w:val="0"/>
        <w:spacing w:before="12" w:line="232" w:lineRule="atLeast"/>
        <w:ind w:left="360"/>
        <w:rPr>
          <w:rFonts w:ascii="Trebuchet MS" w:hAnsi="Trebuchet MS" w:cs="Trebuchet MS"/>
          <w:sz w:val="44"/>
          <w:szCs w:val="44"/>
          <w:lang w:val="fr"/>
        </w:rPr>
      </w:pPr>
    </w:p>
    <w:p w:rsidR="00E94B2C" w:rsidRPr="00F83B96" w:rsidRDefault="00E94B2C" w:rsidP="003C51B8">
      <w:pPr>
        <w:autoSpaceDE w:val="0"/>
        <w:autoSpaceDN w:val="0"/>
        <w:adjustRightInd w:val="0"/>
        <w:spacing w:before="12" w:line="232" w:lineRule="atLeast"/>
        <w:ind w:left="768"/>
        <w:rPr>
          <w:rFonts w:ascii="Trebuchet MS" w:hAnsi="Trebuchet MS" w:cs="Trebuchet MS"/>
          <w:sz w:val="44"/>
          <w:szCs w:val="44"/>
          <w:lang w:val="fr"/>
        </w:rPr>
      </w:pPr>
    </w:p>
    <w:p w:rsidR="00E94B2C" w:rsidRPr="00F83B96" w:rsidRDefault="00E94B2C" w:rsidP="003C51B8">
      <w:pPr>
        <w:autoSpaceDE w:val="0"/>
        <w:autoSpaceDN w:val="0"/>
        <w:adjustRightInd w:val="0"/>
        <w:spacing w:before="12" w:line="232" w:lineRule="atLeast"/>
        <w:ind w:left="768"/>
        <w:rPr>
          <w:rFonts w:ascii="Trebuchet MS" w:hAnsi="Trebuchet MS" w:cs="Trebuchet MS"/>
          <w:sz w:val="44"/>
          <w:szCs w:val="44"/>
          <w:lang w:val="fr"/>
        </w:rPr>
      </w:pPr>
    </w:p>
    <w:p w:rsidR="00E94B2C" w:rsidRPr="00F83B96" w:rsidRDefault="00E94B2C" w:rsidP="003C51B8">
      <w:pPr>
        <w:autoSpaceDE w:val="0"/>
        <w:autoSpaceDN w:val="0"/>
        <w:adjustRightInd w:val="0"/>
        <w:spacing w:before="12" w:line="232" w:lineRule="atLeast"/>
        <w:ind w:left="768"/>
        <w:rPr>
          <w:rFonts w:ascii="Trebuchet MS" w:hAnsi="Trebuchet MS" w:cs="Trebuchet MS"/>
          <w:sz w:val="44"/>
          <w:szCs w:val="44"/>
          <w:lang w:val="fr"/>
        </w:rPr>
      </w:pPr>
    </w:p>
    <w:p w:rsidR="003C51B8" w:rsidRPr="00F83B96" w:rsidRDefault="003C51B8" w:rsidP="003C51B8">
      <w:pPr>
        <w:autoSpaceDE w:val="0"/>
        <w:autoSpaceDN w:val="0"/>
        <w:adjustRightInd w:val="0"/>
        <w:spacing w:before="12" w:line="232" w:lineRule="atLeast"/>
        <w:ind w:left="768"/>
        <w:rPr>
          <w:rFonts w:ascii="Trebuchet MS" w:hAnsi="Trebuchet MS" w:cs="Trebuchet MS"/>
          <w:i/>
          <w:iCs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br w:type="page"/>
      </w:r>
    </w:p>
    <w:p w:rsidR="003C51B8" w:rsidRPr="00F83B96" w:rsidRDefault="003C51B8" w:rsidP="003C51B8">
      <w:pPr>
        <w:autoSpaceDE w:val="0"/>
        <w:autoSpaceDN w:val="0"/>
        <w:adjustRightInd w:val="0"/>
        <w:spacing w:before="12"/>
        <w:ind w:left="799" w:right="-20" w:hanging="51"/>
        <w:rPr>
          <w:rFonts w:ascii="Trebuchet MS" w:hAnsi="Trebuchet MS" w:cs="Trebuchet MS"/>
          <w:i/>
          <w:iCs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lastRenderedPageBreak/>
        <w:br w:type="page"/>
      </w:r>
    </w:p>
    <w:p w:rsidR="003C51B8" w:rsidRPr="00F83B96" w:rsidRDefault="003C51B8" w:rsidP="003C51B8">
      <w:pPr>
        <w:autoSpaceDE w:val="0"/>
        <w:autoSpaceDN w:val="0"/>
        <w:adjustRightInd w:val="0"/>
        <w:spacing w:before="12"/>
        <w:ind w:left="1157" w:right="21" w:hanging="300"/>
        <w:rPr>
          <w:rFonts w:ascii="Trebuchet MS" w:hAnsi="Trebuchet MS" w:cs="Trebuchet MS"/>
          <w:i/>
          <w:iCs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lastRenderedPageBreak/>
        <w:br w:type="page"/>
      </w:r>
    </w:p>
    <w:p w:rsidR="003C51B8" w:rsidRPr="00F83B96" w:rsidRDefault="003C51B8" w:rsidP="003C51B8">
      <w:pPr>
        <w:tabs>
          <w:tab w:val="left" w:pos="1132"/>
        </w:tabs>
        <w:autoSpaceDE w:val="0"/>
        <w:autoSpaceDN w:val="0"/>
        <w:adjustRightInd w:val="0"/>
        <w:spacing w:before="98"/>
        <w:ind w:left="774"/>
        <w:rPr>
          <w:rFonts w:ascii="Trebuchet MS" w:hAnsi="Trebuchet MS" w:cs="Trebuchet MS"/>
          <w:sz w:val="44"/>
          <w:szCs w:val="44"/>
          <w:lang w:val="fr"/>
        </w:rPr>
      </w:pPr>
      <w:r w:rsidRPr="00F83B96">
        <w:rPr>
          <w:rFonts w:ascii="Trebuchet MS" w:hAnsi="Trebuchet MS" w:cs="Trebuchet MS"/>
          <w:sz w:val="44"/>
          <w:szCs w:val="44"/>
          <w:lang w:val="fr"/>
        </w:rPr>
        <w:lastRenderedPageBreak/>
        <w:br w:type="page"/>
      </w:r>
    </w:p>
    <w:p w:rsidR="00990322" w:rsidRPr="00F83B96" w:rsidRDefault="00990322" w:rsidP="003C51B8">
      <w:pPr>
        <w:tabs>
          <w:tab w:val="left" w:pos="1132"/>
        </w:tabs>
        <w:autoSpaceDE w:val="0"/>
        <w:autoSpaceDN w:val="0"/>
        <w:adjustRightInd w:val="0"/>
        <w:spacing w:before="98"/>
        <w:ind w:left="774"/>
        <w:rPr>
          <w:rFonts w:ascii="Trebuchet MS" w:hAnsi="Trebuchet MS" w:cs="Trebuchet MS"/>
          <w:sz w:val="44"/>
          <w:szCs w:val="44"/>
          <w:lang w:val="fr"/>
        </w:rPr>
      </w:pPr>
    </w:p>
    <w:p w:rsidR="00990322" w:rsidRPr="00F83B96" w:rsidRDefault="00990322" w:rsidP="00990322">
      <w:pPr>
        <w:rPr>
          <w:sz w:val="44"/>
          <w:szCs w:val="44"/>
          <w:lang w:val="fr"/>
        </w:rPr>
      </w:pPr>
    </w:p>
    <w:sectPr w:rsidR="00990322" w:rsidRPr="00F83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C34D27E"/>
    <w:lvl w:ilvl="0">
      <w:numFmt w:val="bullet"/>
      <w:lvlText w:val="*"/>
      <w:lvlJc w:val="left"/>
    </w:lvl>
  </w:abstractNum>
  <w:abstractNum w:abstractNumId="1" w15:restartNumberingAfterBreak="0">
    <w:nsid w:val="099F4A4C"/>
    <w:multiLevelType w:val="hybridMultilevel"/>
    <w:tmpl w:val="FFB6B79A"/>
    <w:lvl w:ilvl="0" w:tplc="3AB0C54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149D4"/>
    <w:multiLevelType w:val="hybridMultilevel"/>
    <w:tmpl w:val="D006238A"/>
    <w:lvl w:ilvl="0" w:tplc="AB08F9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E64CE"/>
    <w:multiLevelType w:val="hybridMultilevel"/>
    <w:tmpl w:val="33A6E37C"/>
    <w:lvl w:ilvl="0" w:tplc="B3E60BF6">
      <w:start w:val="1"/>
      <w:numFmt w:val="lowerLetter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4" w15:restartNumberingAfterBreak="0">
    <w:nsid w:val="506A4468"/>
    <w:multiLevelType w:val="hybridMultilevel"/>
    <w:tmpl w:val="FC3E6156"/>
    <w:lvl w:ilvl="0" w:tplc="082E16A4">
      <w:start w:val="3"/>
      <w:numFmt w:val="lowerLetter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num w:numId="1" w16cid:durableId="79213657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59139932">
    <w:abstractNumId w:val="3"/>
  </w:num>
  <w:num w:numId="3" w16cid:durableId="1504970104">
    <w:abstractNumId w:val="4"/>
  </w:num>
  <w:num w:numId="4" w16cid:durableId="1958483657">
    <w:abstractNumId w:val="1"/>
  </w:num>
  <w:num w:numId="5" w16cid:durableId="1647396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9D"/>
    <w:rsid w:val="00040D3F"/>
    <w:rsid w:val="000848EE"/>
    <w:rsid w:val="000B6F60"/>
    <w:rsid w:val="000D2964"/>
    <w:rsid w:val="0012452B"/>
    <w:rsid w:val="00167930"/>
    <w:rsid w:val="001F3033"/>
    <w:rsid w:val="002551C2"/>
    <w:rsid w:val="0027695E"/>
    <w:rsid w:val="0028472D"/>
    <w:rsid w:val="00285E00"/>
    <w:rsid w:val="002C43C5"/>
    <w:rsid w:val="002C4A58"/>
    <w:rsid w:val="00353248"/>
    <w:rsid w:val="003541A0"/>
    <w:rsid w:val="003B5EF3"/>
    <w:rsid w:val="003C51B8"/>
    <w:rsid w:val="003E00E3"/>
    <w:rsid w:val="00405D62"/>
    <w:rsid w:val="0043394B"/>
    <w:rsid w:val="004619F7"/>
    <w:rsid w:val="004C62C7"/>
    <w:rsid w:val="005421D6"/>
    <w:rsid w:val="0056349B"/>
    <w:rsid w:val="005A0198"/>
    <w:rsid w:val="006232A3"/>
    <w:rsid w:val="00632DC8"/>
    <w:rsid w:val="006903A5"/>
    <w:rsid w:val="006A36C2"/>
    <w:rsid w:val="006A61D5"/>
    <w:rsid w:val="00705472"/>
    <w:rsid w:val="007931C8"/>
    <w:rsid w:val="007A5A72"/>
    <w:rsid w:val="007A7240"/>
    <w:rsid w:val="00844F29"/>
    <w:rsid w:val="0088213C"/>
    <w:rsid w:val="008B7927"/>
    <w:rsid w:val="008D0D7E"/>
    <w:rsid w:val="008F5B71"/>
    <w:rsid w:val="0091414E"/>
    <w:rsid w:val="00915D22"/>
    <w:rsid w:val="00924554"/>
    <w:rsid w:val="00947F9D"/>
    <w:rsid w:val="00984FC7"/>
    <w:rsid w:val="00990322"/>
    <w:rsid w:val="00A1367F"/>
    <w:rsid w:val="00A8558A"/>
    <w:rsid w:val="00AB134E"/>
    <w:rsid w:val="00B154D5"/>
    <w:rsid w:val="00B210B2"/>
    <w:rsid w:val="00B50D29"/>
    <w:rsid w:val="00B5260F"/>
    <w:rsid w:val="00B57D68"/>
    <w:rsid w:val="00B65131"/>
    <w:rsid w:val="00BC0186"/>
    <w:rsid w:val="00D10773"/>
    <w:rsid w:val="00D24ADB"/>
    <w:rsid w:val="00D3222B"/>
    <w:rsid w:val="00D52054"/>
    <w:rsid w:val="00D5382F"/>
    <w:rsid w:val="00D622B7"/>
    <w:rsid w:val="00D7642C"/>
    <w:rsid w:val="00DA50EC"/>
    <w:rsid w:val="00DE18FB"/>
    <w:rsid w:val="00DE34AC"/>
    <w:rsid w:val="00E36BCC"/>
    <w:rsid w:val="00E637DD"/>
    <w:rsid w:val="00E703A9"/>
    <w:rsid w:val="00E83E5F"/>
    <w:rsid w:val="00E94B2C"/>
    <w:rsid w:val="00F00134"/>
    <w:rsid w:val="00F83B96"/>
    <w:rsid w:val="00FB6EA2"/>
    <w:rsid w:val="00FE7F1D"/>
    <w:rsid w:val="00FF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D5860-F3F1-A341-ACDD-E79EAF6A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0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png" /><Relationship Id="rId18" Type="http://schemas.openxmlformats.org/officeDocument/2006/relationships/image" Target="media/image14.pn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png" /><Relationship Id="rId17" Type="http://schemas.openxmlformats.org/officeDocument/2006/relationships/image" Target="media/image13.png" /><Relationship Id="rId2" Type="http://schemas.openxmlformats.org/officeDocument/2006/relationships/styles" Target="styles.xml" /><Relationship Id="rId16" Type="http://schemas.openxmlformats.org/officeDocument/2006/relationships/image" Target="media/image12.pn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png" /><Relationship Id="rId5" Type="http://schemas.openxmlformats.org/officeDocument/2006/relationships/image" Target="media/image1.jpeg" /><Relationship Id="rId15" Type="http://schemas.openxmlformats.org/officeDocument/2006/relationships/image" Target="media/image11.png" /><Relationship Id="rId10" Type="http://schemas.openxmlformats.org/officeDocument/2006/relationships/image" Target="media/image6.jpeg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15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Utilisateur invité</cp:lastModifiedBy>
  <cp:revision>62</cp:revision>
  <dcterms:created xsi:type="dcterms:W3CDTF">2023-11-20T18:47:00Z</dcterms:created>
  <dcterms:modified xsi:type="dcterms:W3CDTF">2023-11-21T09:24:00Z</dcterms:modified>
</cp:coreProperties>
</file>